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67" w:rsidRPr="000B56A4" w:rsidRDefault="00A02D67" w:rsidP="00A02D67">
      <w:pPr>
        <w:shd w:val="clear" w:color="auto" w:fill="FFFFFF"/>
        <w:spacing w:line="276" w:lineRule="auto"/>
        <w:ind w:left="170" w:right="82"/>
        <w:jc w:val="center"/>
        <w:rPr>
          <w:b/>
          <w:color w:val="000000"/>
          <w:spacing w:val="-1"/>
        </w:rPr>
      </w:pPr>
      <w:r w:rsidRPr="000B56A4">
        <w:rPr>
          <w:b/>
          <w:color w:val="000000"/>
          <w:spacing w:val="-1"/>
        </w:rPr>
        <w:t>РУССКИЙ ЯЗЫК</w:t>
      </w:r>
      <w:r w:rsidR="004F711F" w:rsidRPr="000B56A4">
        <w:rPr>
          <w:b/>
          <w:color w:val="000000"/>
          <w:spacing w:val="-1"/>
        </w:rPr>
        <w:t xml:space="preserve"> 3 КЛАСС</w:t>
      </w:r>
    </w:p>
    <w:p w:rsidR="00A02D67" w:rsidRPr="000B56A4" w:rsidRDefault="00A02D67" w:rsidP="00A02D67">
      <w:pPr>
        <w:shd w:val="clear" w:color="auto" w:fill="FFFFFF"/>
        <w:spacing w:line="276" w:lineRule="auto"/>
        <w:ind w:left="142" w:right="82"/>
        <w:rPr>
          <w:i/>
          <w:color w:val="000000"/>
          <w:spacing w:val="-1"/>
        </w:rPr>
      </w:pPr>
      <w:r w:rsidRPr="000B56A4">
        <w:rPr>
          <w:b/>
          <w:color w:val="000000"/>
          <w:spacing w:val="-1"/>
        </w:rPr>
        <w:t xml:space="preserve">Авторы: </w:t>
      </w:r>
      <w:r w:rsidRPr="000B56A4">
        <w:rPr>
          <w:i/>
        </w:rPr>
        <w:t>Канакина В.П., Горецкий В.Г. и др</w:t>
      </w:r>
    </w:p>
    <w:p w:rsidR="00A02D67" w:rsidRPr="000B56A4" w:rsidRDefault="00A02D67" w:rsidP="00A02D67">
      <w:pPr>
        <w:shd w:val="clear" w:color="auto" w:fill="FFFFFF"/>
        <w:spacing w:line="276" w:lineRule="auto"/>
        <w:ind w:left="708" w:right="82"/>
        <w:rPr>
          <w:i/>
          <w:color w:val="000000"/>
          <w:spacing w:val="-1"/>
        </w:rPr>
      </w:pPr>
    </w:p>
    <w:p w:rsidR="00A02D67" w:rsidRPr="000B56A4" w:rsidRDefault="00A02D67" w:rsidP="00A02D67">
      <w:pPr>
        <w:shd w:val="clear" w:color="auto" w:fill="FFFFFF"/>
        <w:spacing w:line="276" w:lineRule="auto"/>
        <w:ind w:left="708" w:right="82"/>
        <w:jc w:val="center"/>
        <w:rPr>
          <w:i/>
        </w:rPr>
      </w:pPr>
      <w:r w:rsidRPr="000B56A4">
        <w:rPr>
          <w:b/>
          <w:color w:val="000000"/>
          <w:spacing w:val="-1"/>
        </w:rPr>
        <w:t>ПОЯСНИТЕЛЬНАЯ ЗАПИСКА</w:t>
      </w:r>
    </w:p>
    <w:p w:rsidR="00A02D67" w:rsidRPr="000B56A4" w:rsidRDefault="00A02D67" w:rsidP="00A02D67">
      <w:pPr>
        <w:shd w:val="clear" w:color="auto" w:fill="FFFFFF"/>
        <w:spacing w:line="276" w:lineRule="auto"/>
        <w:ind w:right="82" w:firstLine="708"/>
        <w:jc w:val="both"/>
        <w:rPr>
          <w:b/>
        </w:rPr>
      </w:pPr>
      <w:r w:rsidRPr="000B56A4">
        <w:rPr>
          <w:i/>
        </w:rPr>
        <w:t>Рабочая  учебная программа по русскому языку для  1-4  классов разработана и    составлена в соответствии с Федеральным государственным общеобразовательным стандартом второго поколения начального  общего образования 2010 года, Концепции духовно-нравственного развития и воспитания личности гражданина России, планируемых результатов начального общего образования  по русскому языку с учетом  авторской программы -  «Русский язык. Начальная школа», авторы: Канакина В.П., Горецкий В.Г. и др</w:t>
      </w:r>
      <w:r w:rsidRPr="000B56A4">
        <w:rPr>
          <w:b/>
          <w:i/>
        </w:rPr>
        <w:t>.</w:t>
      </w:r>
      <w:r w:rsidRPr="000B56A4">
        <w:rPr>
          <w:i/>
        </w:rPr>
        <w:t>-  М.: Просвещение, 2011. стр.39</w:t>
      </w:r>
    </w:p>
    <w:p w:rsidR="00A02D67" w:rsidRPr="000B56A4" w:rsidRDefault="00A02D67" w:rsidP="00A02D67">
      <w:r w:rsidRPr="000B56A4">
        <w:rPr>
          <w:b/>
        </w:rPr>
        <w:t>Нормативно-правовая база</w:t>
      </w:r>
    </w:p>
    <w:p w:rsidR="00A02D67" w:rsidRPr="000B56A4" w:rsidRDefault="00A02D67" w:rsidP="00A02D67">
      <w:pPr>
        <w:pStyle w:val="afd"/>
        <w:numPr>
          <w:ilvl w:val="0"/>
          <w:numId w:val="2"/>
        </w:numPr>
        <w:suppressAutoHyphens w:val="0"/>
        <w:spacing w:after="0" w:line="240" w:lineRule="auto"/>
        <w:rPr>
          <w:rFonts w:ascii="Times New Roman" w:eastAsia="Arial" w:hAnsi="Times New Roman" w:cs="Times New Roman"/>
          <w:sz w:val="24"/>
          <w:szCs w:val="24"/>
        </w:rPr>
      </w:pPr>
      <w:r w:rsidRPr="000B56A4">
        <w:rPr>
          <w:rFonts w:ascii="Times New Roman" w:hAnsi="Times New Roman" w:cs="Times New Roman"/>
          <w:sz w:val="24"/>
          <w:szCs w:val="24"/>
        </w:rPr>
        <w:t>Закон РФ «Об образовании» № 273-ФЗ, от   29.12.12 года.</w:t>
      </w:r>
    </w:p>
    <w:p w:rsidR="00A02D67" w:rsidRPr="000B56A4" w:rsidRDefault="00A02D67" w:rsidP="00A02D67">
      <w:pPr>
        <w:pStyle w:val="1"/>
        <w:keepNext w:val="0"/>
        <w:numPr>
          <w:ilvl w:val="0"/>
          <w:numId w:val="2"/>
        </w:numPr>
        <w:suppressAutoHyphens w:val="0"/>
        <w:spacing w:before="0"/>
        <w:rPr>
          <w:rFonts w:ascii="Times New Roman" w:hAnsi="Times New Roman" w:cs="Times New Roman"/>
          <w:b w:val="0"/>
          <w:sz w:val="24"/>
          <w:szCs w:val="24"/>
        </w:rPr>
      </w:pPr>
      <w:r w:rsidRPr="000B56A4">
        <w:rPr>
          <w:rFonts w:ascii="Times New Roman" w:eastAsia="Arial" w:hAnsi="Times New Roman" w:cs="Times New Roman"/>
          <w:b w:val="0"/>
          <w:sz w:val="24"/>
          <w:szCs w:val="24"/>
        </w:rPr>
        <w:t xml:space="preserve"> </w:t>
      </w:r>
      <w:r w:rsidRPr="000B56A4">
        <w:rPr>
          <w:rFonts w:ascii="Times New Roman" w:hAnsi="Times New Roman" w:cs="Times New Roman"/>
          <w:b w:val="0"/>
          <w:sz w:val="24"/>
          <w:szCs w:val="24"/>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A02D67" w:rsidRPr="000B56A4" w:rsidRDefault="00A02D67" w:rsidP="00A02D67">
      <w:pPr>
        <w:pStyle w:val="1"/>
        <w:keepNext w:val="0"/>
        <w:numPr>
          <w:ilvl w:val="0"/>
          <w:numId w:val="2"/>
        </w:numPr>
        <w:suppressAutoHyphens w:val="0"/>
        <w:spacing w:before="0"/>
        <w:rPr>
          <w:rFonts w:ascii="Times New Roman" w:hAnsi="Times New Roman" w:cs="Times New Roman"/>
          <w:sz w:val="24"/>
          <w:szCs w:val="24"/>
        </w:rPr>
      </w:pPr>
      <w:r w:rsidRPr="000B56A4">
        <w:rPr>
          <w:rFonts w:ascii="Times New Roman" w:hAnsi="Times New Roman" w:cs="Times New Roman"/>
          <w:b w:val="0"/>
          <w:sz w:val="24"/>
          <w:szCs w:val="24"/>
        </w:rPr>
        <w:t>Федеральный перечень учебников на текущий год.</w:t>
      </w:r>
    </w:p>
    <w:p w:rsidR="00A02D67" w:rsidRPr="000B56A4"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sidRPr="000B56A4">
        <w:rPr>
          <w:rFonts w:ascii="Times New Roman" w:hAnsi="Times New Roman" w:cs="Times New Roman"/>
          <w:sz w:val="24"/>
          <w:szCs w:val="24"/>
        </w:rPr>
        <w:t>Устав  ЧОУ «Аметист»</w:t>
      </w:r>
    </w:p>
    <w:p w:rsidR="00A02D67" w:rsidRPr="000B56A4"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sidRPr="000B56A4">
        <w:rPr>
          <w:rFonts w:ascii="Times New Roman" w:hAnsi="Times New Roman" w:cs="Times New Roman"/>
          <w:sz w:val="24"/>
          <w:szCs w:val="24"/>
        </w:rPr>
        <w:t>Учебный  план ЧОУ «Аметист»</w:t>
      </w:r>
    </w:p>
    <w:p w:rsidR="00A02D67" w:rsidRPr="000B56A4"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sidRPr="000B56A4">
        <w:rPr>
          <w:rFonts w:ascii="Times New Roman" w:hAnsi="Times New Roman" w:cs="Times New Roman"/>
          <w:sz w:val="24"/>
          <w:szCs w:val="24"/>
        </w:rPr>
        <w:t xml:space="preserve">Основная образовательная программа начального общего образования </w:t>
      </w:r>
    </w:p>
    <w:p w:rsidR="00A02D67" w:rsidRPr="000B56A4" w:rsidRDefault="00A02D67" w:rsidP="00A02D67">
      <w:pPr>
        <w:pStyle w:val="afd"/>
        <w:numPr>
          <w:ilvl w:val="0"/>
          <w:numId w:val="2"/>
        </w:numPr>
        <w:suppressAutoHyphens w:val="0"/>
        <w:spacing w:after="0" w:line="240" w:lineRule="auto"/>
        <w:rPr>
          <w:rFonts w:ascii="Times New Roman" w:hAnsi="Times New Roman" w:cs="Times New Roman"/>
          <w:sz w:val="24"/>
          <w:szCs w:val="24"/>
        </w:rPr>
      </w:pPr>
      <w:r w:rsidRPr="000B56A4">
        <w:rPr>
          <w:rFonts w:ascii="Times New Roman" w:hAnsi="Times New Roman" w:cs="Times New Roman"/>
          <w:sz w:val="24"/>
          <w:szCs w:val="24"/>
        </w:rPr>
        <w:t>Примерная программа по предмету с указанием библиографических данных.</w:t>
      </w:r>
    </w:p>
    <w:p w:rsidR="00A02D67" w:rsidRPr="000B56A4" w:rsidRDefault="00A02D67" w:rsidP="00A02D67">
      <w:pPr>
        <w:pStyle w:val="afd"/>
        <w:numPr>
          <w:ilvl w:val="0"/>
          <w:numId w:val="2"/>
        </w:numPr>
        <w:suppressAutoHyphens w:val="0"/>
        <w:spacing w:after="0" w:line="240" w:lineRule="auto"/>
        <w:rPr>
          <w:rFonts w:ascii="Times New Roman" w:hAnsi="Times New Roman" w:cs="Times New Roman"/>
          <w:i/>
          <w:color w:val="000000"/>
          <w:spacing w:val="-1"/>
          <w:sz w:val="24"/>
          <w:szCs w:val="24"/>
        </w:rPr>
      </w:pPr>
      <w:r w:rsidRPr="000B56A4">
        <w:rPr>
          <w:rFonts w:ascii="Times New Roman" w:hAnsi="Times New Roman" w:cs="Times New Roman"/>
          <w:sz w:val="24"/>
          <w:szCs w:val="24"/>
        </w:rPr>
        <w:t xml:space="preserve">Положение о рабочей программе учебных предметов (курсов, модулей) </w:t>
      </w:r>
    </w:p>
    <w:p w:rsidR="00A02D67" w:rsidRPr="000B56A4" w:rsidRDefault="00A02D67" w:rsidP="00A02D67">
      <w:pPr>
        <w:pStyle w:val="afd"/>
        <w:numPr>
          <w:ilvl w:val="0"/>
          <w:numId w:val="2"/>
        </w:numPr>
        <w:suppressAutoHyphens w:val="0"/>
        <w:spacing w:after="0" w:line="240" w:lineRule="auto"/>
        <w:rPr>
          <w:rFonts w:ascii="Times New Roman" w:hAnsi="Times New Roman" w:cs="Times New Roman"/>
          <w:i/>
          <w:color w:val="000000"/>
          <w:spacing w:val="-1"/>
          <w:sz w:val="24"/>
          <w:szCs w:val="24"/>
        </w:rPr>
      </w:pPr>
      <w:r w:rsidRPr="000B56A4">
        <w:rPr>
          <w:rFonts w:ascii="Times New Roman" w:hAnsi="Times New Roman" w:cs="Times New Roman"/>
          <w:sz w:val="24"/>
          <w:szCs w:val="24"/>
        </w:rPr>
        <w:t>Положение о промежуточной и итоговой аттестации ЧОУ «Аметист»</w:t>
      </w:r>
    </w:p>
    <w:p w:rsidR="00A02D67" w:rsidRPr="000B56A4" w:rsidRDefault="00A02D67" w:rsidP="00A02D67">
      <w:pPr>
        <w:shd w:val="clear" w:color="auto" w:fill="FFFFFF"/>
        <w:spacing w:line="276" w:lineRule="auto"/>
        <w:ind w:left="708" w:right="82"/>
        <w:rPr>
          <w:i/>
          <w:color w:val="000000"/>
          <w:spacing w:val="-1"/>
        </w:rPr>
      </w:pPr>
    </w:p>
    <w:p w:rsidR="00A02D67" w:rsidRPr="000B56A4" w:rsidRDefault="00A02D67" w:rsidP="00A02D67">
      <w:pPr>
        <w:ind w:firstLine="360"/>
        <w:jc w:val="both"/>
      </w:pPr>
      <w:r w:rsidRPr="000B56A4">
        <w:t>При реализации рабочей программы используются методы и средства обучения и воспитания, образовательные технологии, не наносящие вреда физическому и психическому здоровью обучающихся.</w:t>
      </w:r>
    </w:p>
    <w:p w:rsidR="00A02D67" w:rsidRPr="000B56A4" w:rsidRDefault="00A02D67" w:rsidP="00A02D67">
      <w:pPr>
        <w:shd w:val="clear" w:color="auto" w:fill="FFFFFF"/>
        <w:spacing w:line="276" w:lineRule="auto"/>
        <w:ind w:left="708" w:right="82"/>
        <w:rPr>
          <w:i/>
          <w:color w:val="000000"/>
          <w:spacing w:val="-1"/>
        </w:rPr>
      </w:pPr>
    </w:p>
    <w:p w:rsidR="00A02D67" w:rsidRPr="000B56A4" w:rsidRDefault="00A02D67" w:rsidP="003F05FE"/>
    <w:p w:rsidR="00A02D67" w:rsidRPr="000B56A4" w:rsidRDefault="00A02D67" w:rsidP="003F05FE">
      <w:pPr>
        <w:shd w:val="clear" w:color="auto" w:fill="FFFFFF"/>
        <w:ind w:firstLine="540"/>
        <w:jc w:val="center"/>
        <w:rPr>
          <w:b/>
        </w:rPr>
      </w:pPr>
      <w:r w:rsidRPr="000B56A4">
        <w:rPr>
          <w:b/>
        </w:rPr>
        <w:t>Тематический план учебного курса</w:t>
      </w:r>
    </w:p>
    <w:p w:rsidR="00A02D67" w:rsidRPr="000B56A4" w:rsidRDefault="00A02D67" w:rsidP="00A02D67">
      <w:pPr>
        <w:shd w:val="clear" w:color="auto" w:fill="FFFFFF"/>
      </w:pPr>
    </w:p>
    <w:p w:rsidR="00A02D67" w:rsidRPr="000B56A4" w:rsidRDefault="00A02D67" w:rsidP="00A02D67">
      <w:pPr>
        <w:shd w:val="clear" w:color="auto" w:fill="FFFFFF"/>
        <w:ind w:firstLine="540"/>
      </w:pPr>
      <w:r w:rsidRPr="000B56A4">
        <w:t>3 класс</w:t>
      </w:r>
    </w:p>
    <w:tbl>
      <w:tblPr>
        <w:tblW w:w="9356" w:type="dxa"/>
        <w:tblInd w:w="-5" w:type="dxa"/>
        <w:tblLayout w:type="fixed"/>
        <w:tblLook w:val="04A0" w:firstRow="1" w:lastRow="0" w:firstColumn="1" w:lastColumn="0" w:noHBand="0" w:noVBand="1"/>
      </w:tblPr>
      <w:tblGrid>
        <w:gridCol w:w="2027"/>
        <w:gridCol w:w="2314"/>
        <w:gridCol w:w="5015"/>
      </w:tblGrid>
      <w:tr w:rsidR="00A02D67" w:rsidRPr="000B56A4" w:rsidTr="003F05FE">
        <w:trPr>
          <w:trHeight w:val="270"/>
        </w:trPr>
        <w:tc>
          <w:tcPr>
            <w:tcW w:w="2027" w:type="dxa"/>
            <w:tcBorders>
              <w:top w:val="single" w:sz="4" w:space="0" w:color="000000"/>
              <w:left w:val="single" w:sz="4" w:space="0" w:color="000000"/>
              <w:bottom w:val="single" w:sz="4" w:space="0" w:color="000000"/>
              <w:right w:val="nil"/>
            </w:tcBorders>
            <w:hideMark/>
          </w:tcPr>
          <w:p w:rsidR="00A02D67" w:rsidRPr="000B56A4" w:rsidRDefault="00A02D67">
            <w:pPr>
              <w:rPr>
                <w:b/>
                <w:i/>
              </w:rPr>
            </w:pPr>
            <w:r w:rsidRPr="000B56A4">
              <w:rPr>
                <w:b/>
                <w:i/>
              </w:rPr>
              <w:t>Период обучения</w:t>
            </w:r>
          </w:p>
        </w:tc>
        <w:tc>
          <w:tcPr>
            <w:tcW w:w="2314" w:type="dxa"/>
            <w:tcBorders>
              <w:top w:val="single" w:sz="4" w:space="0" w:color="000000"/>
              <w:left w:val="single" w:sz="4" w:space="0" w:color="000000"/>
              <w:bottom w:val="single" w:sz="4" w:space="0" w:color="000000"/>
              <w:right w:val="nil"/>
            </w:tcBorders>
            <w:hideMark/>
          </w:tcPr>
          <w:p w:rsidR="00A02D67" w:rsidRPr="000B56A4" w:rsidRDefault="00A02D67">
            <w:pPr>
              <w:rPr>
                <w:b/>
                <w:i/>
              </w:rPr>
            </w:pPr>
            <w:r w:rsidRPr="000B56A4">
              <w:rPr>
                <w:b/>
                <w:i/>
              </w:rPr>
              <w:t>Количество часов</w:t>
            </w:r>
          </w:p>
        </w:tc>
        <w:tc>
          <w:tcPr>
            <w:tcW w:w="5015" w:type="dxa"/>
            <w:tcBorders>
              <w:top w:val="single" w:sz="4" w:space="0" w:color="000000"/>
              <w:left w:val="single" w:sz="4" w:space="0" w:color="000000"/>
              <w:bottom w:val="single" w:sz="4" w:space="0" w:color="000000"/>
              <w:right w:val="single" w:sz="4" w:space="0" w:color="000000"/>
            </w:tcBorders>
            <w:hideMark/>
          </w:tcPr>
          <w:p w:rsidR="00A02D67" w:rsidRPr="000B56A4" w:rsidRDefault="00A02D67">
            <w:r w:rsidRPr="000B56A4">
              <w:rPr>
                <w:b/>
                <w:i/>
              </w:rPr>
              <w:t>Диагностический материал</w:t>
            </w:r>
          </w:p>
        </w:tc>
      </w:tr>
      <w:tr w:rsidR="00A02D67" w:rsidRPr="000B56A4" w:rsidTr="003F05FE">
        <w:trPr>
          <w:trHeight w:val="825"/>
        </w:trPr>
        <w:tc>
          <w:tcPr>
            <w:tcW w:w="2027" w:type="dxa"/>
            <w:tcBorders>
              <w:top w:val="single" w:sz="4" w:space="0" w:color="000000"/>
              <w:left w:val="single" w:sz="4" w:space="0" w:color="000000"/>
              <w:bottom w:val="single" w:sz="4" w:space="0" w:color="000000"/>
              <w:right w:val="nil"/>
            </w:tcBorders>
            <w:hideMark/>
          </w:tcPr>
          <w:p w:rsidR="00A02D67" w:rsidRPr="000B56A4" w:rsidRDefault="00A02D67">
            <w:r w:rsidRPr="000B56A4">
              <w:t>1 четверть</w:t>
            </w:r>
          </w:p>
        </w:tc>
        <w:tc>
          <w:tcPr>
            <w:tcW w:w="2314" w:type="dxa"/>
            <w:tcBorders>
              <w:top w:val="single" w:sz="4" w:space="0" w:color="000000"/>
              <w:left w:val="single" w:sz="4" w:space="0" w:color="000000"/>
              <w:bottom w:val="single" w:sz="4" w:space="0" w:color="000000"/>
              <w:right w:val="nil"/>
            </w:tcBorders>
            <w:hideMark/>
          </w:tcPr>
          <w:p w:rsidR="00A02D67" w:rsidRPr="000B56A4" w:rsidRDefault="00A02D67">
            <w:r w:rsidRPr="000B56A4">
              <w:t>40 часов</w:t>
            </w:r>
          </w:p>
        </w:tc>
        <w:tc>
          <w:tcPr>
            <w:tcW w:w="5015" w:type="dxa"/>
            <w:tcBorders>
              <w:top w:val="single" w:sz="4" w:space="0" w:color="000000"/>
              <w:left w:val="single" w:sz="4" w:space="0" w:color="000000"/>
              <w:bottom w:val="single" w:sz="4" w:space="0" w:color="000000"/>
              <w:right w:val="single" w:sz="4" w:space="0" w:color="000000"/>
            </w:tcBorders>
            <w:hideMark/>
          </w:tcPr>
          <w:p w:rsidR="00A02D67" w:rsidRPr="000B56A4" w:rsidRDefault="00A02D67">
            <w:r w:rsidRPr="000B56A4">
              <w:t>Диктантов – 3; словарных диктантов – 3; изложений – 3; сочинений – 1; проект – 1; тестирование - 2</w:t>
            </w:r>
          </w:p>
        </w:tc>
      </w:tr>
      <w:tr w:rsidR="00A02D67" w:rsidRPr="000B56A4" w:rsidTr="003F05FE">
        <w:trPr>
          <w:trHeight w:val="540"/>
        </w:trPr>
        <w:tc>
          <w:tcPr>
            <w:tcW w:w="2027" w:type="dxa"/>
            <w:tcBorders>
              <w:top w:val="single" w:sz="4" w:space="0" w:color="000000"/>
              <w:left w:val="single" w:sz="4" w:space="0" w:color="000000"/>
              <w:bottom w:val="single" w:sz="4" w:space="0" w:color="000000"/>
              <w:right w:val="nil"/>
            </w:tcBorders>
            <w:hideMark/>
          </w:tcPr>
          <w:p w:rsidR="00A02D67" w:rsidRPr="000B56A4" w:rsidRDefault="00A02D67">
            <w:r w:rsidRPr="000B56A4">
              <w:t>2 четверть</w:t>
            </w:r>
          </w:p>
        </w:tc>
        <w:tc>
          <w:tcPr>
            <w:tcW w:w="2314" w:type="dxa"/>
            <w:tcBorders>
              <w:top w:val="single" w:sz="4" w:space="0" w:color="000000"/>
              <w:left w:val="single" w:sz="4" w:space="0" w:color="000000"/>
              <w:bottom w:val="single" w:sz="4" w:space="0" w:color="000000"/>
              <w:right w:val="nil"/>
            </w:tcBorders>
            <w:hideMark/>
          </w:tcPr>
          <w:p w:rsidR="00A02D67" w:rsidRPr="000B56A4" w:rsidRDefault="00A02D67">
            <w:r w:rsidRPr="000B56A4">
              <w:t>40 часов</w:t>
            </w:r>
          </w:p>
        </w:tc>
        <w:tc>
          <w:tcPr>
            <w:tcW w:w="5015" w:type="dxa"/>
            <w:tcBorders>
              <w:top w:val="single" w:sz="4" w:space="0" w:color="000000"/>
              <w:left w:val="single" w:sz="4" w:space="0" w:color="000000"/>
              <w:bottom w:val="single" w:sz="4" w:space="0" w:color="000000"/>
              <w:right w:val="single" w:sz="4" w:space="0" w:color="000000"/>
            </w:tcBorders>
            <w:hideMark/>
          </w:tcPr>
          <w:p w:rsidR="00A02D67" w:rsidRPr="000B56A4" w:rsidRDefault="00A02D67">
            <w:r w:rsidRPr="000B56A4">
              <w:t>Диктантов – 3; словарных диктантов – 2; изложений – 3; сочинений – 1; проект – 2</w:t>
            </w:r>
          </w:p>
        </w:tc>
      </w:tr>
      <w:tr w:rsidR="00A02D67" w:rsidRPr="000B56A4" w:rsidTr="003F05FE">
        <w:trPr>
          <w:trHeight w:val="825"/>
        </w:trPr>
        <w:tc>
          <w:tcPr>
            <w:tcW w:w="2027" w:type="dxa"/>
            <w:tcBorders>
              <w:top w:val="single" w:sz="4" w:space="0" w:color="000000"/>
              <w:left w:val="single" w:sz="4" w:space="0" w:color="000000"/>
              <w:bottom w:val="single" w:sz="4" w:space="0" w:color="000000"/>
              <w:right w:val="nil"/>
            </w:tcBorders>
            <w:hideMark/>
          </w:tcPr>
          <w:p w:rsidR="00A02D67" w:rsidRPr="000B56A4" w:rsidRDefault="00A02D67">
            <w:r w:rsidRPr="000B56A4">
              <w:t>3 четверть</w:t>
            </w:r>
          </w:p>
        </w:tc>
        <w:tc>
          <w:tcPr>
            <w:tcW w:w="2314" w:type="dxa"/>
            <w:tcBorders>
              <w:top w:val="single" w:sz="4" w:space="0" w:color="000000"/>
              <w:left w:val="single" w:sz="4" w:space="0" w:color="000000"/>
              <w:bottom w:val="single" w:sz="4" w:space="0" w:color="000000"/>
              <w:right w:val="nil"/>
            </w:tcBorders>
            <w:hideMark/>
          </w:tcPr>
          <w:p w:rsidR="00A02D67" w:rsidRPr="000B56A4" w:rsidRDefault="00A02D67">
            <w:r w:rsidRPr="000B56A4">
              <w:t>50 часов</w:t>
            </w:r>
          </w:p>
        </w:tc>
        <w:tc>
          <w:tcPr>
            <w:tcW w:w="5015" w:type="dxa"/>
            <w:tcBorders>
              <w:top w:val="single" w:sz="4" w:space="0" w:color="000000"/>
              <w:left w:val="single" w:sz="4" w:space="0" w:color="000000"/>
              <w:bottom w:val="single" w:sz="4" w:space="0" w:color="000000"/>
              <w:right w:val="single" w:sz="4" w:space="0" w:color="000000"/>
            </w:tcBorders>
            <w:hideMark/>
          </w:tcPr>
          <w:p w:rsidR="00A02D67" w:rsidRPr="000B56A4" w:rsidRDefault="00A02D67">
            <w:r w:rsidRPr="000B56A4">
              <w:t>Диктантов – 3; словарных диктантов – 3; изложений – 3; сочинений – 4; проект – 3; тестирование - 1</w:t>
            </w:r>
          </w:p>
        </w:tc>
      </w:tr>
      <w:tr w:rsidR="00A02D67" w:rsidRPr="000B56A4" w:rsidTr="003F05FE">
        <w:trPr>
          <w:trHeight w:val="825"/>
        </w:trPr>
        <w:tc>
          <w:tcPr>
            <w:tcW w:w="2027" w:type="dxa"/>
            <w:tcBorders>
              <w:top w:val="single" w:sz="4" w:space="0" w:color="000000"/>
              <w:left w:val="single" w:sz="4" w:space="0" w:color="000000"/>
              <w:bottom w:val="single" w:sz="4" w:space="0" w:color="000000"/>
              <w:right w:val="nil"/>
            </w:tcBorders>
            <w:hideMark/>
          </w:tcPr>
          <w:p w:rsidR="00A02D67" w:rsidRPr="000B56A4" w:rsidRDefault="00A02D67">
            <w:r w:rsidRPr="000B56A4">
              <w:t>4 четверть</w:t>
            </w:r>
          </w:p>
        </w:tc>
        <w:tc>
          <w:tcPr>
            <w:tcW w:w="2314" w:type="dxa"/>
            <w:tcBorders>
              <w:top w:val="single" w:sz="4" w:space="0" w:color="000000"/>
              <w:left w:val="single" w:sz="4" w:space="0" w:color="000000"/>
              <w:bottom w:val="single" w:sz="4" w:space="0" w:color="000000"/>
              <w:right w:val="nil"/>
            </w:tcBorders>
            <w:hideMark/>
          </w:tcPr>
          <w:p w:rsidR="00A02D67" w:rsidRPr="000B56A4" w:rsidRDefault="00A02D67">
            <w:r w:rsidRPr="000B56A4">
              <w:t>40 часов</w:t>
            </w:r>
          </w:p>
        </w:tc>
        <w:tc>
          <w:tcPr>
            <w:tcW w:w="5015" w:type="dxa"/>
            <w:tcBorders>
              <w:top w:val="single" w:sz="4" w:space="0" w:color="000000"/>
              <w:left w:val="single" w:sz="4" w:space="0" w:color="000000"/>
              <w:bottom w:val="single" w:sz="4" w:space="0" w:color="000000"/>
              <w:right w:val="single" w:sz="4" w:space="0" w:color="000000"/>
            </w:tcBorders>
            <w:hideMark/>
          </w:tcPr>
          <w:p w:rsidR="00A02D67" w:rsidRPr="000B56A4" w:rsidRDefault="00A02D67">
            <w:r w:rsidRPr="000B56A4">
              <w:t>Диктантов – 2; словарных диктантов – 3; изложений – 4; сочинений – 1; проект – 1; тестирование - 1</w:t>
            </w:r>
          </w:p>
        </w:tc>
      </w:tr>
      <w:tr w:rsidR="00A02D67" w:rsidRPr="000B56A4" w:rsidTr="003F05FE">
        <w:trPr>
          <w:trHeight w:val="825"/>
        </w:trPr>
        <w:tc>
          <w:tcPr>
            <w:tcW w:w="2027" w:type="dxa"/>
            <w:tcBorders>
              <w:top w:val="single" w:sz="4" w:space="0" w:color="000000"/>
              <w:left w:val="single" w:sz="4" w:space="0" w:color="000000"/>
              <w:bottom w:val="single" w:sz="4" w:space="0" w:color="000000"/>
              <w:right w:val="nil"/>
            </w:tcBorders>
            <w:hideMark/>
          </w:tcPr>
          <w:p w:rsidR="00A02D67" w:rsidRPr="000B56A4" w:rsidRDefault="00A02D67">
            <w:r w:rsidRPr="000B56A4">
              <w:t>Итого:</w:t>
            </w:r>
          </w:p>
        </w:tc>
        <w:tc>
          <w:tcPr>
            <w:tcW w:w="2314" w:type="dxa"/>
            <w:tcBorders>
              <w:top w:val="single" w:sz="4" w:space="0" w:color="000000"/>
              <w:left w:val="single" w:sz="4" w:space="0" w:color="000000"/>
              <w:bottom w:val="single" w:sz="4" w:space="0" w:color="000000"/>
              <w:right w:val="nil"/>
            </w:tcBorders>
            <w:hideMark/>
          </w:tcPr>
          <w:p w:rsidR="00A02D67" w:rsidRPr="000B56A4" w:rsidRDefault="00A02D67">
            <w:r w:rsidRPr="000B56A4">
              <w:t xml:space="preserve">170 часов </w:t>
            </w:r>
          </w:p>
          <w:p w:rsidR="00A02D67" w:rsidRPr="000B56A4" w:rsidRDefault="00A02D67">
            <w:r w:rsidRPr="000B56A4">
              <w:t>(5 часов в неделю)</w:t>
            </w:r>
          </w:p>
        </w:tc>
        <w:tc>
          <w:tcPr>
            <w:tcW w:w="5015" w:type="dxa"/>
            <w:tcBorders>
              <w:top w:val="single" w:sz="4" w:space="0" w:color="000000"/>
              <w:left w:val="single" w:sz="4" w:space="0" w:color="000000"/>
              <w:bottom w:val="single" w:sz="4" w:space="0" w:color="000000"/>
              <w:right w:val="single" w:sz="4" w:space="0" w:color="000000"/>
            </w:tcBorders>
            <w:hideMark/>
          </w:tcPr>
          <w:p w:rsidR="00A02D67" w:rsidRPr="000B56A4" w:rsidRDefault="00A02D67">
            <w:r w:rsidRPr="000B56A4">
              <w:t>Диктантов –11; словарных диктантов – 11; изложений – 13; сочинений – 7; проект – 6; тестирование - 4</w:t>
            </w:r>
          </w:p>
        </w:tc>
      </w:tr>
    </w:tbl>
    <w:p w:rsidR="00A02D67" w:rsidRPr="000B56A4" w:rsidRDefault="00A02D67" w:rsidP="00A02D67">
      <w:pPr>
        <w:shd w:val="clear" w:color="auto" w:fill="FFFFFF"/>
        <w:ind w:firstLine="540"/>
      </w:pPr>
    </w:p>
    <w:p w:rsidR="004F711F" w:rsidRPr="000B56A4" w:rsidRDefault="004F711F" w:rsidP="00A02D67"/>
    <w:p w:rsidR="004F711F" w:rsidRPr="000B56A4" w:rsidRDefault="004F711F" w:rsidP="00A02D67">
      <w:pPr>
        <w:rPr>
          <w:b/>
        </w:rPr>
      </w:pPr>
    </w:p>
    <w:p w:rsidR="00A02D67" w:rsidRPr="000B56A4" w:rsidRDefault="00A02D67" w:rsidP="00A02D67">
      <w:pPr>
        <w:pStyle w:val="afd"/>
        <w:suppressAutoHyphens w:val="0"/>
        <w:spacing w:after="0" w:line="240" w:lineRule="auto"/>
        <w:ind w:left="1080"/>
        <w:rPr>
          <w:rStyle w:val="Zag11"/>
          <w:rFonts w:ascii="Times New Roman" w:eastAsia="@Arial Unicode MS" w:hAnsi="Times New Roman" w:cs="Times New Roman"/>
          <w:color w:val="000000"/>
          <w:sz w:val="24"/>
          <w:szCs w:val="24"/>
        </w:rPr>
      </w:pPr>
      <w:r w:rsidRPr="000B56A4">
        <w:rPr>
          <w:rFonts w:ascii="Times New Roman" w:hAnsi="Times New Roman" w:cs="Times New Roman"/>
          <w:b/>
          <w:kern w:val="2"/>
          <w:sz w:val="24"/>
          <w:szCs w:val="24"/>
        </w:rPr>
        <w:t>Описание ценностных ориентиров содержания учебного предмета</w:t>
      </w:r>
    </w:p>
    <w:p w:rsidR="00A02D67" w:rsidRPr="000B56A4" w:rsidRDefault="00A02D67" w:rsidP="00A02D67">
      <w:pPr>
        <w:ind w:firstLine="709"/>
        <w:jc w:val="both"/>
        <w:rPr>
          <w:rStyle w:val="Zag11"/>
          <w:rFonts w:eastAsia="@Arial Unicode MS"/>
          <w:color w:val="000000"/>
        </w:rPr>
      </w:pPr>
      <w:r w:rsidRPr="000B56A4">
        <w:rPr>
          <w:rStyle w:val="Zag11"/>
          <w:rFonts w:eastAsia="@Arial Unicode MS"/>
          <w:color w:val="000000"/>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02D67" w:rsidRPr="000B56A4" w:rsidRDefault="00A02D67" w:rsidP="00A02D67">
      <w:pPr>
        <w:ind w:firstLine="709"/>
        <w:jc w:val="both"/>
        <w:rPr>
          <w:rStyle w:val="Zag11"/>
          <w:rFonts w:eastAsia="@Arial Unicode MS"/>
          <w:i/>
          <w:iCs/>
        </w:rPr>
      </w:pPr>
      <w:r w:rsidRPr="000B56A4">
        <w:rPr>
          <w:rStyle w:val="Zag11"/>
          <w:rFonts w:eastAsia="@Arial Unicode MS"/>
          <w:color w:val="000000"/>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02D67" w:rsidRPr="000B56A4" w:rsidRDefault="00A02D67" w:rsidP="00A02D67">
      <w:pPr>
        <w:pStyle w:val="afd"/>
        <w:numPr>
          <w:ilvl w:val="0"/>
          <w:numId w:val="3"/>
        </w:numPr>
        <w:suppressAutoHyphens w:val="0"/>
        <w:spacing w:after="0"/>
        <w:ind w:left="284" w:hanging="284"/>
        <w:jc w:val="both"/>
        <w:rPr>
          <w:rFonts w:ascii="Times New Roman" w:hAnsi="Times New Roman" w:cs="Times New Roman"/>
          <w:sz w:val="24"/>
          <w:szCs w:val="24"/>
        </w:rPr>
      </w:pPr>
      <w:r w:rsidRPr="000B56A4">
        <w:rPr>
          <w:rStyle w:val="Zag11"/>
          <w:rFonts w:ascii="Times New Roman" w:eastAsia="@Arial Unicode MS" w:hAnsi="Times New Roman" w:cs="Times New Roman"/>
          <w:i/>
          <w:iCs/>
          <w:sz w:val="24"/>
          <w:szCs w:val="24"/>
        </w:rPr>
        <w:t xml:space="preserve">формирование основ гражданской идентичности личности </w:t>
      </w:r>
      <w:r w:rsidRPr="000B56A4">
        <w:rPr>
          <w:rStyle w:val="Zag11"/>
          <w:rFonts w:ascii="Times New Roman" w:eastAsia="@Arial Unicode MS" w:hAnsi="Times New Roman" w:cs="Times New Roman"/>
          <w:sz w:val="24"/>
          <w:szCs w:val="24"/>
        </w:rPr>
        <w:t>на базе:</w:t>
      </w:r>
    </w:p>
    <w:p w:rsidR="00A02D67" w:rsidRPr="000B56A4" w:rsidRDefault="00A02D67" w:rsidP="00A02D67">
      <w:pPr>
        <w:ind w:firstLine="709"/>
        <w:jc w:val="both"/>
      </w:pPr>
      <w:r w:rsidRPr="000B56A4">
        <w:t>–</w:t>
      </w:r>
      <w:r w:rsidRPr="000B56A4">
        <w:rPr>
          <w:rStyle w:val="Zag11"/>
          <w:color w:val="000000"/>
        </w:rPr>
        <w:t xml:space="preserve"> </w:t>
      </w:r>
      <w:r w:rsidRPr="000B56A4">
        <w:rPr>
          <w:rStyle w:val="Zag11"/>
          <w:rFonts w:eastAsia="@Arial Unicode MS"/>
          <w:color w:val="000000"/>
        </w:rPr>
        <w:t>чувства сопричастности и гордости за свою Родину, народ и историю, осознания ответственности человека за благосостояние общества;</w:t>
      </w:r>
    </w:p>
    <w:p w:rsidR="00A02D67" w:rsidRPr="000B56A4" w:rsidRDefault="00A02D67" w:rsidP="00A02D67">
      <w:pPr>
        <w:ind w:firstLine="709"/>
        <w:jc w:val="both"/>
        <w:rPr>
          <w:rStyle w:val="Zag11"/>
          <w:rFonts w:eastAsia="@Arial Unicode MS"/>
          <w:i/>
          <w:iCs/>
          <w:color w:val="000000"/>
        </w:rPr>
      </w:pPr>
      <w:r w:rsidRPr="000B56A4">
        <w:t>–</w:t>
      </w:r>
      <w:r w:rsidRPr="000B56A4">
        <w:rPr>
          <w:rStyle w:val="Zag11"/>
          <w:color w:val="000000"/>
        </w:rPr>
        <w:t xml:space="preserve"> </w:t>
      </w:r>
      <w:r w:rsidRPr="000B56A4">
        <w:rPr>
          <w:rStyle w:val="Zag11"/>
          <w:rFonts w:eastAsia="@Arial Unicode MS"/>
          <w:color w:val="000000"/>
        </w:rPr>
        <w:t>восприятия мира как единого и целостного при разнообразии культур, национальностей, религий; уважения истории и культуры каждого народа;</w:t>
      </w:r>
    </w:p>
    <w:p w:rsidR="00A02D67" w:rsidRPr="000B56A4" w:rsidRDefault="00A02D67" w:rsidP="00A02D67">
      <w:pPr>
        <w:pStyle w:val="afd"/>
        <w:numPr>
          <w:ilvl w:val="0"/>
          <w:numId w:val="3"/>
        </w:numPr>
        <w:suppressAutoHyphens w:val="0"/>
        <w:spacing w:after="0"/>
        <w:ind w:left="284" w:hanging="284"/>
        <w:jc w:val="both"/>
        <w:rPr>
          <w:rFonts w:ascii="Times New Roman" w:hAnsi="Times New Roman" w:cs="Times New Roman"/>
          <w:sz w:val="24"/>
          <w:szCs w:val="24"/>
        </w:rPr>
      </w:pPr>
      <w:r w:rsidRPr="000B56A4">
        <w:rPr>
          <w:rStyle w:val="Zag11"/>
          <w:rFonts w:ascii="Times New Roman" w:eastAsia="@Arial Unicode MS" w:hAnsi="Times New Roman" w:cs="Times New Roman"/>
          <w:i/>
          <w:iCs/>
          <w:color w:val="000000"/>
          <w:sz w:val="24"/>
          <w:szCs w:val="24"/>
        </w:rPr>
        <w:t xml:space="preserve">формирование психологических условий развития общения, сотрудничества </w:t>
      </w:r>
      <w:r w:rsidRPr="000B56A4">
        <w:rPr>
          <w:rStyle w:val="Zag11"/>
          <w:rFonts w:ascii="Times New Roman" w:eastAsia="@Arial Unicode MS" w:hAnsi="Times New Roman" w:cs="Times New Roman"/>
          <w:color w:val="000000"/>
          <w:sz w:val="24"/>
          <w:szCs w:val="24"/>
        </w:rPr>
        <w:t>на основе:</w:t>
      </w:r>
    </w:p>
    <w:p w:rsidR="00A02D67" w:rsidRPr="000B56A4" w:rsidRDefault="00A02D67" w:rsidP="00A02D67">
      <w:pPr>
        <w:ind w:firstLine="709"/>
        <w:jc w:val="both"/>
      </w:pPr>
      <w:r w:rsidRPr="000B56A4">
        <w:t>–</w:t>
      </w:r>
      <w:r w:rsidRPr="000B56A4">
        <w:rPr>
          <w:rStyle w:val="Zag11"/>
          <w:color w:val="000000"/>
        </w:rPr>
        <w:t xml:space="preserve"> </w:t>
      </w:r>
      <w:r w:rsidRPr="000B56A4">
        <w:rPr>
          <w:rStyle w:val="Zag11"/>
          <w:rFonts w:eastAsia="@Arial Unicode MS"/>
          <w:color w:val="000000"/>
        </w:rPr>
        <w:t>доброжелательности, доверия и внимания к людям, готовности к сотрудничеству и дружбе, оказанию помощи тем, кто в ней нуждается;</w:t>
      </w:r>
    </w:p>
    <w:p w:rsidR="00A02D67" w:rsidRPr="000B56A4" w:rsidRDefault="00A02D67" w:rsidP="00A02D67">
      <w:pPr>
        <w:ind w:firstLine="709"/>
        <w:jc w:val="both"/>
        <w:rPr>
          <w:rStyle w:val="Zag11"/>
          <w:rFonts w:eastAsia="@Arial Unicode MS"/>
          <w:i/>
          <w:iCs/>
          <w:color w:val="000000"/>
        </w:rPr>
      </w:pPr>
      <w:r w:rsidRPr="000B56A4">
        <w:t>–</w:t>
      </w:r>
      <w:r w:rsidRPr="000B56A4">
        <w:rPr>
          <w:rStyle w:val="Zag11"/>
          <w:color w:val="000000"/>
        </w:rPr>
        <w:t xml:space="preserve"> </w:t>
      </w:r>
      <w:r w:rsidRPr="000B56A4">
        <w:rPr>
          <w:rStyle w:val="Zag11"/>
          <w:rFonts w:eastAsia="@Arial Unicode MS"/>
          <w:color w:val="000000"/>
        </w:rPr>
        <w:t xml:space="preserve">уважения к окружающим </w:t>
      </w:r>
      <w:r w:rsidRPr="000B56A4">
        <w:t>–</w:t>
      </w:r>
      <w:r w:rsidRPr="000B56A4">
        <w:rPr>
          <w:rStyle w:val="Zag11"/>
          <w:rFonts w:eastAsia="@Arial Unicode MS"/>
          <w:color w:val="000000"/>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A02D67" w:rsidRPr="000B56A4" w:rsidRDefault="00A02D67" w:rsidP="00A02D67">
      <w:pPr>
        <w:pStyle w:val="afd"/>
        <w:numPr>
          <w:ilvl w:val="0"/>
          <w:numId w:val="3"/>
        </w:numPr>
        <w:suppressAutoHyphens w:val="0"/>
        <w:spacing w:after="0"/>
        <w:ind w:left="284" w:hanging="284"/>
        <w:jc w:val="both"/>
        <w:rPr>
          <w:rStyle w:val="Zag11"/>
          <w:rFonts w:ascii="Times New Roman" w:hAnsi="Times New Roman" w:cs="Times New Roman"/>
          <w:color w:val="000000"/>
          <w:sz w:val="24"/>
          <w:szCs w:val="24"/>
        </w:rPr>
      </w:pPr>
      <w:r w:rsidRPr="000B56A4">
        <w:rPr>
          <w:rStyle w:val="Zag11"/>
          <w:rFonts w:ascii="Times New Roman" w:eastAsia="@Arial Unicode MS" w:hAnsi="Times New Roman" w:cs="Times New Roman"/>
          <w:i/>
          <w:iCs/>
          <w:color w:val="000000"/>
          <w:sz w:val="24"/>
          <w:szCs w:val="24"/>
        </w:rPr>
        <w:t xml:space="preserve">развитие ценностно-смысловой сферы личности </w:t>
      </w:r>
      <w:r w:rsidRPr="000B56A4">
        <w:rPr>
          <w:rStyle w:val="Zag11"/>
          <w:rFonts w:ascii="Times New Roman" w:eastAsia="@Arial Unicode MS" w:hAnsi="Times New Roman" w:cs="Times New Roman"/>
          <w:color w:val="000000"/>
          <w:sz w:val="24"/>
          <w:szCs w:val="24"/>
        </w:rPr>
        <w:t>на основе общечеловеческих принципов нравственности и гуманизма:</w:t>
      </w:r>
    </w:p>
    <w:p w:rsidR="00A02D67" w:rsidRPr="000B56A4" w:rsidRDefault="00A02D67" w:rsidP="00A02D67">
      <w:pPr>
        <w:ind w:firstLine="709"/>
        <w:jc w:val="both"/>
        <w:rPr>
          <w:rStyle w:val="Zag11"/>
          <w:color w:val="000000"/>
        </w:rPr>
      </w:pPr>
      <w:r w:rsidRPr="000B56A4">
        <w:rPr>
          <w:rStyle w:val="Zag11"/>
          <w:color w:val="000000"/>
        </w:rPr>
        <w:t xml:space="preserve">– </w:t>
      </w:r>
      <w:r w:rsidRPr="000B56A4">
        <w:rPr>
          <w:rStyle w:val="Zag11"/>
          <w:rFonts w:eastAsia="@Arial Unicode MS"/>
          <w:color w:val="000000"/>
        </w:rPr>
        <w:t>принятия и уважения ценностей семьи и образовательного учреждения, коллектива и общества и стремления следовать им;</w:t>
      </w:r>
    </w:p>
    <w:p w:rsidR="00A02D67" w:rsidRPr="000B56A4" w:rsidRDefault="00A02D67" w:rsidP="00A02D67">
      <w:pPr>
        <w:ind w:firstLine="709"/>
        <w:jc w:val="both"/>
        <w:rPr>
          <w:rStyle w:val="Zag11"/>
          <w:color w:val="000000"/>
        </w:rPr>
      </w:pPr>
      <w:r w:rsidRPr="000B56A4">
        <w:rPr>
          <w:rStyle w:val="Zag11"/>
          <w:color w:val="000000"/>
        </w:rPr>
        <w:t xml:space="preserve">– </w:t>
      </w:r>
      <w:r w:rsidRPr="000B56A4">
        <w:rPr>
          <w:rStyle w:val="Zag11"/>
          <w:rFonts w:eastAsia="@Arial Unicode MS"/>
          <w:color w:val="000000"/>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02D67" w:rsidRPr="000B56A4" w:rsidRDefault="00A02D67" w:rsidP="00A02D67">
      <w:pPr>
        <w:ind w:firstLine="709"/>
        <w:jc w:val="both"/>
        <w:rPr>
          <w:rStyle w:val="Zag11"/>
          <w:rFonts w:eastAsia="@Arial Unicode MS"/>
          <w:i/>
          <w:iCs/>
          <w:color w:val="000000"/>
        </w:rPr>
      </w:pPr>
      <w:r w:rsidRPr="000B56A4">
        <w:rPr>
          <w:rStyle w:val="Zag11"/>
          <w:color w:val="000000"/>
        </w:rPr>
        <w:t xml:space="preserve">– </w:t>
      </w:r>
      <w:r w:rsidRPr="000B56A4">
        <w:rPr>
          <w:rStyle w:val="Zag11"/>
          <w:rFonts w:eastAsia="@Arial Unicode MS"/>
          <w:color w:val="000000"/>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02D67" w:rsidRPr="000B56A4" w:rsidRDefault="00A02D67" w:rsidP="00A02D67">
      <w:pPr>
        <w:pStyle w:val="afd"/>
        <w:numPr>
          <w:ilvl w:val="0"/>
          <w:numId w:val="3"/>
        </w:numPr>
        <w:suppressAutoHyphens w:val="0"/>
        <w:spacing w:after="0"/>
        <w:ind w:left="284" w:hanging="284"/>
        <w:jc w:val="both"/>
        <w:rPr>
          <w:rStyle w:val="Zag11"/>
          <w:rFonts w:ascii="Times New Roman" w:hAnsi="Times New Roman" w:cs="Times New Roman"/>
          <w:color w:val="000000"/>
          <w:sz w:val="24"/>
          <w:szCs w:val="24"/>
        </w:rPr>
      </w:pPr>
      <w:r w:rsidRPr="000B56A4">
        <w:rPr>
          <w:rStyle w:val="Zag11"/>
          <w:rFonts w:ascii="Times New Roman" w:eastAsia="@Arial Unicode MS" w:hAnsi="Times New Roman" w:cs="Times New Roman"/>
          <w:i/>
          <w:iCs/>
          <w:color w:val="000000"/>
          <w:sz w:val="24"/>
          <w:szCs w:val="24"/>
        </w:rPr>
        <w:t xml:space="preserve">развитие умения учиться </w:t>
      </w:r>
      <w:r w:rsidRPr="000B56A4">
        <w:rPr>
          <w:rStyle w:val="Zag11"/>
          <w:rFonts w:ascii="Times New Roman" w:eastAsia="@Arial Unicode MS" w:hAnsi="Times New Roman" w:cs="Times New Roman"/>
          <w:color w:val="000000"/>
          <w:sz w:val="24"/>
          <w:szCs w:val="24"/>
        </w:rPr>
        <w:t>как первого шага к самообразованию и самовоспитанию, а именно:</w:t>
      </w:r>
    </w:p>
    <w:p w:rsidR="00A02D67" w:rsidRPr="000B56A4" w:rsidRDefault="00A02D67" w:rsidP="00A02D67">
      <w:pPr>
        <w:ind w:firstLine="709"/>
        <w:jc w:val="both"/>
        <w:rPr>
          <w:rStyle w:val="Zag11"/>
          <w:color w:val="000000"/>
        </w:rPr>
      </w:pPr>
      <w:r w:rsidRPr="000B56A4">
        <w:rPr>
          <w:rStyle w:val="Zag11"/>
          <w:color w:val="000000"/>
        </w:rPr>
        <w:t xml:space="preserve">– </w:t>
      </w:r>
      <w:r w:rsidRPr="000B56A4">
        <w:rPr>
          <w:rStyle w:val="Zag11"/>
          <w:rFonts w:eastAsia="@Arial Unicode MS"/>
          <w:color w:val="000000"/>
        </w:rPr>
        <w:t>развитие широких познавательных интересов, инициативы и любознательности, мотивов познания и творчества;</w:t>
      </w:r>
    </w:p>
    <w:p w:rsidR="00A02D67" w:rsidRPr="000B56A4" w:rsidRDefault="00A02D67" w:rsidP="00A02D67">
      <w:pPr>
        <w:ind w:firstLine="709"/>
        <w:jc w:val="both"/>
        <w:rPr>
          <w:rStyle w:val="Zag11"/>
          <w:rFonts w:eastAsia="@Arial Unicode MS"/>
          <w:i/>
          <w:iCs/>
          <w:color w:val="000000"/>
        </w:rPr>
      </w:pPr>
      <w:r w:rsidRPr="000B56A4">
        <w:rPr>
          <w:rStyle w:val="Zag11"/>
          <w:color w:val="000000"/>
        </w:rPr>
        <w:t xml:space="preserve">– </w:t>
      </w:r>
      <w:r w:rsidRPr="000B56A4">
        <w:rPr>
          <w:rStyle w:val="Zag11"/>
          <w:rFonts w:eastAsia="@Arial Unicode MS"/>
          <w:color w:val="000000"/>
        </w:rPr>
        <w:t>формирование умения учиться и способности к организации своей деятельности (планированию, контролю, оценке);</w:t>
      </w:r>
    </w:p>
    <w:p w:rsidR="00A02D67" w:rsidRPr="000B56A4" w:rsidRDefault="00A02D67" w:rsidP="00A02D67">
      <w:pPr>
        <w:pStyle w:val="afd"/>
        <w:numPr>
          <w:ilvl w:val="0"/>
          <w:numId w:val="3"/>
        </w:numPr>
        <w:suppressAutoHyphens w:val="0"/>
        <w:spacing w:after="0"/>
        <w:ind w:left="284" w:hanging="284"/>
        <w:jc w:val="both"/>
        <w:rPr>
          <w:rStyle w:val="Zag11"/>
          <w:rFonts w:ascii="Times New Roman" w:hAnsi="Times New Roman" w:cs="Times New Roman"/>
          <w:color w:val="000000"/>
          <w:sz w:val="24"/>
          <w:szCs w:val="24"/>
        </w:rPr>
      </w:pPr>
      <w:r w:rsidRPr="000B56A4">
        <w:rPr>
          <w:rStyle w:val="Zag11"/>
          <w:rFonts w:ascii="Times New Roman" w:eastAsia="@Arial Unicode MS" w:hAnsi="Times New Roman" w:cs="Times New Roman"/>
          <w:i/>
          <w:iCs/>
          <w:color w:val="000000"/>
          <w:sz w:val="24"/>
          <w:szCs w:val="24"/>
        </w:rPr>
        <w:t xml:space="preserve">развитие самостоятельности, инициативы и ответственности личности </w:t>
      </w:r>
      <w:r w:rsidRPr="000B56A4">
        <w:rPr>
          <w:rStyle w:val="Zag11"/>
          <w:rFonts w:ascii="Times New Roman" w:eastAsia="@Arial Unicode MS" w:hAnsi="Times New Roman" w:cs="Times New Roman"/>
          <w:color w:val="000000"/>
          <w:sz w:val="24"/>
          <w:szCs w:val="24"/>
        </w:rPr>
        <w:t>как условия её самоактуализации:</w:t>
      </w:r>
    </w:p>
    <w:p w:rsidR="00A02D67" w:rsidRPr="000B56A4" w:rsidRDefault="00A02D67" w:rsidP="00A02D67">
      <w:pPr>
        <w:ind w:firstLine="709"/>
        <w:jc w:val="both"/>
        <w:rPr>
          <w:rStyle w:val="Zag11"/>
          <w:color w:val="000000"/>
        </w:rPr>
      </w:pPr>
      <w:r w:rsidRPr="000B56A4">
        <w:rPr>
          <w:rStyle w:val="Zag11"/>
          <w:color w:val="000000"/>
        </w:rPr>
        <w:t xml:space="preserve">– </w:t>
      </w:r>
      <w:r w:rsidRPr="000B56A4">
        <w:rPr>
          <w:rStyle w:val="Zag11"/>
          <w:rFonts w:eastAsia="@Arial Unicode MS"/>
          <w:color w:val="000000"/>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02D67" w:rsidRPr="000B56A4" w:rsidRDefault="00A02D67" w:rsidP="00A02D67">
      <w:pPr>
        <w:ind w:firstLine="709"/>
        <w:jc w:val="both"/>
        <w:rPr>
          <w:rStyle w:val="Zag11"/>
          <w:color w:val="000000"/>
        </w:rPr>
      </w:pPr>
      <w:r w:rsidRPr="000B56A4">
        <w:rPr>
          <w:rStyle w:val="Zag11"/>
          <w:color w:val="000000"/>
        </w:rPr>
        <w:t xml:space="preserve">– </w:t>
      </w:r>
      <w:r w:rsidRPr="000B56A4">
        <w:rPr>
          <w:rStyle w:val="Zag11"/>
          <w:rFonts w:eastAsia="@Arial Unicode MS"/>
          <w:color w:val="000000"/>
        </w:rPr>
        <w:t>развитие готовности к самостоятельным поступкам и действиям, ответственности за их результаты;</w:t>
      </w:r>
    </w:p>
    <w:p w:rsidR="00A02D67" w:rsidRPr="000B56A4" w:rsidRDefault="00A02D67" w:rsidP="00A02D67">
      <w:pPr>
        <w:ind w:firstLine="709"/>
        <w:jc w:val="both"/>
        <w:rPr>
          <w:rStyle w:val="Zag11"/>
          <w:color w:val="000000"/>
        </w:rPr>
      </w:pPr>
      <w:r w:rsidRPr="000B56A4">
        <w:rPr>
          <w:rStyle w:val="Zag11"/>
          <w:color w:val="000000"/>
        </w:rPr>
        <w:t xml:space="preserve">– </w:t>
      </w:r>
      <w:r w:rsidRPr="000B56A4">
        <w:rPr>
          <w:rStyle w:val="Zag11"/>
          <w:rFonts w:eastAsia="@Arial Unicode MS"/>
          <w:color w:val="000000"/>
        </w:rPr>
        <w:t>формирование целеустремлённости и настойчивости в достижении целей, готовности к преодолению трудностей и жизненного оптимизма;</w:t>
      </w:r>
    </w:p>
    <w:p w:rsidR="00A02D67" w:rsidRPr="000B56A4" w:rsidRDefault="00A02D67" w:rsidP="00A02D67">
      <w:pPr>
        <w:ind w:firstLine="709"/>
        <w:jc w:val="both"/>
        <w:rPr>
          <w:rStyle w:val="Zag11"/>
          <w:rFonts w:eastAsia="@Arial Unicode MS"/>
        </w:rPr>
      </w:pPr>
      <w:r w:rsidRPr="000B56A4">
        <w:rPr>
          <w:rStyle w:val="Zag11"/>
          <w:color w:val="000000"/>
        </w:rPr>
        <w:lastRenderedPageBreak/>
        <w:t xml:space="preserve">– </w:t>
      </w:r>
      <w:r w:rsidRPr="000B56A4">
        <w:rPr>
          <w:rStyle w:val="Zag11"/>
          <w:rFonts w:eastAsia="@Arial Unicode MS"/>
          <w:color w:val="000000"/>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02D67" w:rsidRPr="000B56A4" w:rsidRDefault="00A02D67" w:rsidP="00A02D67">
      <w:pPr>
        <w:pStyle w:val="Zag2"/>
        <w:spacing w:after="0" w:line="240" w:lineRule="auto"/>
        <w:ind w:firstLine="709"/>
        <w:jc w:val="both"/>
        <w:rPr>
          <w:lang w:val="ru-RU"/>
        </w:rPr>
      </w:pPr>
      <w:r w:rsidRPr="000B56A4">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0B56A4">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02D67" w:rsidRPr="000B56A4" w:rsidRDefault="00A02D67" w:rsidP="00A02D67">
      <w:pPr>
        <w:rPr>
          <w:b/>
        </w:rPr>
      </w:pPr>
    </w:p>
    <w:p w:rsidR="00A02D67" w:rsidRPr="000B56A4" w:rsidRDefault="00A02D67" w:rsidP="000B56A4">
      <w:pPr>
        <w:pStyle w:val="afc"/>
        <w:jc w:val="center"/>
        <w:rPr>
          <w:rFonts w:ascii="Times New Roman" w:hAnsi="Times New Roman" w:cs="Times New Roman"/>
          <w:b/>
          <w:sz w:val="24"/>
          <w:szCs w:val="24"/>
        </w:rPr>
      </w:pPr>
      <w:r w:rsidRPr="000B56A4">
        <w:rPr>
          <w:rFonts w:ascii="Times New Roman" w:hAnsi="Times New Roman" w:cs="Times New Roman"/>
          <w:b/>
          <w:sz w:val="24"/>
          <w:szCs w:val="24"/>
        </w:rPr>
        <w:t>СОДЕРЖАНИЕ УЧЕБНОГО КУРСА.</w:t>
      </w:r>
    </w:p>
    <w:p w:rsidR="00A02D67" w:rsidRPr="000B56A4" w:rsidRDefault="00A02D67" w:rsidP="00A02D67">
      <w:pPr>
        <w:pStyle w:val="afc"/>
        <w:rPr>
          <w:rFonts w:ascii="Times New Roman" w:hAnsi="Times New Roman" w:cs="Times New Roman"/>
          <w:b/>
          <w:sz w:val="24"/>
          <w:szCs w:val="24"/>
        </w:rPr>
      </w:pPr>
    </w:p>
    <w:p w:rsidR="00A02D67" w:rsidRPr="000B56A4" w:rsidRDefault="00A02D67" w:rsidP="00A02D67">
      <w:pPr>
        <w:pStyle w:val="afc"/>
        <w:rPr>
          <w:rFonts w:ascii="Times New Roman" w:hAnsi="Times New Roman" w:cs="Times New Roman"/>
          <w:b/>
          <w:bCs/>
          <w:color w:val="000000"/>
          <w:sz w:val="24"/>
          <w:szCs w:val="24"/>
          <w:lang w:eastAsia="ru-RU"/>
        </w:rPr>
      </w:pPr>
      <w:r w:rsidRPr="000B56A4">
        <w:rPr>
          <w:rFonts w:ascii="Times New Roman" w:hAnsi="Times New Roman" w:cs="Times New Roman"/>
          <w:b/>
          <w:sz w:val="24"/>
          <w:szCs w:val="24"/>
        </w:rPr>
        <w:t>3 класс (170 ч)</w:t>
      </w:r>
    </w:p>
    <w:p w:rsidR="00A02D67" w:rsidRPr="000B56A4" w:rsidRDefault="00A02D67" w:rsidP="00A02D67">
      <w:pPr>
        <w:suppressAutoHyphens w:val="0"/>
        <w:rPr>
          <w:color w:val="000000"/>
          <w:lang w:eastAsia="ru-RU"/>
        </w:rPr>
      </w:pPr>
      <w:r w:rsidRPr="000B56A4">
        <w:rPr>
          <w:b/>
          <w:bCs/>
          <w:color w:val="000000"/>
          <w:lang w:eastAsia="ru-RU"/>
        </w:rPr>
        <w:t>Язык и речь (2 ч)</w:t>
      </w:r>
    </w:p>
    <w:p w:rsidR="00A02D67" w:rsidRPr="000B56A4" w:rsidRDefault="00A02D67" w:rsidP="00A02D67">
      <w:pPr>
        <w:suppressAutoHyphens w:val="0"/>
        <w:rPr>
          <w:color w:val="000000"/>
          <w:lang w:eastAsia="ru-RU"/>
        </w:rPr>
      </w:pPr>
      <w:r w:rsidRPr="000B56A4">
        <w:rPr>
          <w:color w:val="000000"/>
          <w:lang w:eastAsia="ru-RU"/>
        </w:rPr>
        <w:t>Виды речи. Речь, её назначение. Речь — отражение культуры человека.</w:t>
      </w:r>
    </w:p>
    <w:p w:rsidR="00A02D67" w:rsidRPr="000B56A4" w:rsidRDefault="00A02D67" w:rsidP="00A02D67">
      <w:pPr>
        <w:suppressAutoHyphens w:val="0"/>
        <w:rPr>
          <w:color w:val="000000"/>
          <w:lang w:eastAsia="ru-RU"/>
        </w:rPr>
      </w:pPr>
      <w:r w:rsidRPr="000B56A4">
        <w:rPr>
          <w:color w:val="000000"/>
          <w:lang w:eastAsia="ru-RU"/>
        </w:rPr>
        <w:t>Язык, его назначение и его выбор в соответствии с целями и условиями общения.</w:t>
      </w:r>
    </w:p>
    <w:p w:rsidR="00A02D67" w:rsidRPr="000B56A4" w:rsidRDefault="00A02D67" w:rsidP="00A02D67">
      <w:pPr>
        <w:suppressAutoHyphens w:val="0"/>
        <w:rPr>
          <w:b/>
          <w:bCs/>
          <w:color w:val="000000"/>
          <w:lang w:eastAsia="ru-RU"/>
        </w:rPr>
      </w:pPr>
      <w:r w:rsidRPr="000B56A4">
        <w:rPr>
          <w:color w:val="000000"/>
          <w:lang w:eastAsia="ru-RU"/>
        </w:rPr>
        <w:t>Формирование представлений о языке как основе национального самосознания.</w:t>
      </w:r>
    </w:p>
    <w:p w:rsidR="00A02D67" w:rsidRPr="000B56A4" w:rsidRDefault="00A02D67" w:rsidP="00A02D67">
      <w:pPr>
        <w:suppressAutoHyphens w:val="0"/>
        <w:rPr>
          <w:color w:val="000000"/>
          <w:lang w:eastAsia="ru-RU"/>
        </w:rPr>
      </w:pPr>
      <w:r w:rsidRPr="000B56A4">
        <w:rPr>
          <w:b/>
          <w:bCs/>
          <w:color w:val="000000"/>
          <w:lang w:eastAsia="ru-RU"/>
        </w:rPr>
        <w:t>Текст, предложение, словосочетание (14 ч)</w:t>
      </w:r>
    </w:p>
    <w:p w:rsidR="00A02D67" w:rsidRPr="000B56A4" w:rsidRDefault="00A02D67" w:rsidP="00A02D67">
      <w:pPr>
        <w:suppressAutoHyphens w:val="0"/>
        <w:rPr>
          <w:color w:val="000000"/>
          <w:lang w:eastAsia="ru-RU"/>
        </w:rPr>
      </w:pPr>
      <w:r w:rsidRPr="000B56A4">
        <w:rPr>
          <w:color w:val="000000"/>
          <w:lang w:eastAsia="ru-RU"/>
        </w:rPr>
        <w:t>Признаки текста: смысловая связь предложений в тексте, законченность, тема, основная мысль.</w:t>
      </w:r>
    </w:p>
    <w:p w:rsidR="00A02D67" w:rsidRPr="000B56A4" w:rsidRDefault="00A02D67" w:rsidP="00A02D67">
      <w:pPr>
        <w:suppressAutoHyphens w:val="0"/>
        <w:rPr>
          <w:color w:val="000000"/>
          <w:lang w:eastAsia="ru-RU"/>
        </w:rPr>
      </w:pPr>
      <w:r w:rsidRPr="000B56A4">
        <w:rPr>
          <w:color w:val="000000"/>
          <w:lang w:eastAsia="ru-RU"/>
        </w:rPr>
        <w:t>Построение текста: вступление, основная часть, заключение.</w:t>
      </w:r>
    </w:p>
    <w:p w:rsidR="00A02D67" w:rsidRPr="000B56A4" w:rsidRDefault="00A02D67" w:rsidP="00A02D67">
      <w:pPr>
        <w:suppressAutoHyphens w:val="0"/>
        <w:rPr>
          <w:color w:val="000000"/>
          <w:lang w:eastAsia="ru-RU"/>
        </w:rPr>
      </w:pPr>
      <w:r w:rsidRPr="000B56A4">
        <w:rPr>
          <w:color w:val="000000"/>
          <w:lang w:eastAsia="ru-RU"/>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A02D67" w:rsidRPr="000B56A4" w:rsidRDefault="00A02D67" w:rsidP="00A02D67">
      <w:pPr>
        <w:suppressAutoHyphens w:val="0"/>
        <w:rPr>
          <w:color w:val="000000"/>
          <w:lang w:eastAsia="ru-RU"/>
        </w:rPr>
      </w:pPr>
      <w:r w:rsidRPr="000B56A4">
        <w:rPr>
          <w:color w:val="000000"/>
          <w:lang w:eastAsia="ru-RU"/>
        </w:rPr>
        <w:t>Знаки препинания в конце предложений.</w:t>
      </w:r>
    </w:p>
    <w:p w:rsidR="00A02D67" w:rsidRPr="000B56A4" w:rsidRDefault="00A02D67" w:rsidP="00A02D67">
      <w:pPr>
        <w:suppressAutoHyphens w:val="0"/>
        <w:rPr>
          <w:color w:val="000000"/>
          <w:lang w:eastAsia="ru-RU"/>
        </w:rPr>
      </w:pPr>
      <w:r w:rsidRPr="000B56A4">
        <w:rPr>
          <w:color w:val="000000"/>
          <w:lang w:eastAsia="ru-RU"/>
        </w:rPr>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A02D67" w:rsidRPr="000B56A4" w:rsidRDefault="00A02D67" w:rsidP="00A02D67">
      <w:pPr>
        <w:suppressAutoHyphens w:val="0"/>
        <w:spacing w:line="350" w:lineRule="atLeast"/>
        <w:rPr>
          <w:color w:val="000000"/>
          <w:lang w:eastAsia="ru-RU"/>
        </w:rPr>
      </w:pPr>
      <w:r w:rsidRPr="000B56A4">
        <w:rPr>
          <w:b/>
          <w:bCs/>
          <w:color w:val="000000"/>
          <w:lang w:eastAsia="ru-RU"/>
        </w:rPr>
        <w:t>Слово в языке и речи (19 ч)</w:t>
      </w:r>
    </w:p>
    <w:p w:rsidR="00A02D67" w:rsidRPr="000B56A4" w:rsidRDefault="00A02D67" w:rsidP="00A02D67">
      <w:pPr>
        <w:suppressAutoHyphens w:val="0"/>
        <w:ind w:firstLine="840"/>
        <w:jc w:val="both"/>
        <w:rPr>
          <w:color w:val="000000"/>
          <w:lang w:eastAsia="ru-RU"/>
        </w:rPr>
      </w:pPr>
      <w:r w:rsidRPr="000B56A4">
        <w:rPr>
          <w:color w:val="000000"/>
          <w:lang w:eastAsia="ru-RU"/>
        </w:rPr>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A02D67" w:rsidRPr="000B56A4" w:rsidRDefault="00A02D67" w:rsidP="00A02D67">
      <w:pPr>
        <w:suppressAutoHyphens w:val="0"/>
        <w:ind w:firstLine="840"/>
        <w:jc w:val="both"/>
        <w:rPr>
          <w:color w:val="000000"/>
          <w:lang w:eastAsia="ru-RU"/>
        </w:rPr>
      </w:pPr>
      <w:r w:rsidRPr="000B56A4">
        <w:rPr>
          <w:color w:val="000000"/>
          <w:lang w:eastAsia="ru-RU"/>
        </w:rPr>
        <w:t>Имя существительное, местоимение, имя прилагательное, глагол. Имя числительное как часть речи (общее представление).</w:t>
      </w:r>
    </w:p>
    <w:p w:rsidR="00A02D67" w:rsidRPr="000B56A4" w:rsidRDefault="00A02D67" w:rsidP="00A02D67">
      <w:pPr>
        <w:suppressAutoHyphens w:val="0"/>
        <w:ind w:firstLine="840"/>
        <w:jc w:val="both"/>
        <w:rPr>
          <w:b/>
          <w:bCs/>
          <w:color w:val="000000"/>
          <w:lang w:eastAsia="ru-RU"/>
        </w:rPr>
      </w:pPr>
      <w:r w:rsidRPr="000B56A4">
        <w:rPr>
          <w:color w:val="000000"/>
          <w:lang w:eastAsia="ru-RU"/>
        </w:rPr>
        <w:t>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w:t>
      </w:r>
    </w:p>
    <w:p w:rsidR="00A02D67" w:rsidRPr="000B56A4" w:rsidRDefault="00A02D67" w:rsidP="00A02D67">
      <w:pPr>
        <w:suppressAutoHyphens w:val="0"/>
        <w:rPr>
          <w:color w:val="000000"/>
          <w:lang w:eastAsia="ru-RU"/>
        </w:rPr>
      </w:pPr>
      <w:r w:rsidRPr="000B56A4">
        <w:rPr>
          <w:b/>
          <w:bCs/>
          <w:color w:val="000000"/>
          <w:lang w:eastAsia="ru-RU"/>
        </w:rPr>
        <w:t>Состав слова (45 ч)</w:t>
      </w:r>
    </w:p>
    <w:p w:rsidR="00A02D67" w:rsidRPr="000B56A4" w:rsidRDefault="00A02D67" w:rsidP="00A02D67">
      <w:pPr>
        <w:suppressAutoHyphens w:val="0"/>
        <w:jc w:val="both"/>
        <w:rPr>
          <w:b/>
          <w:bCs/>
          <w:color w:val="000000"/>
          <w:lang w:eastAsia="ru-RU"/>
        </w:rPr>
      </w:pPr>
      <w:r w:rsidRPr="000B56A4">
        <w:rPr>
          <w:color w:val="000000"/>
          <w:lang w:eastAsia="ru-RU"/>
        </w:rPr>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w:t>
      </w:r>
      <w:r w:rsidRPr="000B56A4">
        <w:rPr>
          <w:color w:val="000000"/>
          <w:lang w:eastAsia="ru-RU"/>
        </w:rPr>
        <w:lastRenderedPageBreak/>
        <w:t>орфограмм в корне слова (сопоставление). 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A02D67" w:rsidRPr="000B56A4" w:rsidRDefault="00A02D67" w:rsidP="00A02D67">
      <w:pPr>
        <w:suppressAutoHyphens w:val="0"/>
        <w:rPr>
          <w:color w:val="000000"/>
          <w:lang w:eastAsia="ru-RU"/>
        </w:rPr>
      </w:pPr>
      <w:r w:rsidRPr="000B56A4">
        <w:rPr>
          <w:b/>
          <w:bCs/>
          <w:color w:val="000000"/>
          <w:lang w:eastAsia="ru-RU"/>
        </w:rPr>
        <w:t>Части речи (76 ч)</w:t>
      </w:r>
    </w:p>
    <w:p w:rsidR="00A02D67" w:rsidRPr="000B56A4" w:rsidRDefault="00A02D67" w:rsidP="00A02D67">
      <w:pPr>
        <w:suppressAutoHyphens w:val="0"/>
        <w:jc w:val="both"/>
        <w:rPr>
          <w:b/>
          <w:bCs/>
          <w:color w:val="000000"/>
          <w:lang w:eastAsia="ru-RU"/>
        </w:rPr>
      </w:pPr>
      <w:r w:rsidRPr="000B56A4">
        <w:rPr>
          <w:color w:val="000000"/>
          <w:lang w:eastAsia="ru-RU"/>
        </w:rPr>
        <w:t>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-ий, -ый, -ая, -яя, -ое, -ее, -ие, -ые.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A02D67" w:rsidRPr="000B56A4" w:rsidRDefault="00A02D67" w:rsidP="00A02D67">
      <w:pPr>
        <w:suppressAutoHyphens w:val="0"/>
        <w:rPr>
          <w:color w:val="000000"/>
          <w:lang w:eastAsia="ru-RU"/>
        </w:rPr>
      </w:pPr>
      <w:r w:rsidRPr="000B56A4">
        <w:rPr>
          <w:b/>
          <w:bCs/>
          <w:color w:val="000000"/>
          <w:lang w:eastAsia="ru-RU"/>
        </w:rPr>
        <w:t>Повторение изученного за год ( 14 ч)</w:t>
      </w:r>
    </w:p>
    <w:p w:rsidR="00A02D67" w:rsidRPr="000B56A4" w:rsidRDefault="00A02D67" w:rsidP="00A02D67">
      <w:pPr>
        <w:suppressAutoHyphens w:val="0"/>
      </w:pPr>
      <w:r w:rsidRPr="000B56A4">
        <w:rPr>
          <w:color w:val="000000"/>
          <w:lang w:eastAsia="ru-RU"/>
        </w:rPr>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  </w:t>
      </w:r>
    </w:p>
    <w:p w:rsidR="00A02D67" w:rsidRPr="000B56A4" w:rsidRDefault="00A02D67" w:rsidP="00A02D67">
      <w:pPr>
        <w:pStyle w:val="c40"/>
        <w:spacing w:before="0" w:after="0"/>
      </w:pPr>
    </w:p>
    <w:p w:rsidR="00A02D67" w:rsidRPr="000B56A4" w:rsidRDefault="00A02D67" w:rsidP="00A02D67">
      <w:pPr>
        <w:pStyle w:val="c40"/>
        <w:spacing w:before="0" w:after="0"/>
        <w:rPr>
          <w:color w:val="000000"/>
          <w:lang w:eastAsia="ru-RU"/>
        </w:rPr>
      </w:pPr>
      <w:r w:rsidRPr="000B56A4">
        <w:rPr>
          <w:rStyle w:val="c8"/>
          <w:b/>
          <w:bCs/>
          <w:iCs/>
          <w:color w:val="000000"/>
        </w:rPr>
        <w:t>К концу 3 класса обучающиеся получат возможность научиться:</w:t>
      </w:r>
    </w:p>
    <w:p w:rsidR="00A02D67" w:rsidRPr="000B56A4" w:rsidRDefault="00A02D67" w:rsidP="00A02D67">
      <w:pPr>
        <w:suppressAutoHyphens w:val="0"/>
        <w:jc w:val="both"/>
        <w:rPr>
          <w:color w:val="000000"/>
          <w:lang w:eastAsia="ru-RU"/>
        </w:rPr>
      </w:pPr>
      <w:r w:rsidRPr="000B56A4">
        <w:rPr>
          <w:color w:val="000000"/>
          <w:lang w:eastAsia="ru-RU"/>
        </w:rPr>
        <w:t>- определять тему и основную мысль текста;</w:t>
      </w:r>
    </w:p>
    <w:p w:rsidR="00A02D67" w:rsidRPr="000B56A4" w:rsidRDefault="00A02D67" w:rsidP="00A02D67">
      <w:pPr>
        <w:suppressAutoHyphens w:val="0"/>
        <w:jc w:val="both"/>
        <w:rPr>
          <w:color w:val="000000"/>
          <w:lang w:eastAsia="ru-RU"/>
        </w:rPr>
      </w:pPr>
      <w:r w:rsidRPr="000B56A4">
        <w:rPr>
          <w:color w:val="000000"/>
          <w:lang w:eastAsia="ru-RU"/>
        </w:rPr>
        <w:t>- делить текст на части, соблюдать красную строку;</w:t>
      </w:r>
    </w:p>
    <w:p w:rsidR="00A02D67" w:rsidRPr="000B56A4" w:rsidRDefault="00A02D67" w:rsidP="00A02D67">
      <w:pPr>
        <w:suppressAutoHyphens w:val="0"/>
        <w:jc w:val="both"/>
        <w:rPr>
          <w:color w:val="000000"/>
          <w:lang w:eastAsia="ru-RU"/>
        </w:rPr>
      </w:pPr>
      <w:r w:rsidRPr="000B56A4">
        <w:rPr>
          <w:color w:val="000000"/>
          <w:lang w:eastAsia="ru-RU"/>
        </w:rPr>
        <w:t>- устанавливать связь между частями текста;</w:t>
      </w:r>
    </w:p>
    <w:p w:rsidR="00A02D67" w:rsidRPr="000B56A4" w:rsidRDefault="00A02D67" w:rsidP="00A02D67">
      <w:pPr>
        <w:suppressAutoHyphens w:val="0"/>
        <w:jc w:val="both"/>
        <w:rPr>
          <w:color w:val="000000"/>
          <w:lang w:eastAsia="ru-RU"/>
        </w:rPr>
      </w:pPr>
      <w:r w:rsidRPr="000B56A4">
        <w:rPr>
          <w:color w:val="000000"/>
          <w:lang w:eastAsia="ru-RU"/>
        </w:rPr>
        <w:t>- устанавливать связь между предложениями в каждой части текста;</w:t>
      </w:r>
    </w:p>
    <w:p w:rsidR="00A02D67" w:rsidRPr="000B56A4" w:rsidRDefault="00A02D67" w:rsidP="00A02D67">
      <w:pPr>
        <w:suppressAutoHyphens w:val="0"/>
        <w:jc w:val="both"/>
        <w:rPr>
          <w:color w:val="000000"/>
          <w:lang w:eastAsia="ru-RU"/>
        </w:rPr>
      </w:pPr>
      <w:r w:rsidRPr="000B56A4">
        <w:rPr>
          <w:color w:val="000000"/>
          <w:lang w:eastAsia="ru-RU"/>
        </w:rPr>
        <w:t>- озаглавливать текст с опорой на тему или его основную мысль;</w:t>
      </w:r>
    </w:p>
    <w:p w:rsidR="00A02D67" w:rsidRPr="000B56A4" w:rsidRDefault="00A02D67" w:rsidP="00A02D67">
      <w:pPr>
        <w:suppressAutoHyphens w:val="0"/>
        <w:jc w:val="both"/>
        <w:rPr>
          <w:color w:val="000000"/>
          <w:lang w:eastAsia="ru-RU"/>
        </w:rPr>
      </w:pPr>
      <w:r w:rsidRPr="000B56A4">
        <w:rPr>
          <w:color w:val="000000"/>
          <w:lang w:eastAsia="ru-RU"/>
        </w:rPr>
        <w:t>- устанавливать по вопросам связь между словами в предложении, вычленять словосочетания;</w:t>
      </w:r>
    </w:p>
    <w:p w:rsidR="00A02D67" w:rsidRPr="000B56A4" w:rsidRDefault="00A02D67" w:rsidP="00A02D67">
      <w:pPr>
        <w:suppressAutoHyphens w:val="0"/>
        <w:jc w:val="both"/>
        <w:rPr>
          <w:color w:val="000000"/>
          <w:lang w:eastAsia="ru-RU"/>
        </w:rPr>
      </w:pPr>
      <w:r w:rsidRPr="000B56A4">
        <w:rPr>
          <w:color w:val="000000"/>
          <w:lang w:eastAsia="ru-RU"/>
        </w:rPr>
        <w:t>- распознавать главное и зависимое слово в словосочетании;</w:t>
      </w:r>
    </w:p>
    <w:p w:rsidR="00A02D67" w:rsidRPr="000B56A4" w:rsidRDefault="00A02D67" w:rsidP="00A02D67">
      <w:pPr>
        <w:suppressAutoHyphens w:val="0"/>
        <w:jc w:val="both"/>
        <w:rPr>
          <w:color w:val="000000"/>
          <w:lang w:eastAsia="ru-RU"/>
        </w:rPr>
      </w:pPr>
      <w:r w:rsidRPr="000B56A4">
        <w:rPr>
          <w:color w:val="000000"/>
          <w:lang w:eastAsia="ru-RU"/>
        </w:rPr>
        <w:t>- 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A02D67" w:rsidRPr="000B56A4" w:rsidRDefault="00A02D67" w:rsidP="00A02D67">
      <w:pPr>
        <w:suppressAutoHyphens w:val="0"/>
        <w:jc w:val="both"/>
        <w:rPr>
          <w:color w:val="000000"/>
          <w:lang w:eastAsia="ru-RU"/>
        </w:rPr>
      </w:pPr>
      <w:bookmarkStart w:id="0" w:name="3"/>
      <w:bookmarkStart w:id="1" w:name="e3c39c3bc01912e7ac52aa969da7b400cc5005e5"/>
      <w:bookmarkEnd w:id="0"/>
      <w:bookmarkEnd w:id="1"/>
      <w:r w:rsidRPr="000B56A4">
        <w:rPr>
          <w:color w:val="000000"/>
          <w:lang w:eastAsia="ru-RU"/>
        </w:rPr>
        <w:t>- части слова: корень, окончание, приставку, суффикс;</w:t>
      </w:r>
    </w:p>
    <w:p w:rsidR="00A02D67" w:rsidRPr="000B56A4" w:rsidRDefault="00A02D67" w:rsidP="00A02D67">
      <w:pPr>
        <w:suppressAutoHyphens w:val="0"/>
        <w:jc w:val="both"/>
        <w:rPr>
          <w:color w:val="000000"/>
          <w:lang w:eastAsia="ru-RU"/>
        </w:rPr>
      </w:pPr>
      <w:r w:rsidRPr="000B56A4">
        <w:rPr>
          <w:color w:val="000000"/>
          <w:lang w:eastAsia="ru-RU"/>
        </w:rPr>
        <w:t>- правила проверки корневых орфограмм;</w:t>
      </w:r>
    </w:p>
    <w:p w:rsidR="00A02D67" w:rsidRPr="000B56A4" w:rsidRDefault="00A02D67" w:rsidP="00A02D67">
      <w:pPr>
        <w:suppressAutoHyphens w:val="0"/>
        <w:jc w:val="both"/>
        <w:rPr>
          <w:color w:val="000000"/>
          <w:lang w:eastAsia="ru-RU"/>
        </w:rPr>
      </w:pPr>
      <w:r w:rsidRPr="000B56A4">
        <w:rPr>
          <w:color w:val="000000"/>
          <w:lang w:eastAsia="ru-RU"/>
        </w:rPr>
        <w:t>- производить разбор слов по составу: находить окончание, выделять корень, приставку, суффикс, основу;</w:t>
      </w:r>
    </w:p>
    <w:p w:rsidR="00A02D67" w:rsidRPr="000B56A4" w:rsidRDefault="00A02D67" w:rsidP="00A02D67">
      <w:pPr>
        <w:suppressAutoHyphens w:val="0"/>
        <w:jc w:val="both"/>
        <w:rPr>
          <w:color w:val="000000"/>
          <w:lang w:eastAsia="ru-RU"/>
        </w:rPr>
      </w:pPr>
      <w:r w:rsidRPr="000B56A4">
        <w:rPr>
          <w:color w:val="000000"/>
          <w:lang w:eastAsia="ru-RU"/>
        </w:rPr>
        <w:lastRenderedPageBreak/>
        <w:t>- подбирать однокоренные слова разных частей речи;</w:t>
      </w:r>
    </w:p>
    <w:p w:rsidR="00A02D67" w:rsidRPr="000B56A4" w:rsidRDefault="00A02D67" w:rsidP="00A02D67">
      <w:pPr>
        <w:suppressAutoHyphens w:val="0"/>
        <w:jc w:val="both"/>
        <w:rPr>
          <w:color w:val="000000"/>
          <w:lang w:eastAsia="ru-RU"/>
        </w:rPr>
      </w:pPr>
      <w:r w:rsidRPr="000B56A4">
        <w:rPr>
          <w:color w:val="000000"/>
          <w:lang w:eastAsia="ru-RU"/>
        </w:rPr>
        <w:t>-правильно писать слова с корневыми орфограммами: парная согласная, безударная гласная, непроизносимая согласная;</w:t>
      </w:r>
    </w:p>
    <w:p w:rsidR="00A02D67" w:rsidRPr="000B56A4" w:rsidRDefault="00A02D67" w:rsidP="00A02D67">
      <w:pPr>
        <w:suppressAutoHyphens w:val="0"/>
        <w:jc w:val="both"/>
        <w:rPr>
          <w:color w:val="000000"/>
          <w:lang w:eastAsia="ru-RU"/>
        </w:rPr>
      </w:pPr>
      <w:r w:rsidRPr="000B56A4">
        <w:rPr>
          <w:color w:val="000000"/>
          <w:lang w:eastAsia="ru-RU"/>
        </w:rPr>
        <w:t>- писать слова с разделительным Ъ;</w:t>
      </w:r>
    </w:p>
    <w:p w:rsidR="00A02D67" w:rsidRPr="000B56A4" w:rsidRDefault="00A02D67" w:rsidP="00A02D67">
      <w:pPr>
        <w:suppressAutoHyphens w:val="0"/>
        <w:jc w:val="both"/>
        <w:rPr>
          <w:color w:val="000000"/>
          <w:lang w:eastAsia="ru-RU"/>
        </w:rPr>
      </w:pPr>
      <w:r w:rsidRPr="000B56A4">
        <w:rPr>
          <w:color w:val="000000"/>
          <w:lang w:eastAsia="ru-RU"/>
        </w:rPr>
        <w:t>- правильно писать гласные и согласные в приставках.</w:t>
      </w:r>
    </w:p>
    <w:p w:rsidR="00A02D67" w:rsidRPr="000B56A4" w:rsidRDefault="00A02D67" w:rsidP="00A02D67">
      <w:pPr>
        <w:suppressAutoHyphens w:val="0"/>
        <w:jc w:val="both"/>
        <w:rPr>
          <w:color w:val="000000"/>
          <w:lang w:eastAsia="ru-RU"/>
        </w:rPr>
      </w:pPr>
      <w:r w:rsidRPr="000B56A4">
        <w:rPr>
          <w:color w:val="000000"/>
          <w:lang w:eastAsia="ru-RU"/>
        </w:rPr>
        <w:t>- интонационно правильно произносить предложения</w:t>
      </w:r>
    </w:p>
    <w:p w:rsidR="00A02D67" w:rsidRPr="000B56A4" w:rsidRDefault="00A02D67" w:rsidP="00A02D67">
      <w:pPr>
        <w:suppressAutoHyphens w:val="0"/>
        <w:jc w:val="both"/>
        <w:rPr>
          <w:color w:val="000000"/>
          <w:lang w:eastAsia="ru-RU"/>
        </w:rPr>
      </w:pPr>
      <w:r w:rsidRPr="000B56A4">
        <w:rPr>
          <w:color w:val="000000"/>
          <w:lang w:eastAsia="ru-RU"/>
        </w:rPr>
        <w:t>- части речи: имя существительное, имя прилагательное, глагол, предлог;</w:t>
      </w:r>
    </w:p>
    <w:p w:rsidR="00A02D67" w:rsidRPr="000B56A4" w:rsidRDefault="00A02D67" w:rsidP="00A02D67">
      <w:pPr>
        <w:suppressAutoHyphens w:val="0"/>
        <w:jc w:val="both"/>
        <w:rPr>
          <w:color w:val="000000"/>
          <w:lang w:eastAsia="ru-RU"/>
        </w:rPr>
      </w:pPr>
      <w:r w:rsidRPr="000B56A4">
        <w:rPr>
          <w:color w:val="000000"/>
          <w:lang w:eastAsia="ru-RU"/>
        </w:rPr>
        <w:t>- 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A02D67" w:rsidRPr="000B56A4" w:rsidRDefault="00A02D67" w:rsidP="00A02D67">
      <w:pPr>
        <w:suppressAutoHyphens w:val="0"/>
        <w:jc w:val="both"/>
        <w:rPr>
          <w:color w:val="000000"/>
          <w:lang w:eastAsia="ru-RU"/>
        </w:rPr>
      </w:pPr>
      <w:r w:rsidRPr="000B56A4">
        <w:rPr>
          <w:color w:val="000000"/>
          <w:lang w:eastAsia="ru-RU"/>
        </w:rPr>
        <w:t>- изменять имена существительные по числам;</w:t>
      </w:r>
    </w:p>
    <w:p w:rsidR="00A02D67" w:rsidRPr="000B56A4" w:rsidRDefault="00A02D67" w:rsidP="00A02D67">
      <w:pPr>
        <w:suppressAutoHyphens w:val="0"/>
        <w:jc w:val="both"/>
        <w:rPr>
          <w:color w:val="000000"/>
          <w:lang w:eastAsia="ru-RU"/>
        </w:rPr>
      </w:pPr>
      <w:r w:rsidRPr="000B56A4">
        <w:rPr>
          <w:color w:val="000000"/>
          <w:lang w:eastAsia="ru-RU"/>
        </w:rPr>
        <w:t>- склонять в единственном числе имена существительные с ударными окончаниями;</w:t>
      </w:r>
    </w:p>
    <w:p w:rsidR="00A02D67" w:rsidRPr="000B56A4" w:rsidRDefault="00A02D67" w:rsidP="00A02D67">
      <w:pPr>
        <w:suppressAutoHyphens w:val="0"/>
        <w:jc w:val="both"/>
        <w:rPr>
          <w:color w:val="000000"/>
          <w:lang w:eastAsia="ru-RU"/>
        </w:rPr>
      </w:pPr>
      <w:r w:rsidRPr="000B56A4">
        <w:rPr>
          <w:color w:val="000000"/>
          <w:lang w:eastAsia="ru-RU"/>
        </w:rPr>
        <w:t>- изменять имя прилагательное по родам и числам в соответствии с родом и числом существительного;</w:t>
      </w:r>
    </w:p>
    <w:p w:rsidR="00A02D67" w:rsidRPr="000B56A4" w:rsidRDefault="00A02D67" w:rsidP="00A02D67">
      <w:pPr>
        <w:suppressAutoHyphens w:val="0"/>
        <w:jc w:val="both"/>
        <w:rPr>
          <w:color w:val="000000"/>
          <w:lang w:eastAsia="ru-RU"/>
        </w:rPr>
      </w:pPr>
      <w:r w:rsidRPr="000B56A4">
        <w:rPr>
          <w:color w:val="000000"/>
          <w:lang w:eastAsia="ru-RU"/>
        </w:rPr>
        <w:t>- изменять глагол по временам (простые случаи) и в прошедшем времени — по </w:t>
      </w:r>
      <w:r w:rsidRPr="000B56A4">
        <w:rPr>
          <w:color w:val="000000"/>
          <w:lang w:eastAsia="ru-RU"/>
        </w:rPr>
        <w:br/>
        <w:t>родам.</w:t>
      </w:r>
    </w:p>
    <w:p w:rsidR="00A02D67" w:rsidRPr="000B56A4" w:rsidRDefault="00A02D67" w:rsidP="00A02D67">
      <w:pPr>
        <w:jc w:val="center"/>
        <w:rPr>
          <w:b/>
        </w:rPr>
      </w:pPr>
      <w:r w:rsidRPr="000B56A4">
        <w:rPr>
          <w:b/>
        </w:rPr>
        <w:t>Тематическое планирование русского языка</w:t>
      </w:r>
    </w:p>
    <w:p w:rsidR="00A02D67" w:rsidRPr="000B56A4" w:rsidRDefault="00A02D67" w:rsidP="00A02D67">
      <w:pPr>
        <w:jc w:val="center"/>
        <w:rPr>
          <w:b/>
        </w:rPr>
      </w:pPr>
      <w:r w:rsidRPr="000B56A4">
        <w:rPr>
          <w:b/>
        </w:rPr>
        <w:t>3 класс 5 час в неделю 170 часов</w:t>
      </w:r>
    </w:p>
    <w:p w:rsidR="00A02D67" w:rsidRPr="000B56A4" w:rsidRDefault="00A02D67" w:rsidP="00A02D67"/>
    <w:tbl>
      <w:tblPr>
        <w:tblW w:w="95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412"/>
        <w:gridCol w:w="1135"/>
        <w:gridCol w:w="5531"/>
      </w:tblGrid>
      <w:tr w:rsidR="00A02D67" w:rsidRPr="000B56A4" w:rsidTr="00A02D67">
        <w:tc>
          <w:tcPr>
            <w:tcW w:w="492"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af6"/>
              <w:widowControl w:val="0"/>
              <w:suppressLineNumbers/>
              <w:ind w:left="0"/>
              <w:rPr>
                <w:i/>
                <w:lang w:val="ru-RU"/>
              </w:rPr>
            </w:pPr>
            <w:r w:rsidRPr="000B56A4">
              <w:rPr>
                <w:i/>
                <w:lang w:val="ru-RU"/>
              </w:rPr>
              <w:t>№</w:t>
            </w:r>
          </w:p>
        </w:tc>
        <w:tc>
          <w:tcPr>
            <w:tcW w:w="2410"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af6"/>
              <w:widowControl w:val="0"/>
              <w:suppressLineNumbers/>
              <w:rPr>
                <w:b/>
                <w:i/>
                <w:lang w:val="ru-RU"/>
              </w:rPr>
            </w:pPr>
            <w:r w:rsidRPr="000B56A4">
              <w:rPr>
                <w:b/>
                <w:i/>
                <w:lang w:val="ru-RU"/>
              </w:rPr>
              <w:t>Тематическое планирование</w:t>
            </w:r>
          </w:p>
        </w:tc>
        <w:tc>
          <w:tcPr>
            <w:tcW w:w="1134"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af6"/>
              <w:widowControl w:val="0"/>
              <w:suppressLineNumbers/>
              <w:rPr>
                <w:b/>
                <w:i/>
                <w:lang w:val="ru-RU"/>
              </w:rPr>
            </w:pPr>
            <w:r w:rsidRPr="000B56A4">
              <w:rPr>
                <w:b/>
                <w:i/>
                <w:lang w:val="ru-RU"/>
              </w:rPr>
              <w:t>Кол. часов</w:t>
            </w:r>
          </w:p>
        </w:tc>
        <w:tc>
          <w:tcPr>
            <w:tcW w:w="5528"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af6"/>
              <w:widowControl w:val="0"/>
              <w:suppressLineNumbers/>
              <w:ind w:left="163"/>
              <w:rPr>
                <w:b/>
                <w:i/>
                <w:lang w:val="ru-RU"/>
              </w:rPr>
            </w:pPr>
            <w:r w:rsidRPr="000B56A4">
              <w:rPr>
                <w:b/>
                <w:i/>
                <w:lang w:val="ru-RU"/>
              </w:rPr>
              <w:t>Характеристика основных видов деятельности ученика (на уровне учебных действий)</w:t>
            </w:r>
          </w:p>
        </w:tc>
      </w:tr>
      <w:tr w:rsidR="00A02D67" w:rsidRPr="000B56A4" w:rsidTr="00A02D67">
        <w:tc>
          <w:tcPr>
            <w:tcW w:w="492" w:type="dxa"/>
            <w:tcBorders>
              <w:top w:val="single" w:sz="4" w:space="0" w:color="auto"/>
              <w:left w:val="single" w:sz="4" w:space="0" w:color="auto"/>
              <w:bottom w:val="single" w:sz="4" w:space="0" w:color="auto"/>
              <w:right w:val="single" w:sz="4" w:space="0" w:color="auto"/>
            </w:tcBorders>
          </w:tcPr>
          <w:p w:rsidR="00A02D67" w:rsidRPr="000B56A4" w:rsidRDefault="00A02D67">
            <w:pPr>
              <w:pStyle w:val="af6"/>
              <w:widowControl w:val="0"/>
              <w:suppressLineNumbers/>
              <w:rPr>
                <w:i/>
                <w:lang w:val="ru-RU"/>
              </w:rPr>
            </w:pPr>
          </w:p>
        </w:tc>
        <w:tc>
          <w:tcPr>
            <w:tcW w:w="2410" w:type="dxa"/>
            <w:tcBorders>
              <w:top w:val="single" w:sz="4" w:space="0" w:color="auto"/>
              <w:left w:val="single" w:sz="4" w:space="0" w:color="auto"/>
              <w:bottom w:val="single" w:sz="4" w:space="0" w:color="auto"/>
              <w:right w:val="single" w:sz="4" w:space="0" w:color="auto"/>
            </w:tcBorders>
          </w:tcPr>
          <w:p w:rsidR="00A02D67" w:rsidRPr="000B56A4" w:rsidRDefault="00A02D67">
            <w:pPr>
              <w:suppressAutoHyphens w:val="0"/>
              <w:rPr>
                <w:color w:val="000000"/>
                <w:lang w:eastAsia="ru-RU"/>
              </w:rPr>
            </w:pPr>
            <w:r w:rsidRPr="000B56A4">
              <w:rPr>
                <w:b/>
                <w:bCs/>
                <w:color w:val="000000"/>
                <w:lang w:eastAsia="ru-RU"/>
              </w:rPr>
              <w:t xml:space="preserve">Язык и речь </w:t>
            </w:r>
          </w:p>
          <w:p w:rsidR="00A02D67" w:rsidRPr="000B56A4" w:rsidRDefault="00A02D67">
            <w:pPr>
              <w:suppressAutoHyphens w:val="0"/>
              <w:rPr>
                <w:color w:val="00000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02D67" w:rsidRPr="000B56A4" w:rsidRDefault="00A02D67">
            <w:pPr>
              <w:rPr>
                <w:b/>
              </w:rPr>
            </w:pPr>
            <w:r w:rsidRPr="000B56A4">
              <w:rPr>
                <w:b/>
                <w:bCs/>
                <w:color w:val="000000"/>
                <w:lang w:eastAsia="ru-RU"/>
              </w:rPr>
              <w:t>2</w:t>
            </w:r>
          </w:p>
        </w:tc>
        <w:tc>
          <w:tcPr>
            <w:tcW w:w="5528" w:type="dxa"/>
            <w:tcBorders>
              <w:top w:val="single" w:sz="4" w:space="0" w:color="auto"/>
              <w:left w:val="single" w:sz="4" w:space="0" w:color="auto"/>
              <w:bottom w:val="single" w:sz="4" w:space="0" w:color="auto"/>
              <w:right w:val="single" w:sz="4" w:space="0" w:color="auto"/>
            </w:tcBorders>
          </w:tcPr>
          <w:p w:rsidR="00A02D67" w:rsidRPr="000B56A4" w:rsidRDefault="00A02D67">
            <w:pPr>
              <w:ind w:right="57"/>
            </w:pPr>
            <w:r w:rsidRPr="000B56A4">
              <w:rPr>
                <w:rStyle w:val="39"/>
                <w:b w:val="0"/>
                <w:sz w:val="24"/>
                <w:szCs w:val="24"/>
              </w:rPr>
              <w:t>Различать</w:t>
            </w:r>
            <w:r w:rsidRPr="000B56A4">
              <w:t xml:space="preserve"> язык и речь</w:t>
            </w:r>
          </w:p>
          <w:p w:rsidR="00A02D67" w:rsidRPr="000B56A4" w:rsidRDefault="00A02D67">
            <w:pPr>
              <w:ind w:right="57"/>
            </w:pPr>
            <w:r w:rsidRPr="000B56A4">
              <w:t>объяснять, в каких случаях жизни мы пользуемся разными видами речи и что такое хорошая речь. Применять навыки полученные во 2 классе</w:t>
            </w:r>
          </w:p>
          <w:p w:rsidR="00A02D67" w:rsidRPr="000B56A4" w:rsidRDefault="00A02D67">
            <w:pPr>
              <w:snapToGrid w:val="0"/>
            </w:pPr>
          </w:p>
        </w:tc>
      </w:tr>
      <w:tr w:rsidR="00A02D67" w:rsidRPr="000B56A4" w:rsidTr="00A02D67">
        <w:tc>
          <w:tcPr>
            <w:tcW w:w="492" w:type="dxa"/>
            <w:tcBorders>
              <w:top w:val="single" w:sz="4" w:space="0" w:color="auto"/>
              <w:left w:val="single" w:sz="4" w:space="0" w:color="auto"/>
              <w:bottom w:val="single" w:sz="4" w:space="0" w:color="auto"/>
              <w:right w:val="single" w:sz="4" w:space="0" w:color="auto"/>
            </w:tcBorders>
          </w:tcPr>
          <w:p w:rsidR="00A02D67" w:rsidRPr="000B56A4" w:rsidRDefault="00A02D67">
            <w:pPr>
              <w:pStyle w:val="af6"/>
              <w:widowControl w:val="0"/>
              <w:suppressLineNumbers/>
              <w:rPr>
                <w:i/>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c40"/>
              <w:spacing w:before="0" w:after="0"/>
              <w:rPr>
                <w:color w:val="000000"/>
              </w:rPr>
            </w:pPr>
            <w:r w:rsidRPr="000B56A4">
              <w:rPr>
                <w:b/>
                <w:bCs/>
                <w:color w:val="000000"/>
                <w:lang w:eastAsia="ru-RU"/>
              </w:rPr>
              <w:t>Текст, предложение, словосочетание</w:t>
            </w:r>
          </w:p>
        </w:tc>
        <w:tc>
          <w:tcPr>
            <w:tcW w:w="1134" w:type="dxa"/>
            <w:tcBorders>
              <w:top w:val="single" w:sz="4" w:space="0" w:color="auto"/>
              <w:left w:val="single" w:sz="4" w:space="0" w:color="auto"/>
              <w:bottom w:val="single" w:sz="4" w:space="0" w:color="auto"/>
              <w:right w:val="single" w:sz="4" w:space="0" w:color="auto"/>
            </w:tcBorders>
            <w:hideMark/>
          </w:tcPr>
          <w:p w:rsidR="00A02D67" w:rsidRPr="000B56A4" w:rsidRDefault="00A02D67">
            <w:pPr>
              <w:rPr>
                <w:b/>
              </w:rPr>
            </w:pPr>
            <w:r w:rsidRPr="000B56A4">
              <w:rPr>
                <w:b/>
                <w:bCs/>
                <w:color w:val="000000"/>
                <w:lang w:eastAsia="ru-RU"/>
              </w:rPr>
              <w:t>14</w:t>
            </w:r>
          </w:p>
        </w:tc>
        <w:tc>
          <w:tcPr>
            <w:tcW w:w="5528" w:type="dxa"/>
            <w:tcBorders>
              <w:top w:val="single" w:sz="4" w:space="0" w:color="auto"/>
              <w:left w:val="single" w:sz="4" w:space="0" w:color="auto"/>
              <w:bottom w:val="single" w:sz="4" w:space="0" w:color="auto"/>
              <w:right w:val="single" w:sz="4" w:space="0" w:color="auto"/>
            </w:tcBorders>
          </w:tcPr>
          <w:p w:rsidR="00A02D67" w:rsidRPr="000B56A4" w:rsidRDefault="00A02D67">
            <w:pPr>
              <w:snapToGrid w:val="0"/>
            </w:pPr>
            <w:r w:rsidRPr="000B56A4">
              <w:t>Устанавливать связь слов в предложении по вопросам; составлять предложения по данной схеме и записывать их; анализировать таблицу и устанавливать, с какой интонацией можно произносить предложения; определять тип текстов. Писать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 Устанавливать при помощи вопросов связь между членами предложения; различать и выделять главные и второстепенные члены в предложении, распространенные и нераспространенные предложения; распространять нераспространенное предложения второстепенными членами. Умение применять орфографические правила и правила постановки знаков препинания (в объёме изученного) при записи предложений и текста под диктовку. Узнавать в тексте незнакомые слова, определять их значение по толковому словарю.</w:t>
            </w:r>
          </w:p>
          <w:p w:rsidR="00A02D67" w:rsidRPr="000B56A4" w:rsidRDefault="00A02D67">
            <w:pPr>
              <w:snapToGrid w:val="0"/>
            </w:pPr>
            <w:r w:rsidRPr="000B56A4">
              <w:t>Научатся распознавать в речи синонимы и антонимы; подбирать необходимые слова;</w:t>
            </w:r>
          </w:p>
          <w:p w:rsidR="00A02D67" w:rsidRPr="000B56A4" w:rsidRDefault="00A02D67">
            <w:pPr>
              <w:snapToGrid w:val="0"/>
            </w:pPr>
            <w:r w:rsidRPr="000B56A4">
              <w:t xml:space="preserve">работать со словарем. </w:t>
            </w:r>
          </w:p>
          <w:p w:rsidR="00A02D67" w:rsidRPr="000B56A4" w:rsidRDefault="00A02D67">
            <w:pPr>
              <w:snapToGrid w:val="0"/>
            </w:pPr>
            <w:r w:rsidRPr="000B56A4">
              <w:lastRenderedPageBreak/>
              <w:t xml:space="preserve">Научатся  находить омонимы в устной и письменной речи; объяснять их лексическое значение; работать со словарём омонимов, находить в нём нужную информацию о слове. Научатся различать слова и словосочетания; составлять  словосочетания, подбирая к главному слову зависимое с помощью вопроса. </w:t>
            </w:r>
          </w:p>
          <w:p w:rsidR="00A02D67" w:rsidRPr="000B56A4" w:rsidRDefault="00A02D67">
            <w:pPr>
              <w:snapToGrid w:val="0"/>
            </w:pPr>
          </w:p>
          <w:p w:rsidR="00A02D67" w:rsidRPr="000B56A4" w:rsidRDefault="00A02D67">
            <w:pPr>
              <w:snapToGrid w:val="0"/>
            </w:pPr>
          </w:p>
        </w:tc>
      </w:tr>
      <w:tr w:rsidR="00A02D67" w:rsidRPr="000B56A4" w:rsidTr="00A02D67">
        <w:tc>
          <w:tcPr>
            <w:tcW w:w="492" w:type="dxa"/>
            <w:tcBorders>
              <w:top w:val="single" w:sz="4" w:space="0" w:color="auto"/>
              <w:left w:val="single" w:sz="4" w:space="0" w:color="auto"/>
              <w:bottom w:val="single" w:sz="4" w:space="0" w:color="auto"/>
              <w:right w:val="single" w:sz="4" w:space="0" w:color="auto"/>
            </w:tcBorders>
          </w:tcPr>
          <w:p w:rsidR="00A02D67" w:rsidRPr="000B56A4" w:rsidRDefault="00A02D67">
            <w:pPr>
              <w:pStyle w:val="af6"/>
              <w:widowControl w:val="0"/>
              <w:suppressLineNumbers/>
              <w:rPr>
                <w:i/>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c40"/>
              <w:spacing w:before="0" w:after="0"/>
              <w:rPr>
                <w:color w:val="000000"/>
              </w:rPr>
            </w:pPr>
            <w:r w:rsidRPr="000B56A4">
              <w:rPr>
                <w:b/>
                <w:bCs/>
                <w:color w:val="000000"/>
                <w:lang w:eastAsia="ru-RU"/>
              </w:rPr>
              <w:t>Слово в языке и речи</w:t>
            </w:r>
          </w:p>
        </w:tc>
        <w:tc>
          <w:tcPr>
            <w:tcW w:w="1134" w:type="dxa"/>
            <w:tcBorders>
              <w:top w:val="single" w:sz="4" w:space="0" w:color="auto"/>
              <w:left w:val="single" w:sz="4" w:space="0" w:color="auto"/>
              <w:bottom w:val="single" w:sz="4" w:space="0" w:color="auto"/>
              <w:right w:val="single" w:sz="4" w:space="0" w:color="auto"/>
            </w:tcBorders>
            <w:hideMark/>
          </w:tcPr>
          <w:p w:rsidR="00A02D67" w:rsidRPr="000B56A4" w:rsidRDefault="00A02D67">
            <w:pPr>
              <w:rPr>
                <w:b/>
              </w:rPr>
            </w:pPr>
            <w:r w:rsidRPr="000B56A4">
              <w:rPr>
                <w:b/>
                <w:bCs/>
                <w:color w:val="000000"/>
                <w:lang w:eastAsia="ru-RU"/>
              </w:rPr>
              <w:t>19</w:t>
            </w:r>
          </w:p>
        </w:tc>
        <w:tc>
          <w:tcPr>
            <w:tcW w:w="5528" w:type="dxa"/>
            <w:tcBorders>
              <w:top w:val="single" w:sz="4" w:space="0" w:color="auto"/>
              <w:left w:val="single" w:sz="4" w:space="0" w:color="auto"/>
              <w:bottom w:val="single" w:sz="4" w:space="0" w:color="auto"/>
              <w:right w:val="single" w:sz="4" w:space="0" w:color="auto"/>
            </w:tcBorders>
            <w:hideMark/>
          </w:tcPr>
          <w:p w:rsidR="00A02D67" w:rsidRPr="000B56A4" w:rsidRDefault="00A02D67">
            <w:pPr>
              <w:snapToGrid w:val="0"/>
            </w:pPr>
            <w:r w:rsidRPr="000B56A4">
              <w:t xml:space="preserve">Различать части речи по родам; толковать  значение устойчивых выражений; объяснять в каком случае слово имеет прямое значение, в каком употребляется в переносном значении; распознавать имя числительное по значению и по вопросам (сколько?, который?); объяснять значение имен числительных в речи; приводить примеры слов имен числительных Выписывать словосочетания; подбирать предлоги, подходящие по смыслу и записывать предложения с этими предлогами; </w:t>
            </w:r>
          </w:p>
          <w:p w:rsidR="00A02D67" w:rsidRPr="000B56A4" w:rsidRDefault="00A02D67">
            <w:pPr>
              <w:snapToGrid w:val="0"/>
            </w:pPr>
            <w:r w:rsidRPr="000B56A4">
              <w:t xml:space="preserve">Объяснять по каким признакам можно определять части речи ; выявлять среди данных слов мена сущ., имена прил., глаголы; различать части речи по числам. Применять изученные правила, орфограммы на практике; находить главные члены предложения в данных предложениях; различать текст-повествование и текст-описание; составлять предложения с данными подлежащими и сказуемыми. </w:t>
            </w:r>
          </w:p>
        </w:tc>
      </w:tr>
      <w:tr w:rsidR="00A02D67" w:rsidRPr="000B56A4" w:rsidTr="00A02D67">
        <w:tc>
          <w:tcPr>
            <w:tcW w:w="492" w:type="dxa"/>
            <w:tcBorders>
              <w:top w:val="single" w:sz="4" w:space="0" w:color="auto"/>
              <w:left w:val="single" w:sz="4" w:space="0" w:color="auto"/>
              <w:bottom w:val="single" w:sz="4" w:space="0" w:color="auto"/>
              <w:right w:val="single" w:sz="4" w:space="0" w:color="auto"/>
            </w:tcBorders>
          </w:tcPr>
          <w:p w:rsidR="00A02D67" w:rsidRPr="000B56A4" w:rsidRDefault="00A02D67">
            <w:pPr>
              <w:pStyle w:val="af6"/>
              <w:widowControl w:val="0"/>
              <w:suppressLineNumbers/>
              <w:rPr>
                <w:i/>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c40"/>
              <w:spacing w:before="0" w:after="0"/>
              <w:rPr>
                <w:color w:val="000000"/>
              </w:rPr>
            </w:pPr>
            <w:r w:rsidRPr="000B56A4">
              <w:rPr>
                <w:b/>
                <w:bCs/>
                <w:color w:val="000000"/>
                <w:lang w:eastAsia="ru-RU"/>
              </w:rPr>
              <w:t>Состав слова</w:t>
            </w:r>
          </w:p>
        </w:tc>
        <w:tc>
          <w:tcPr>
            <w:tcW w:w="1134" w:type="dxa"/>
            <w:tcBorders>
              <w:top w:val="single" w:sz="4" w:space="0" w:color="auto"/>
              <w:left w:val="single" w:sz="4" w:space="0" w:color="auto"/>
              <w:bottom w:val="single" w:sz="4" w:space="0" w:color="auto"/>
              <w:right w:val="single" w:sz="4" w:space="0" w:color="auto"/>
            </w:tcBorders>
            <w:hideMark/>
          </w:tcPr>
          <w:p w:rsidR="00A02D67" w:rsidRPr="000B56A4" w:rsidRDefault="00A02D67">
            <w:pPr>
              <w:rPr>
                <w:b/>
              </w:rPr>
            </w:pPr>
            <w:r w:rsidRPr="000B56A4">
              <w:rPr>
                <w:b/>
                <w:bCs/>
                <w:color w:val="000000"/>
                <w:lang w:eastAsia="ru-RU"/>
              </w:rPr>
              <w:t>45</w:t>
            </w:r>
          </w:p>
        </w:tc>
        <w:tc>
          <w:tcPr>
            <w:tcW w:w="5528" w:type="dxa"/>
            <w:tcBorders>
              <w:top w:val="single" w:sz="4" w:space="0" w:color="auto"/>
              <w:left w:val="single" w:sz="4" w:space="0" w:color="auto"/>
              <w:bottom w:val="single" w:sz="4" w:space="0" w:color="auto"/>
              <w:right w:val="single" w:sz="4" w:space="0" w:color="auto"/>
            </w:tcBorders>
            <w:hideMark/>
          </w:tcPr>
          <w:p w:rsidR="00A02D67" w:rsidRPr="000B56A4" w:rsidRDefault="00A02D67">
            <w:pPr>
              <w:snapToGrid w:val="0"/>
            </w:pPr>
            <w:r w:rsidRPr="000B56A4">
              <w:t xml:space="preserve">Научатся распознавать однокоренные слова, выделять в них корень; различать однокоренные слова и слова-синонимы, слова с омонимичными корнями. Научатся различать слово и слог, букву и звук; определять буквы для обозначения безударного гласного звука в словах. Научатся различать слово и слог, букву и звук; определять качественную характеристику согласных звуков в словах; находить и отмечать в словах изученные орфограммы, подбирать проверочные слова. Научатся определять роль разделительно мягкого знака (ь) в слове, писать слова с этой орфограммой. Различать проверяемые и непроверяемые орфограммы в слове, группировать слова по типу орфограммы, объяснять правописание слов с изученными орфограммами. Писать подробное изложение: делить текст на части, выделять основную мысль каждой части и всего текста в целом, озаглавливать текст и каждую его часть, передавать содержание текста на письме (с помощью письменной речи). Научатся определять роль разделительно мягкого знака (ь) в слове, писать слова с этой орфограммой. Наблюдать за </w:t>
            </w:r>
            <w:r w:rsidRPr="000B56A4">
              <w:lastRenderedPageBreak/>
              <w:t>составом основы слов и устанавливать из скольких частей может состоять основа слова; объяснять по данной схеме состава слова, из каких частей состоит его основа; наблюдать и устанавливать, при помощи каких частей основы образованы новые однокоренные слова; образовывать при помощи приставок и суффиксов однокоренные слова, разбирать эти слова по составу.</w:t>
            </w:r>
          </w:p>
          <w:p w:rsidR="00A02D67" w:rsidRPr="000B56A4" w:rsidRDefault="00A02D67">
            <w:r w:rsidRPr="000B56A4">
              <w:t>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Наблюдать, какая часть слова меняется при установлении связи слов в предложении по форме; сравнивать разные формы одного и того же слова и устанавливать, чем они различаются; сравнивать разные формы одного и того же слова и выделять в них окончания. Научатся находить орфограммы в любой части слова; объяснять правильность написания слов с изученными орфограммами.</w:t>
            </w:r>
          </w:p>
          <w:p w:rsidR="00A02D67" w:rsidRPr="000B56A4" w:rsidRDefault="00A02D67">
            <w:pPr>
              <w:snapToGrid w:val="0"/>
            </w:pPr>
            <w:r w:rsidRPr="000B56A4">
              <w:t>Научатся определять в словах наличие изученных и изучаемых орфограмм; ставить перед собой орфографическую задачу, определять пути ее решения; подбирать проверочные слова.</w:t>
            </w:r>
          </w:p>
          <w:p w:rsidR="00A02D67" w:rsidRPr="000B56A4" w:rsidRDefault="00A02D67">
            <w:pPr>
              <w:snapToGrid w:val="0"/>
            </w:pPr>
            <w:r w:rsidRPr="000B56A4">
              <w:t>Научатся подбирать проверочные слова с заданной орфограммой;</w:t>
            </w:r>
          </w:p>
          <w:p w:rsidR="00A02D67" w:rsidRPr="000B56A4" w:rsidRDefault="00A02D67">
            <w:pPr>
              <w:snapToGrid w:val="0"/>
            </w:pPr>
            <w:r w:rsidRPr="000B56A4">
              <w:t>объяснять, доказывать правильность написания слов с изучаемой орфограммой.</w:t>
            </w:r>
            <w:r w:rsidRPr="000B56A4">
              <w:rPr>
                <w:lang w:eastAsia="en-US"/>
              </w:rPr>
              <w:t xml:space="preserve"> 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w:t>
            </w:r>
            <w:r w:rsidRPr="000B56A4">
              <w:t>Научатся объяснять</w:t>
            </w:r>
            <w:r w:rsidRPr="000B56A4">
              <w:rPr>
                <w:b/>
              </w:rPr>
              <w:t xml:space="preserve">, </w:t>
            </w:r>
            <w:r w:rsidRPr="000B56A4">
              <w:t>какой буквой следует обозначать парный согласный звук на конце слов и перед согласными в корне;</w:t>
            </w:r>
          </w:p>
          <w:p w:rsidR="00A02D67" w:rsidRPr="000B56A4" w:rsidRDefault="00A02D67">
            <w:pPr>
              <w:snapToGrid w:val="0"/>
            </w:pPr>
            <w:r w:rsidRPr="000B56A4">
              <w:t>научатся группировать  слова по типу орфограммы и по месту орфограммы в слове;</w:t>
            </w:r>
          </w:p>
          <w:p w:rsidR="00A02D67" w:rsidRPr="000B56A4" w:rsidRDefault="00A02D67">
            <w:pPr>
              <w:snapToGrid w:val="0"/>
            </w:pPr>
            <w:r w:rsidRPr="000B56A4">
              <w:t>находить зрительно и на слух изученные орфограммы  и  безошибочно писать слова, подбирая проверочные. Образовывать однокоренные слова с данным корнем по предложенным схемам (моделям); наблюдать за сложными словами и устанавливать, может л слово состоять из двух основ, если может, как соединяются его основы на письме; устанавливать значения слов, из основ которых составлено сложное слово. Научатся</w:t>
            </w:r>
            <w:r w:rsidRPr="000B56A4">
              <w:rPr>
                <w:b/>
              </w:rPr>
              <w:t xml:space="preserve">  </w:t>
            </w:r>
            <w:r w:rsidRPr="000B56A4">
              <w:rPr>
                <w:color w:val="000000"/>
              </w:rPr>
              <w:t>распознавать слова с разделительным твердым знаком и слова с разделительным мягким знаком, писать слова с разделительным твердым знаком;</w:t>
            </w:r>
          </w:p>
          <w:p w:rsidR="00A02D67" w:rsidRPr="000B56A4" w:rsidRDefault="00A02D67">
            <w:pPr>
              <w:snapToGrid w:val="0"/>
            </w:pPr>
            <w:r w:rsidRPr="000B56A4">
              <w:lastRenderedPageBreak/>
              <w:t>работать над ошибками, обосновывать написание слов, подбор примеров на заданную орфограмму;</w:t>
            </w:r>
          </w:p>
          <w:p w:rsidR="00A02D67" w:rsidRPr="000B56A4" w:rsidRDefault="00A02D67">
            <w:pPr>
              <w:snapToGrid w:val="0"/>
            </w:pPr>
            <w:r w:rsidRPr="000B56A4">
              <w:t xml:space="preserve">нахождение приставок в словах, образование новых слов при помощи приставок. </w:t>
            </w:r>
          </w:p>
        </w:tc>
      </w:tr>
      <w:tr w:rsidR="00A02D67" w:rsidRPr="000B56A4" w:rsidTr="00A02D67">
        <w:tc>
          <w:tcPr>
            <w:tcW w:w="492" w:type="dxa"/>
            <w:tcBorders>
              <w:top w:val="single" w:sz="4" w:space="0" w:color="auto"/>
              <w:left w:val="single" w:sz="4" w:space="0" w:color="auto"/>
              <w:bottom w:val="single" w:sz="4" w:space="0" w:color="auto"/>
              <w:right w:val="single" w:sz="4" w:space="0" w:color="auto"/>
            </w:tcBorders>
          </w:tcPr>
          <w:p w:rsidR="00A02D67" w:rsidRPr="000B56A4" w:rsidRDefault="00A02D67">
            <w:pPr>
              <w:pStyle w:val="af6"/>
              <w:widowControl w:val="0"/>
              <w:suppressLineNumbers/>
              <w:rPr>
                <w:i/>
                <w:lang w:val="ru-RU"/>
              </w:rPr>
            </w:pPr>
          </w:p>
        </w:tc>
        <w:tc>
          <w:tcPr>
            <w:tcW w:w="2410" w:type="dxa"/>
            <w:tcBorders>
              <w:top w:val="single" w:sz="4" w:space="0" w:color="auto"/>
              <w:left w:val="single" w:sz="4" w:space="0" w:color="auto"/>
              <w:bottom w:val="single" w:sz="4" w:space="0" w:color="auto"/>
              <w:right w:val="single" w:sz="4" w:space="0" w:color="auto"/>
            </w:tcBorders>
            <w:hideMark/>
          </w:tcPr>
          <w:p w:rsidR="00A02D67" w:rsidRPr="000B56A4" w:rsidRDefault="00A02D67">
            <w:pPr>
              <w:pStyle w:val="c40"/>
              <w:spacing w:before="0" w:after="0"/>
              <w:rPr>
                <w:color w:val="000000"/>
              </w:rPr>
            </w:pPr>
            <w:r w:rsidRPr="000B56A4">
              <w:rPr>
                <w:b/>
                <w:bCs/>
                <w:color w:val="000000"/>
                <w:lang w:eastAsia="ru-RU"/>
              </w:rPr>
              <w:t>Части речи</w:t>
            </w:r>
          </w:p>
        </w:tc>
        <w:tc>
          <w:tcPr>
            <w:tcW w:w="1134" w:type="dxa"/>
            <w:tcBorders>
              <w:top w:val="single" w:sz="4" w:space="0" w:color="auto"/>
              <w:left w:val="single" w:sz="4" w:space="0" w:color="auto"/>
              <w:bottom w:val="single" w:sz="4" w:space="0" w:color="auto"/>
              <w:right w:val="single" w:sz="4" w:space="0" w:color="auto"/>
            </w:tcBorders>
            <w:hideMark/>
          </w:tcPr>
          <w:p w:rsidR="00A02D67" w:rsidRPr="000B56A4" w:rsidRDefault="00A02D67">
            <w:pPr>
              <w:rPr>
                <w:b/>
              </w:rPr>
            </w:pPr>
            <w:r w:rsidRPr="000B56A4">
              <w:rPr>
                <w:b/>
                <w:bCs/>
                <w:color w:val="000000"/>
                <w:lang w:eastAsia="ru-RU"/>
              </w:rPr>
              <w:t>76</w:t>
            </w:r>
          </w:p>
        </w:tc>
        <w:tc>
          <w:tcPr>
            <w:tcW w:w="5528" w:type="dxa"/>
            <w:tcBorders>
              <w:top w:val="single" w:sz="4" w:space="0" w:color="auto"/>
              <w:left w:val="single" w:sz="4" w:space="0" w:color="auto"/>
              <w:bottom w:val="single" w:sz="4" w:space="0" w:color="auto"/>
              <w:right w:val="single" w:sz="4" w:space="0" w:color="auto"/>
            </w:tcBorders>
            <w:hideMark/>
          </w:tcPr>
          <w:p w:rsidR="00A02D67" w:rsidRPr="000B56A4" w:rsidRDefault="00A02D67">
            <w:pPr>
              <w:snapToGrid w:val="0"/>
              <w:rPr>
                <w:b/>
              </w:rPr>
            </w:pPr>
            <w:r w:rsidRPr="000B56A4">
              <w:t xml:space="preserve">Наблюдать и устанавливать, что существительные могут называть предмет, явление природы, действие, признак; различать существительные по опросам кто? и что? Научатся распознавать имена существительных среди однокоренных слов и среди других частей речи; находить имена существительные в тексте, понимать, что обозначает имя существительное.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Научатся распознавать собственные и нарицательные имена существительные, определять значение имен собственных. </w:t>
            </w:r>
            <w:r w:rsidRPr="000B56A4">
              <w:rPr>
                <w:lang w:eastAsia="en-US"/>
              </w:rPr>
              <w:t xml:space="preserve">Находить 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создавать свои занимательные задания. </w:t>
            </w:r>
            <w:r w:rsidRPr="000B56A4">
              <w:t>Наблюдать за существительными и устанавливать, изменяются ли они по числам, всегда ли существительные изменяются по лицам; наблюдать, анализировать, устанавливать, какая часть слова указывает на изменение формы числа существительного; составлять алгоритм действий для определения рода имен существительных. Научатся определять роль мягкого знака в слове, правильно записывать имена существительные с шипящим на конце;</w:t>
            </w:r>
          </w:p>
          <w:p w:rsidR="00A02D67" w:rsidRPr="000B56A4" w:rsidRDefault="00A02D67">
            <w:pPr>
              <w:snapToGrid w:val="0"/>
            </w:pPr>
            <w:r w:rsidRPr="000B56A4">
              <w:t xml:space="preserve">распределять слова в группы в зависимости от изученных орфограмм; подбирать имена существительные по заданным признакам. 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Наблюдать за одушевленными и неодушевленными существительными и устанавливать, по каким вопросам изменяются одушевленные существительные, по каким неодушевленные существительные. Анализировать таблицу падежей и падежных вопросов к существительным; формулировать вывод по результатам наблюдений: как определить падеж существительного; определять падеж существительных с помощью вопросов; склонять </w:t>
            </w:r>
            <w:r w:rsidRPr="000B56A4">
              <w:lastRenderedPageBreak/>
              <w:t>данные существительные; устанавливать самостоятельно, в каком падеже перед существительными не встречается предлог, в каком падеже существительные всегда употребляются с предлогом. Научатся распознавать падежи  имен существительных; распознавать внешне сходные падежные формы; составлять предложения из деформированных слов и текст из предложений. Научатся распознавать имена прилагательные в тексте среди других частей речи; различать лексические значения слов, подбирать к ним синонимы; устанавливать связь имен существительных с именами прилагательными. Научатся распознавать и писать сложные имена прилагательные;</w:t>
            </w:r>
          </w:p>
          <w:p w:rsidR="00A02D67" w:rsidRPr="000B56A4" w:rsidRDefault="00A02D67">
            <w:pPr>
              <w:snapToGrid w:val="0"/>
              <w:rPr>
                <w:b/>
              </w:rPr>
            </w:pPr>
            <w:r w:rsidRPr="000B56A4">
              <w:t>распознавать имена прилагательные среди однокоренных слов</w:t>
            </w:r>
            <w:r w:rsidRPr="000B56A4">
              <w:rPr>
                <w:b/>
              </w:rPr>
              <w:t>;</w:t>
            </w:r>
          </w:p>
          <w:p w:rsidR="00A02D67" w:rsidRPr="000B56A4" w:rsidRDefault="00A02D67">
            <w:pPr>
              <w:snapToGrid w:val="0"/>
            </w:pPr>
            <w:r w:rsidRPr="000B56A4">
              <w:t>составлять сложные имена прилагательные. Выделять имена прилагательные в тексте; сравнивать и различать имена прилагательные и существительные, называющие признаки; анализировать и сравнивать тексты с прилагательными и без них и характеризовать роль прилагательных в нашей речи; выделять словосочетания прилагательных с существительными в предложении; разбирать прилагательные по составу; уточнять, какое значение придает суффикс –еньк- прилагательным. Составлять словосочетания прилагательных с существительными в именительном, род., дат., тв., пред. падежах; наблюдать и устанавливать, как изменяется прилагательное в словосочетании с существительным при изменении падежа существительного; склонять имена прилагательные; определять род, число и падеж прилагательного в предложении</w:t>
            </w:r>
          </w:p>
          <w:p w:rsidR="00A02D67" w:rsidRPr="000B56A4" w:rsidRDefault="00A02D67">
            <w:pPr>
              <w:snapToGrid w:val="0"/>
            </w:pPr>
            <w:r w:rsidRPr="000B56A4">
              <w:t xml:space="preserve">Склонять имена прилагательные; определять род, число и падеж прилагательного в предложении; устанавливать, можно ли проверять правописание падежных окончаний прилагательных по окончаниям падежных вопросов прилагательных. Склонять имена прилагательные; определять род, число и падеж прилагательного в предложении. Различать личные местоимения 1, 2, 3 лица единственного и множественного числа в предложении, в тексте; наблюдать за личными местоимениями и устанавливать изменяются ли они по числам. </w:t>
            </w:r>
            <w:r w:rsidRPr="000B56A4">
              <w:rPr>
                <w:rFonts w:eastAsia="Dotum"/>
                <w:bCs/>
                <w:iCs/>
              </w:rPr>
              <w:t xml:space="preserve">Выделять глаголы в предложении; ставить к ним вопросы и определять их лексическое значение; наблюдать и различать глаголы, называющие действие предмета и существительные называющие действие; </w:t>
            </w:r>
            <w:r w:rsidRPr="000B56A4">
              <w:rPr>
                <w:rFonts w:eastAsia="Dotum"/>
                <w:bCs/>
                <w:iCs/>
              </w:rPr>
              <w:lastRenderedPageBreak/>
              <w:t>наблюдать за глаголами, называющими изменение признака предмета различать глаголы, отвечающие на вопросы что делать? что сделать? Использовать термин «неопределенная форма глагола»;</w:t>
            </w:r>
            <w:r w:rsidRPr="000B56A4">
              <w:t xml:space="preserve"> наблюдать и устанавливать, изменяются ли глаголы по числам; различать формы числа данных глаголов; применять полученные знания на практике. Наблюдать и устанавливать, может ли глагол не только называть действие предмета, но и обозначать время действия предмета – настоящее, будущее, прошедшее; находить глаголы в предложении и устанавливать, какое время действия они обозначают; устанавливают, все ли глаголы имеют три формы времени; распознавать простое и сложное будущее время. Определять форму лица и числа глагола по личному местоимению, с которым он сочетается; определять время, лицо и число глагола; использовать термины: «настоящее время», «будущее время», «прошедшее время»; толковать и объяснять значение пословиц. Наблюдать за изменением окончаний глаголов и устанавливать от чего оно зависит; объяснять, почему окончания глаголов называются личными; определять по таблице личные окончания глаголов в форме 1, 2, 3 лица единственного и множественного числа. </w:t>
            </w:r>
          </w:p>
        </w:tc>
      </w:tr>
      <w:tr w:rsidR="00A02D67" w:rsidRPr="000B56A4" w:rsidTr="00A02D67">
        <w:tc>
          <w:tcPr>
            <w:tcW w:w="492" w:type="dxa"/>
            <w:tcBorders>
              <w:top w:val="single" w:sz="4" w:space="0" w:color="auto"/>
              <w:left w:val="single" w:sz="4" w:space="0" w:color="auto"/>
              <w:bottom w:val="single" w:sz="4" w:space="0" w:color="auto"/>
              <w:right w:val="single" w:sz="4" w:space="0" w:color="auto"/>
            </w:tcBorders>
          </w:tcPr>
          <w:p w:rsidR="00A02D67" w:rsidRPr="000B56A4" w:rsidRDefault="00A02D67">
            <w:pPr>
              <w:pStyle w:val="af6"/>
              <w:widowControl w:val="0"/>
              <w:suppressLineNumbers/>
              <w:rPr>
                <w:i/>
                <w:lang w:val="ru-RU"/>
              </w:rPr>
            </w:pPr>
          </w:p>
        </w:tc>
        <w:tc>
          <w:tcPr>
            <w:tcW w:w="2410" w:type="dxa"/>
            <w:tcBorders>
              <w:top w:val="single" w:sz="4" w:space="0" w:color="auto"/>
              <w:left w:val="single" w:sz="4" w:space="0" w:color="auto"/>
              <w:bottom w:val="single" w:sz="4" w:space="0" w:color="auto"/>
              <w:right w:val="single" w:sz="4" w:space="0" w:color="auto"/>
            </w:tcBorders>
          </w:tcPr>
          <w:p w:rsidR="00A02D67" w:rsidRPr="000B56A4" w:rsidRDefault="00A02D67">
            <w:pPr>
              <w:suppressAutoHyphens w:val="0"/>
              <w:rPr>
                <w:color w:val="000000"/>
                <w:lang w:eastAsia="ru-RU"/>
              </w:rPr>
            </w:pPr>
            <w:r w:rsidRPr="000B56A4">
              <w:rPr>
                <w:b/>
                <w:bCs/>
                <w:color w:val="000000"/>
                <w:lang w:eastAsia="ru-RU"/>
              </w:rPr>
              <w:t xml:space="preserve">Повторение изученного за год </w:t>
            </w:r>
          </w:p>
          <w:p w:rsidR="00A02D67" w:rsidRPr="000B56A4" w:rsidRDefault="00A02D67">
            <w:pPr>
              <w:pStyle w:val="c40"/>
              <w:spacing w:before="0" w:after="0"/>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A02D67" w:rsidRPr="000B56A4" w:rsidRDefault="00A02D67">
            <w:pPr>
              <w:rPr>
                <w:b/>
              </w:rPr>
            </w:pPr>
            <w:r w:rsidRPr="000B56A4">
              <w:rPr>
                <w:b/>
                <w:bCs/>
                <w:color w:val="000000"/>
                <w:lang w:eastAsia="ru-RU"/>
              </w:rPr>
              <w:t>14</w:t>
            </w:r>
          </w:p>
        </w:tc>
        <w:tc>
          <w:tcPr>
            <w:tcW w:w="5528" w:type="dxa"/>
            <w:tcBorders>
              <w:top w:val="single" w:sz="4" w:space="0" w:color="auto"/>
              <w:left w:val="single" w:sz="4" w:space="0" w:color="auto"/>
              <w:bottom w:val="single" w:sz="4" w:space="0" w:color="auto"/>
              <w:right w:val="single" w:sz="4" w:space="0" w:color="auto"/>
            </w:tcBorders>
            <w:hideMark/>
          </w:tcPr>
          <w:p w:rsidR="00A02D67" w:rsidRPr="000B56A4" w:rsidRDefault="00A02D67">
            <w:pPr>
              <w:snapToGrid w:val="0"/>
            </w:pPr>
            <w:r w:rsidRPr="000B56A4">
              <w:t>Умение применять орфографические правила и правила постановки знаков препинания (в объёме изученного) при записи предложений и текста под диктовку; потребность и способность к итоговому самоконтролю, умение проверять написанное. Составлять предложения на заданную тему; правильно записывать предложения; разбивать составленный текст на части</w:t>
            </w:r>
          </w:p>
        </w:tc>
      </w:tr>
    </w:tbl>
    <w:p w:rsidR="00A02D67" w:rsidRPr="000B56A4" w:rsidRDefault="00A02D67" w:rsidP="00A02D67">
      <w:pPr>
        <w:pStyle w:val="afc"/>
        <w:rPr>
          <w:rFonts w:ascii="Times New Roman" w:hAnsi="Times New Roman" w:cs="Times New Roman"/>
          <w:sz w:val="24"/>
          <w:szCs w:val="24"/>
        </w:rPr>
      </w:pPr>
    </w:p>
    <w:p w:rsidR="00A02D67" w:rsidRPr="000B56A4" w:rsidRDefault="00A02D67" w:rsidP="00A02D67">
      <w:pPr>
        <w:pStyle w:val="u-2-msonormal"/>
        <w:spacing w:before="0" w:after="0"/>
        <w:textAlignment w:val="center"/>
      </w:pPr>
      <w:r w:rsidRPr="000B56A4">
        <w:rPr>
          <w:b/>
        </w:rPr>
        <w:t>Критерии и нормы оценки знаний обучающихся</w:t>
      </w:r>
    </w:p>
    <w:p w:rsidR="00A02D67" w:rsidRPr="000B56A4" w:rsidRDefault="00A02D67" w:rsidP="00A02D67">
      <w:pPr>
        <w:tabs>
          <w:tab w:val="left" w:pos="4080"/>
        </w:tabs>
        <w:rPr>
          <w:bCs/>
          <w:iCs/>
          <w:color w:val="000000"/>
        </w:rPr>
      </w:pPr>
      <w:r w:rsidRPr="000B56A4">
        <w:tab/>
      </w:r>
    </w:p>
    <w:p w:rsidR="00A02D67" w:rsidRPr="000B56A4" w:rsidRDefault="00A02D67" w:rsidP="00A02D67">
      <w:pPr>
        <w:shd w:val="clear" w:color="auto" w:fill="FFFFFF"/>
        <w:rPr>
          <w:bCs/>
          <w:iCs/>
          <w:color w:val="000000"/>
        </w:rPr>
      </w:pPr>
      <w:r w:rsidRPr="000B56A4">
        <w:rPr>
          <w:bCs/>
          <w:iCs/>
          <w:color w:val="000000"/>
        </w:rPr>
        <w:tab/>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A02D67" w:rsidRPr="000B56A4" w:rsidRDefault="00A02D67" w:rsidP="00A02D67">
      <w:pPr>
        <w:shd w:val="clear" w:color="auto" w:fill="FFFFFF"/>
        <w:rPr>
          <w:bCs/>
          <w:iCs/>
          <w:color w:val="000000"/>
        </w:rPr>
      </w:pPr>
      <w:r w:rsidRPr="000B56A4">
        <w:rPr>
          <w:bCs/>
          <w:iCs/>
          <w:color w:val="000000"/>
        </w:rPr>
        <w:tab/>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A02D67" w:rsidRPr="000B56A4" w:rsidRDefault="00A02D67" w:rsidP="00A02D67">
      <w:pPr>
        <w:shd w:val="clear" w:color="auto" w:fill="FFFFFF"/>
        <w:rPr>
          <w:bCs/>
          <w:iCs/>
          <w:color w:val="000000"/>
        </w:rPr>
      </w:pPr>
      <w:r w:rsidRPr="000B56A4">
        <w:rPr>
          <w:bCs/>
          <w:iCs/>
          <w:color w:val="000000"/>
        </w:rPr>
        <w:tab/>
        <w:t>Метапредметные и личностные неперсонифицированные диагностические работы (один раз в год – обязательно). Предметные контрольные работы (один раз в четверть - обязательно).</w:t>
      </w:r>
    </w:p>
    <w:p w:rsidR="00A02D67" w:rsidRPr="000B56A4" w:rsidRDefault="00A02D67" w:rsidP="00A02D67">
      <w:pPr>
        <w:shd w:val="clear" w:color="auto" w:fill="FFFFFF"/>
        <w:rPr>
          <w:bCs/>
          <w:iCs/>
          <w:color w:val="000000"/>
        </w:rPr>
      </w:pPr>
      <w:r w:rsidRPr="000B56A4">
        <w:rPr>
          <w:bCs/>
          <w:iCs/>
          <w:color w:val="000000"/>
        </w:rPr>
        <w:tab/>
        <w:t>Используется «Алгоритм самооценки». В первом классе алгоритм состоит из 4 вопросов:</w:t>
      </w:r>
    </w:p>
    <w:p w:rsidR="00A02D67" w:rsidRPr="000B56A4" w:rsidRDefault="00A02D67" w:rsidP="00A02D67">
      <w:pPr>
        <w:numPr>
          <w:ilvl w:val="0"/>
          <w:numId w:val="7"/>
        </w:numPr>
        <w:shd w:val="clear" w:color="auto" w:fill="FFFFFF"/>
        <w:suppressAutoHyphens w:val="0"/>
        <w:rPr>
          <w:bCs/>
          <w:iCs/>
          <w:color w:val="000000"/>
        </w:rPr>
      </w:pPr>
      <w:r w:rsidRPr="000B56A4">
        <w:rPr>
          <w:bCs/>
          <w:iCs/>
          <w:color w:val="000000"/>
        </w:rPr>
        <w:t>Какое было дано задание? (Учимся вспоминать цель работы)</w:t>
      </w:r>
    </w:p>
    <w:p w:rsidR="00A02D67" w:rsidRPr="000B56A4" w:rsidRDefault="00A02D67" w:rsidP="00A02D67">
      <w:pPr>
        <w:numPr>
          <w:ilvl w:val="0"/>
          <w:numId w:val="7"/>
        </w:numPr>
        <w:shd w:val="clear" w:color="auto" w:fill="FFFFFF"/>
        <w:suppressAutoHyphens w:val="0"/>
        <w:rPr>
          <w:bCs/>
          <w:iCs/>
          <w:color w:val="000000"/>
        </w:rPr>
      </w:pPr>
      <w:r w:rsidRPr="000B56A4">
        <w:rPr>
          <w:bCs/>
          <w:iCs/>
          <w:color w:val="000000"/>
        </w:rPr>
        <w:t>Удалось выполнить задание? (Учимся сравнивать результат с целью)</w:t>
      </w:r>
    </w:p>
    <w:p w:rsidR="00A02D67" w:rsidRPr="000B56A4" w:rsidRDefault="00A02D67" w:rsidP="00A02D67">
      <w:pPr>
        <w:numPr>
          <w:ilvl w:val="0"/>
          <w:numId w:val="7"/>
        </w:numPr>
        <w:shd w:val="clear" w:color="auto" w:fill="FFFFFF"/>
        <w:suppressAutoHyphens w:val="0"/>
        <w:rPr>
          <w:bCs/>
          <w:iCs/>
          <w:color w:val="000000"/>
        </w:rPr>
      </w:pPr>
      <w:r w:rsidRPr="000B56A4">
        <w:rPr>
          <w:bCs/>
          <w:iCs/>
          <w:color w:val="000000"/>
        </w:rPr>
        <w:t>Задание выполнено верно или не совсем? (Учимся находить и признавать ошибки)</w:t>
      </w:r>
    </w:p>
    <w:p w:rsidR="00A02D67" w:rsidRPr="000B56A4" w:rsidRDefault="00A02D67" w:rsidP="00A02D67">
      <w:pPr>
        <w:numPr>
          <w:ilvl w:val="0"/>
          <w:numId w:val="7"/>
        </w:numPr>
        <w:shd w:val="clear" w:color="auto" w:fill="FFFFFF"/>
        <w:suppressAutoHyphens w:val="0"/>
        <w:rPr>
          <w:bCs/>
          <w:iCs/>
          <w:color w:val="000000"/>
        </w:rPr>
      </w:pPr>
      <w:r w:rsidRPr="000B56A4">
        <w:rPr>
          <w:bCs/>
          <w:iCs/>
          <w:color w:val="000000"/>
        </w:rPr>
        <w:lastRenderedPageBreak/>
        <w:t>Выполнил самостоятельно или с чьей-то помощью? (Учимся оценивать процесс)</w:t>
      </w:r>
    </w:p>
    <w:p w:rsidR="00A02D67" w:rsidRPr="000B56A4" w:rsidRDefault="00A02D67" w:rsidP="00A02D67">
      <w:pPr>
        <w:shd w:val="clear" w:color="auto" w:fill="FFFFFF"/>
        <w:ind w:left="720"/>
        <w:rPr>
          <w:bCs/>
          <w:iCs/>
          <w:color w:val="000000"/>
        </w:rPr>
      </w:pPr>
      <w:r w:rsidRPr="000B56A4">
        <w:rPr>
          <w:bCs/>
          <w:iCs/>
          <w:color w:val="000000"/>
        </w:rPr>
        <w:t>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классе в виде «+» (зачет, решение задачи, выполнение задания) или «-» ( задача не решена, задание не выполнено).</w:t>
      </w:r>
    </w:p>
    <w:p w:rsidR="00A02D67" w:rsidRPr="000B56A4" w:rsidRDefault="00A02D67" w:rsidP="00A02D67">
      <w:pPr>
        <w:shd w:val="clear" w:color="auto" w:fill="FFFFFF"/>
        <w:ind w:firstLine="720"/>
        <w:rPr>
          <w:bCs/>
          <w:iCs/>
          <w:color w:val="000000"/>
        </w:rPr>
      </w:pPr>
      <w:r w:rsidRPr="000B56A4">
        <w:rPr>
          <w:bCs/>
          <w:iCs/>
          <w:color w:val="000000"/>
        </w:rPr>
        <w:t>Отметки выставляются по пятибалльной шкале в начале 2-ого класса после повторения изученного материала за 1 класс (3-4 недели).</w:t>
      </w:r>
    </w:p>
    <w:p w:rsidR="00A02D67" w:rsidRPr="000B56A4" w:rsidRDefault="00A02D67" w:rsidP="00A02D67">
      <w:pPr>
        <w:shd w:val="clear" w:color="auto" w:fill="FFFFFF"/>
        <w:ind w:firstLine="708"/>
        <w:rPr>
          <w:bCs/>
          <w:iCs/>
          <w:color w:val="000000"/>
        </w:rPr>
      </w:pPr>
      <w:r w:rsidRPr="000B56A4">
        <w:rPr>
          <w:bCs/>
          <w:iCs/>
          <w:color w:val="000000"/>
        </w:rPr>
        <w:t xml:space="preserve">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обучение по предмету. </w:t>
      </w:r>
    </w:p>
    <w:p w:rsidR="00A02D67" w:rsidRPr="000B56A4" w:rsidRDefault="00A02D67" w:rsidP="00A02D67">
      <w:pPr>
        <w:shd w:val="clear" w:color="auto" w:fill="FFFFFF"/>
        <w:ind w:firstLine="708"/>
        <w:rPr>
          <w:b/>
          <w:i/>
        </w:rPr>
      </w:pPr>
      <w:r w:rsidRPr="000B56A4">
        <w:rPr>
          <w:bCs/>
          <w:iCs/>
          <w:color w:val="000000"/>
        </w:rPr>
        <w:t xml:space="preserve">В 1-4 классах в конце года предусматривается выполнение комплексных контрольных работ. </w:t>
      </w:r>
    </w:p>
    <w:p w:rsidR="00A02D67" w:rsidRPr="000B56A4" w:rsidRDefault="00A02D67" w:rsidP="00A02D67">
      <w:pPr>
        <w:rPr>
          <w:b/>
          <w:i/>
        </w:rPr>
      </w:pPr>
    </w:p>
    <w:p w:rsidR="00A02D67" w:rsidRPr="000B56A4" w:rsidRDefault="00A02D67" w:rsidP="00A02D67">
      <w:pPr>
        <w:shd w:val="clear" w:color="auto" w:fill="FFFFFF"/>
      </w:pPr>
      <w:r w:rsidRPr="000B56A4">
        <w:rPr>
          <w:b/>
          <w:bCs/>
          <w:i/>
          <w:iCs/>
          <w:color w:val="000000"/>
        </w:rPr>
        <w:t>Особенности организации контроля по русскому языку</w:t>
      </w:r>
    </w:p>
    <w:p w:rsidR="00A02D67" w:rsidRPr="000B56A4" w:rsidRDefault="00A02D67" w:rsidP="00A02D67">
      <w:pPr>
        <w:pStyle w:val="af6"/>
        <w:tabs>
          <w:tab w:val="left" w:pos="0"/>
          <w:tab w:val="left" w:pos="5560"/>
        </w:tabs>
        <w:spacing w:after="0"/>
        <w:ind w:left="0" w:firstLine="709"/>
        <w:rPr>
          <w:b/>
          <w:bCs/>
          <w:i/>
          <w:iCs/>
        </w:rPr>
      </w:pPr>
      <w:r w:rsidRPr="000B56A4">
        <w:t xml:space="preserve">Контроль за уровнем достижений обучающихся по русскому языку проводится в </w:t>
      </w:r>
      <w:r w:rsidRPr="000B56A4">
        <w:rPr>
          <w:b/>
          <w:bCs/>
          <w:i/>
          <w:iCs/>
        </w:rPr>
        <w:t>форме устной оценки и письменных работ:</w:t>
      </w:r>
      <w:r w:rsidRPr="000B56A4">
        <w:t xml:space="preserve"> диктантов, грамматических заданий, контрольных списываний, изложений, тестовых заданий.</w:t>
      </w:r>
    </w:p>
    <w:p w:rsidR="00A02D67" w:rsidRPr="000B56A4" w:rsidRDefault="00A02D67" w:rsidP="00A02D67">
      <w:pPr>
        <w:pStyle w:val="af6"/>
        <w:tabs>
          <w:tab w:val="left" w:pos="0"/>
          <w:tab w:val="left" w:pos="5560"/>
        </w:tabs>
        <w:spacing w:after="0"/>
        <w:ind w:left="0" w:firstLine="709"/>
        <w:rPr>
          <w:color w:val="000000"/>
        </w:rPr>
      </w:pPr>
      <w:r w:rsidRPr="000B56A4">
        <w:rPr>
          <w:b/>
          <w:bCs/>
          <w:i/>
          <w:iCs/>
        </w:rPr>
        <w:t>Диктант</w:t>
      </w:r>
      <w:r w:rsidRPr="000B56A4">
        <w:t xml:space="preserve"> служит средством проверки орфографических и пунктуационных умений и навыков.</w:t>
      </w:r>
    </w:p>
    <w:p w:rsidR="00A02D67" w:rsidRPr="000B56A4" w:rsidRDefault="00A02D67" w:rsidP="00A02D67">
      <w:pPr>
        <w:shd w:val="clear" w:color="auto" w:fill="FFFFFF"/>
        <w:ind w:firstLine="709"/>
        <w:rPr>
          <w:color w:val="000000"/>
        </w:rPr>
      </w:pPr>
      <w:r w:rsidRPr="000B56A4">
        <w:rPr>
          <w:color w:val="000000"/>
        </w:rPr>
        <w:t>Тексты диктантов подбираются средней труд</w:t>
      </w:r>
      <w:r w:rsidRPr="000B56A4">
        <w:rPr>
          <w:color w:val="000000"/>
        </w:rPr>
        <w:softHyphen/>
        <w:t>ности с расчетом на возможность их выполне</w:t>
      </w:r>
      <w:r w:rsidRPr="000B56A4">
        <w:rPr>
          <w:color w:val="000000"/>
        </w:rPr>
        <w:softHyphen/>
        <w:t>ния всеми детьми. Каждый текст включает достаточное количество изученных орфограмм (примерно 60% от общего числа всех слов дик</w:t>
      </w:r>
      <w:r w:rsidRPr="000B56A4">
        <w:rPr>
          <w:color w:val="000000"/>
        </w:rPr>
        <w:softHyphen/>
        <w:t>танта). Текст не должен иметь слова на не изу</w:t>
      </w:r>
      <w:r w:rsidRPr="000B56A4">
        <w:rPr>
          <w:color w:val="000000"/>
        </w:rPr>
        <w:softHyphen/>
        <w:t>ченные к данному моменту правила или такие слова заранее выписываются на доске. Неце</w:t>
      </w:r>
      <w:r w:rsidRPr="000B56A4">
        <w:rPr>
          <w:color w:val="000000"/>
        </w:rPr>
        <w:softHyphen/>
        <w:t>лесообразно включать в диктанты и слова, правописание которых находится на стадии изучения.</w:t>
      </w:r>
    </w:p>
    <w:p w:rsidR="00A02D67" w:rsidRPr="000B56A4" w:rsidRDefault="00A02D67" w:rsidP="00A02D67">
      <w:pPr>
        <w:pStyle w:val="af6"/>
        <w:tabs>
          <w:tab w:val="left" w:pos="0"/>
          <w:tab w:val="left" w:pos="5560"/>
        </w:tabs>
        <w:spacing w:after="0"/>
        <w:ind w:left="0" w:firstLine="709"/>
        <w:rPr>
          <w:b/>
          <w:bCs/>
          <w:i/>
          <w:iCs/>
        </w:rPr>
      </w:pPr>
      <w:r w:rsidRPr="000B56A4">
        <w:rPr>
          <w:color w:val="000000"/>
        </w:rPr>
        <w:t xml:space="preserve">В качестве диктанта предлагаются связные тексты </w:t>
      </w:r>
      <w:r w:rsidRPr="000B56A4">
        <w:t xml:space="preserve">– </w:t>
      </w:r>
      <w:r w:rsidRPr="000B56A4">
        <w:rPr>
          <w:color w:val="000000"/>
        </w:rPr>
        <w:t>либо авторские, адаптированные к возможностям детей, либо составленные учи</w:t>
      </w:r>
      <w:r w:rsidRPr="000B56A4">
        <w:rPr>
          <w:color w:val="000000"/>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0B56A4">
        <w:rPr>
          <w:color w:val="000000"/>
        </w:rPr>
        <w:softHyphen/>
        <w:t>туре, различны по цели высказывания и состо</w:t>
      </w:r>
      <w:r w:rsidRPr="000B56A4">
        <w:rPr>
          <w:color w:val="000000"/>
        </w:rPr>
        <w:softHyphen/>
        <w:t xml:space="preserve">ять из 2 </w:t>
      </w:r>
      <w:r w:rsidRPr="000B56A4">
        <w:t xml:space="preserve">– </w:t>
      </w:r>
      <w:r w:rsidRPr="000B56A4">
        <w:rPr>
          <w:color w:val="000000"/>
        </w:rPr>
        <w:t>8 слов с включением синтаксических категорий, которые изучаются в начальной школе.</w:t>
      </w:r>
    </w:p>
    <w:p w:rsidR="00A02D67" w:rsidRPr="000B56A4" w:rsidRDefault="00A02D67" w:rsidP="00A02D67">
      <w:pPr>
        <w:pStyle w:val="af6"/>
        <w:tabs>
          <w:tab w:val="left" w:pos="0"/>
          <w:tab w:val="left" w:pos="5560"/>
        </w:tabs>
        <w:spacing w:after="0"/>
        <w:ind w:left="0" w:firstLine="709"/>
        <w:rPr>
          <w:b/>
          <w:bCs/>
          <w:i/>
          <w:iCs/>
          <w:color w:val="000000"/>
        </w:rPr>
      </w:pPr>
      <w:r w:rsidRPr="000B56A4">
        <w:rPr>
          <w:b/>
          <w:bCs/>
          <w:i/>
          <w:iCs/>
        </w:rPr>
        <w:t>Контрольное списывание</w:t>
      </w:r>
      <w:r w:rsidRPr="000B56A4">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0B56A4">
        <w:rPr>
          <w:color w:val="000000"/>
        </w:rPr>
        <w:t>, находить границы пред</w:t>
      </w:r>
      <w:r w:rsidRPr="000B56A4">
        <w:rPr>
          <w:color w:val="000000"/>
        </w:rPr>
        <w:softHyphen/>
        <w:t>ложения, устанавливать части текста, выписы</w:t>
      </w:r>
      <w:r w:rsidRPr="000B56A4">
        <w:rPr>
          <w:color w:val="000000"/>
        </w:rPr>
        <w:softHyphen/>
        <w:t>вать ту или иную часть текста.</w:t>
      </w:r>
    </w:p>
    <w:p w:rsidR="00A02D67" w:rsidRPr="000B56A4" w:rsidRDefault="00A02D67" w:rsidP="00A02D67">
      <w:pPr>
        <w:pStyle w:val="af6"/>
        <w:tabs>
          <w:tab w:val="left" w:pos="0"/>
          <w:tab w:val="left" w:pos="5560"/>
        </w:tabs>
        <w:spacing w:after="0"/>
        <w:ind w:left="0" w:firstLine="709"/>
        <w:rPr>
          <w:b/>
          <w:bCs/>
          <w:iCs/>
          <w:color w:val="000000"/>
        </w:rPr>
      </w:pPr>
      <w:r w:rsidRPr="000B56A4">
        <w:rPr>
          <w:b/>
          <w:bCs/>
          <w:i/>
          <w:iCs/>
          <w:color w:val="000000"/>
        </w:rPr>
        <w:t>Тестовые задания</w:t>
      </w:r>
      <w:r w:rsidRPr="000B56A4">
        <w:t xml:space="preserve">– </w:t>
      </w:r>
      <w:r w:rsidRPr="000B56A4">
        <w:rPr>
          <w:color w:val="000000"/>
        </w:rPr>
        <w:t>динамичная форма про</w:t>
      </w:r>
      <w:r w:rsidRPr="000B56A4">
        <w:rPr>
          <w:color w:val="000000"/>
        </w:rPr>
        <w:softHyphen/>
        <w:t>верки, направленная на установление уровня сформированности умения использовать свои знания в нестандартных учебных ситуациях.</w:t>
      </w:r>
    </w:p>
    <w:p w:rsidR="00A02D67" w:rsidRPr="000B56A4" w:rsidRDefault="00A02D67" w:rsidP="00A02D67">
      <w:pPr>
        <w:shd w:val="clear" w:color="auto" w:fill="FFFFFF"/>
        <w:ind w:firstLine="708"/>
        <w:rPr>
          <w:b/>
          <w:bCs/>
          <w:iCs/>
          <w:color w:val="000000"/>
        </w:rPr>
      </w:pPr>
    </w:p>
    <w:p w:rsidR="00A02D67" w:rsidRPr="000B56A4" w:rsidRDefault="00A02D67" w:rsidP="00A02D67">
      <w:pPr>
        <w:shd w:val="clear" w:color="auto" w:fill="FFFFFF"/>
        <w:ind w:firstLine="708"/>
        <w:rPr>
          <w:b/>
          <w:bCs/>
          <w:color w:val="000000"/>
          <w:lang w:eastAsia="ru-RU"/>
        </w:rPr>
      </w:pPr>
      <w:r w:rsidRPr="000B56A4">
        <w:rPr>
          <w:b/>
          <w:bCs/>
          <w:iCs/>
          <w:color w:val="000000"/>
        </w:rPr>
        <w:t>Учёт ошибок и оценка письменных контрольных работ</w:t>
      </w:r>
    </w:p>
    <w:p w:rsidR="00A02D67" w:rsidRPr="000B56A4" w:rsidRDefault="00A02D67" w:rsidP="00A02D67">
      <w:pPr>
        <w:shd w:val="clear" w:color="auto" w:fill="FFFFFF"/>
        <w:rPr>
          <w:b/>
          <w:bCs/>
          <w:i/>
          <w:iCs/>
          <w:color w:val="000000"/>
          <w:lang w:eastAsia="ru-RU"/>
        </w:rPr>
      </w:pPr>
      <w:r w:rsidRPr="000B56A4">
        <w:rPr>
          <w:b/>
          <w:bCs/>
          <w:color w:val="000000"/>
          <w:lang w:eastAsia="ru-RU"/>
        </w:rPr>
        <w:t>Диктант</w:t>
      </w:r>
    </w:p>
    <w:p w:rsidR="00A02D67" w:rsidRPr="000B56A4" w:rsidRDefault="00A02D67" w:rsidP="00A02D67">
      <w:pPr>
        <w:shd w:val="clear" w:color="auto" w:fill="FFFFFF"/>
        <w:rPr>
          <w:color w:val="000000"/>
          <w:lang w:eastAsia="ru-RU"/>
        </w:rPr>
      </w:pPr>
      <w:r w:rsidRPr="000B56A4">
        <w:rPr>
          <w:b/>
          <w:bCs/>
          <w:i/>
          <w:iCs/>
          <w:color w:val="000000"/>
          <w:lang w:eastAsia="ru-RU"/>
        </w:rPr>
        <w:t>Объем диктанта:</w:t>
      </w:r>
    </w:p>
    <w:p w:rsidR="00A02D67" w:rsidRPr="000B56A4" w:rsidRDefault="00A02D67" w:rsidP="00A02D67">
      <w:pPr>
        <w:shd w:val="clear" w:color="auto" w:fill="FFFFFF"/>
        <w:rPr>
          <w:color w:val="000000"/>
          <w:lang w:eastAsia="ru-RU"/>
        </w:rPr>
      </w:pPr>
      <w:r w:rsidRPr="000B56A4">
        <w:rPr>
          <w:color w:val="000000"/>
          <w:lang w:eastAsia="ru-RU"/>
        </w:rPr>
        <w:t>1-й класс- 15 - 17 слов.</w:t>
      </w:r>
    </w:p>
    <w:p w:rsidR="00A02D67" w:rsidRPr="000B56A4" w:rsidRDefault="00A02D67" w:rsidP="00A02D67">
      <w:pPr>
        <w:shd w:val="clear" w:color="auto" w:fill="FFFFFF"/>
        <w:rPr>
          <w:color w:val="000000"/>
          <w:lang w:eastAsia="ru-RU"/>
        </w:rPr>
      </w:pPr>
      <w:r w:rsidRPr="000B56A4">
        <w:rPr>
          <w:color w:val="000000"/>
          <w:lang w:eastAsia="ru-RU"/>
        </w:rPr>
        <w:t>2-й класс - 1 - 2 четверть - 25 - 35 слов, 3 - 4 четверть - 35 - 52 слова.</w:t>
      </w:r>
    </w:p>
    <w:p w:rsidR="00A02D67" w:rsidRPr="000B56A4" w:rsidRDefault="00A02D67" w:rsidP="00A02D67">
      <w:pPr>
        <w:shd w:val="clear" w:color="auto" w:fill="FFFFFF"/>
        <w:rPr>
          <w:color w:val="000000"/>
          <w:lang w:eastAsia="ru-RU"/>
        </w:rPr>
      </w:pPr>
      <w:r w:rsidRPr="000B56A4">
        <w:rPr>
          <w:color w:val="000000"/>
          <w:lang w:eastAsia="ru-RU"/>
        </w:rPr>
        <w:t>3-й класс - 1 - 2 четверть - 45 - 53 слова, 3 - 4 четверть - 53 - 73 слова.</w:t>
      </w:r>
    </w:p>
    <w:p w:rsidR="00A02D67" w:rsidRPr="000B56A4" w:rsidRDefault="00A02D67" w:rsidP="00A02D67">
      <w:pPr>
        <w:shd w:val="clear" w:color="auto" w:fill="FFFFFF"/>
        <w:rPr>
          <w:b/>
          <w:bCs/>
          <w:i/>
          <w:iCs/>
          <w:lang w:eastAsia="ru-RU"/>
        </w:rPr>
      </w:pPr>
      <w:r w:rsidRPr="000B56A4">
        <w:rPr>
          <w:color w:val="000000"/>
          <w:lang w:eastAsia="ru-RU"/>
        </w:rPr>
        <w:t>4-й класс - 1 - 2 четверть - 58 - 77 слов, 3 - 4 четверть - 76 - 93 слова.</w:t>
      </w:r>
    </w:p>
    <w:p w:rsidR="00A02D67" w:rsidRPr="000B56A4" w:rsidRDefault="00A02D67" w:rsidP="00A02D67">
      <w:pPr>
        <w:shd w:val="clear" w:color="auto" w:fill="FFFFFF"/>
        <w:rPr>
          <w:lang w:eastAsia="ru-RU"/>
        </w:rPr>
      </w:pPr>
      <w:r w:rsidRPr="000B56A4">
        <w:rPr>
          <w:b/>
          <w:bCs/>
          <w:i/>
          <w:iCs/>
          <w:lang w:eastAsia="ru-RU"/>
        </w:rPr>
        <w:t>Оценки:</w:t>
      </w:r>
    </w:p>
    <w:p w:rsidR="00A02D67" w:rsidRPr="000B56A4" w:rsidRDefault="00A02D67" w:rsidP="00A02D67">
      <w:pPr>
        <w:shd w:val="clear" w:color="auto" w:fill="FFFFFF"/>
        <w:rPr>
          <w:lang w:eastAsia="ru-RU"/>
        </w:rPr>
      </w:pPr>
      <w:r w:rsidRPr="000B56A4">
        <w:rPr>
          <w:lang w:eastAsia="ru-RU"/>
        </w:rPr>
        <w:lastRenderedPageBreak/>
        <w:t>«5» - за работу, в которой нет ошибок.</w:t>
      </w:r>
    </w:p>
    <w:p w:rsidR="00A02D67" w:rsidRPr="000B56A4" w:rsidRDefault="00A02D67" w:rsidP="00A02D67">
      <w:pPr>
        <w:shd w:val="clear" w:color="auto" w:fill="FFFFFF"/>
        <w:rPr>
          <w:lang w:eastAsia="ru-RU"/>
        </w:rPr>
      </w:pPr>
      <w:r w:rsidRPr="000B56A4">
        <w:rPr>
          <w:lang w:eastAsia="ru-RU"/>
        </w:rPr>
        <w:t>«4» - за работу, в которой допущение 1-2 ошибки.</w:t>
      </w:r>
    </w:p>
    <w:p w:rsidR="00A02D67" w:rsidRPr="000B56A4" w:rsidRDefault="00A02D67" w:rsidP="00A02D67">
      <w:pPr>
        <w:shd w:val="clear" w:color="auto" w:fill="FFFFFF"/>
        <w:rPr>
          <w:lang w:eastAsia="ru-RU"/>
        </w:rPr>
      </w:pPr>
      <w:r w:rsidRPr="000B56A4">
        <w:rPr>
          <w:lang w:eastAsia="ru-RU"/>
        </w:rPr>
        <w:t>«3» - за работу, в которой допущено 3-5 ошибок.</w:t>
      </w:r>
    </w:p>
    <w:p w:rsidR="00A02D67" w:rsidRPr="000B56A4" w:rsidRDefault="00A02D67" w:rsidP="00A02D67">
      <w:pPr>
        <w:shd w:val="clear" w:color="auto" w:fill="FFFFFF"/>
        <w:rPr>
          <w:b/>
          <w:bCs/>
          <w:i/>
          <w:iCs/>
          <w:lang w:eastAsia="ru-RU"/>
        </w:rPr>
      </w:pPr>
      <w:r w:rsidRPr="000B56A4">
        <w:rPr>
          <w:lang w:eastAsia="ru-RU"/>
        </w:rPr>
        <w:t>«2» - за работу, в которой допущено более 5 ошибок.</w:t>
      </w:r>
    </w:p>
    <w:p w:rsidR="00A02D67" w:rsidRPr="000B56A4" w:rsidRDefault="00A02D67" w:rsidP="00A02D67">
      <w:pPr>
        <w:shd w:val="clear" w:color="auto" w:fill="FFFFFF"/>
        <w:rPr>
          <w:lang w:eastAsia="ru-RU"/>
        </w:rPr>
      </w:pPr>
      <w:r w:rsidRPr="000B56A4">
        <w:rPr>
          <w:b/>
          <w:bCs/>
          <w:i/>
          <w:iCs/>
          <w:lang w:eastAsia="ru-RU"/>
        </w:rPr>
        <w:t>Учет ошибок в диктанте:</w:t>
      </w:r>
    </w:p>
    <w:p w:rsidR="00A02D67" w:rsidRPr="000B56A4" w:rsidRDefault="00A02D67" w:rsidP="00A02D67">
      <w:pPr>
        <w:shd w:val="clear" w:color="auto" w:fill="FFFFFF"/>
        <w:rPr>
          <w:lang w:eastAsia="ru-RU"/>
        </w:rPr>
      </w:pPr>
      <w:r w:rsidRPr="000B56A4">
        <w:rPr>
          <w:lang w:eastAsia="ru-RU"/>
        </w:rPr>
        <w:t>1.Повторная ошибка в одном и том же слове считается за 1ошибку (например, ученик дважды в слове «песок» написал вместо «е» букву «и»).</w:t>
      </w:r>
    </w:p>
    <w:p w:rsidR="00A02D67" w:rsidRPr="000B56A4" w:rsidRDefault="00A02D67" w:rsidP="00A02D67">
      <w:pPr>
        <w:shd w:val="clear" w:color="auto" w:fill="FFFFFF"/>
        <w:rPr>
          <w:b/>
          <w:bCs/>
          <w:i/>
          <w:iCs/>
          <w:lang w:eastAsia="ru-RU"/>
        </w:rPr>
      </w:pPr>
      <w:r w:rsidRPr="000B56A4">
        <w:rPr>
          <w:lang w:eastAsia="ru-RU"/>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A02D67" w:rsidRPr="000B56A4" w:rsidRDefault="00A02D67" w:rsidP="00A02D67">
      <w:pPr>
        <w:shd w:val="clear" w:color="auto" w:fill="FFFFFF"/>
        <w:rPr>
          <w:lang w:eastAsia="ru-RU"/>
        </w:rPr>
      </w:pPr>
      <w:r w:rsidRPr="000B56A4">
        <w:rPr>
          <w:b/>
          <w:bCs/>
          <w:i/>
          <w:iCs/>
          <w:lang w:eastAsia="ru-RU"/>
        </w:rPr>
        <w:t>Ошибкой считается:</w:t>
      </w:r>
    </w:p>
    <w:p w:rsidR="00A02D67" w:rsidRPr="000B56A4" w:rsidRDefault="00A02D67" w:rsidP="00A02D67">
      <w:pPr>
        <w:shd w:val="clear" w:color="auto" w:fill="FFFFFF"/>
        <w:rPr>
          <w:lang w:eastAsia="ru-RU"/>
        </w:rPr>
      </w:pPr>
      <w:r w:rsidRPr="000B56A4">
        <w:rPr>
          <w:lang w:eastAsia="ru-RU"/>
        </w:rPr>
        <w:t>1.Нарушение орфографических правил при написании слов, включая ошибки на пропуск, перестановку, замену и вставку лишних букв в словах.</w:t>
      </w:r>
    </w:p>
    <w:p w:rsidR="00A02D67" w:rsidRPr="000B56A4" w:rsidRDefault="00A02D67" w:rsidP="00A02D67">
      <w:pPr>
        <w:shd w:val="clear" w:color="auto" w:fill="FFFFFF"/>
        <w:rPr>
          <w:lang w:eastAsia="ru-RU"/>
        </w:rPr>
      </w:pPr>
      <w:r w:rsidRPr="000B56A4">
        <w:rPr>
          <w:lang w:eastAsia="ru-RU"/>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A02D67" w:rsidRPr="000B56A4" w:rsidRDefault="00A02D67" w:rsidP="00A02D67">
      <w:pPr>
        <w:shd w:val="clear" w:color="auto" w:fill="FFFFFF"/>
      </w:pPr>
      <w:r w:rsidRPr="000B56A4">
        <w:rPr>
          <w:lang w:eastAsia="ru-RU"/>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A02D67" w:rsidRPr="000B56A4" w:rsidRDefault="00A02D67" w:rsidP="00A02D67">
      <w:pPr>
        <w:shd w:val="clear" w:color="auto" w:fill="FFFFFF"/>
        <w:rPr>
          <w:lang w:eastAsia="ru-RU"/>
        </w:rPr>
      </w:pPr>
      <w:r w:rsidRPr="000B56A4">
        <w:t xml:space="preserve">За одну ошибку в диктанте считаются: </w:t>
      </w:r>
      <w:r w:rsidRPr="000B56A4">
        <w:br/>
        <w:t xml:space="preserve">- два исправления; </w:t>
      </w:r>
      <w:r w:rsidRPr="000B56A4">
        <w:br/>
        <w:t xml:space="preserve">- две пунктуационные ошибки; </w:t>
      </w:r>
      <w:r w:rsidRPr="000B56A4">
        <w:b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r w:rsidRPr="000B56A4">
        <w:br/>
      </w:r>
      <w:r w:rsidRPr="000B56A4">
        <w:rPr>
          <w:rStyle w:val="a6"/>
          <w:i/>
        </w:rPr>
        <w:t>Негрубыми ошибками считаются следующие:</w:t>
      </w:r>
      <w:r w:rsidRPr="000B56A4">
        <w:rPr>
          <w:i/>
        </w:rPr>
        <w:t xml:space="preserve"> </w:t>
      </w:r>
      <w:r w:rsidRPr="000B56A4">
        <w:rPr>
          <w:i/>
        </w:rPr>
        <w:br/>
      </w:r>
      <w:r w:rsidRPr="000B56A4">
        <w:t xml:space="preserve">- повторение одной и той же буквы в слове; </w:t>
      </w:r>
      <w:r w:rsidRPr="000B56A4">
        <w:br/>
        <w:t xml:space="preserve">- недописанное слово; </w:t>
      </w:r>
      <w:r w:rsidRPr="000B56A4">
        <w:br/>
        <w:t xml:space="preserve">- перенос слова, одна часть которого написана на одной строке, а вторая опущена; </w:t>
      </w:r>
      <w:r w:rsidRPr="000B56A4">
        <w:br/>
        <w:t xml:space="preserve">- дважды записанное одно и то же слово в предложении. </w:t>
      </w:r>
      <w:r w:rsidRPr="000B56A4">
        <w:br/>
      </w:r>
      <w:r w:rsidRPr="000B56A4">
        <w:rPr>
          <w:rStyle w:val="a6"/>
          <w:i/>
        </w:rPr>
        <w:t>За ошибку не считаются:</w:t>
      </w:r>
      <w:r w:rsidRPr="000B56A4">
        <w:rPr>
          <w:i/>
        </w:rPr>
        <w:t xml:space="preserve"> </w:t>
      </w:r>
      <w:r w:rsidRPr="000B56A4">
        <w:rPr>
          <w:i/>
        </w:rPr>
        <w:br/>
      </w:r>
      <w:r w:rsidRPr="000B56A4">
        <w:t xml:space="preserve">• ошибки на те разделы орфографии и пунктуации, которые ни в данном классе, ни в предшествующих классах не изучались; </w:t>
      </w:r>
      <w:r w:rsidRPr="000B56A4">
        <w:br/>
        <w:t xml:space="preserve">• единичный пропуск точки в конце предложения, если первое слово следующего предложения написано с заглавной буквы; </w:t>
      </w:r>
      <w:r w:rsidRPr="000B56A4">
        <w:br/>
        <w:t xml:space="preserve">• единичный случай замены одного слова без искажения смысла. </w:t>
      </w:r>
      <w:r w:rsidRPr="000B56A4">
        <w:br/>
      </w:r>
      <w:r w:rsidRPr="000B56A4">
        <w:rPr>
          <w:b/>
          <w:bCs/>
          <w:i/>
          <w:iCs/>
          <w:lang w:eastAsia="ru-RU"/>
        </w:rPr>
        <w:t>Примечание</w:t>
      </w:r>
    </w:p>
    <w:p w:rsidR="00A02D67" w:rsidRPr="000B56A4" w:rsidRDefault="00A02D67" w:rsidP="00A02D67">
      <w:pPr>
        <w:shd w:val="clear" w:color="auto" w:fill="FFFFFF"/>
        <w:rPr>
          <w:b/>
          <w:bCs/>
          <w:u w:val="single"/>
          <w:lang w:eastAsia="ru-RU"/>
        </w:rPr>
      </w:pPr>
      <w:r w:rsidRPr="000B56A4">
        <w:rPr>
          <w:lang w:eastAsia="ru-RU"/>
        </w:rPr>
        <w:tab/>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A02D67" w:rsidRPr="000B56A4" w:rsidRDefault="00A02D67" w:rsidP="00A02D67">
      <w:pPr>
        <w:shd w:val="clear" w:color="auto" w:fill="FFFFFF"/>
        <w:rPr>
          <w:b/>
          <w:bCs/>
          <w:u w:val="single"/>
          <w:lang w:eastAsia="ru-RU"/>
        </w:rPr>
      </w:pPr>
    </w:p>
    <w:p w:rsidR="00A02D67" w:rsidRPr="000B56A4" w:rsidRDefault="00A02D67" w:rsidP="00A02D67">
      <w:pPr>
        <w:shd w:val="clear" w:color="auto" w:fill="FFFFFF"/>
        <w:rPr>
          <w:lang w:eastAsia="ru-RU"/>
        </w:rPr>
      </w:pPr>
      <w:r w:rsidRPr="000B56A4">
        <w:rPr>
          <w:b/>
          <w:bCs/>
          <w:lang w:eastAsia="ru-RU"/>
        </w:rPr>
        <w:t>Грамматическое задание</w:t>
      </w:r>
    </w:p>
    <w:p w:rsidR="00A02D67" w:rsidRPr="000B56A4" w:rsidRDefault="00A02D67" w:rsidP="00A02D67">
      <w:pPr>
        <w:shd w:val="clear" w:color="auto" w:fill="FFFFFF"/>
        <w:rPr>
          <w:lang w:eastAsia="ru-RU"/>
        </w:rPr>
      </w:pPr>
      <w:r w:rsidRPr="000B56A4">
        <w:rPr>
          <w:lang w:eastAsia="ru-RU"/>
        </w:rPr>
        <w:t> </w:t>
      </w:r>
      <w:r w:rsidRPr="000B56A4">
        <w:rPr>
          <w:b/>
          <w:bCs/>
          <w:i/>
          <w:iCs/>
          <w:lang w:eastAsia="ru-RU"/>
        </w:rPr>
        <w:t>Оценки:</w:t>
      </w:r>
    </w:p>
    <w:p w:rsidR="00A02D67" w:rsidRPr="000B56A4" w:rsidRDefault="00A02D67" w:rsidP="00A02D67">
      <w:pPr>
        <w:shd w:val="clear" w:color="auto" w:fill="FFFFFF"/>
        <w:rPr>
          <w:lang w:eastAsia="ru-RU"/>
        </w:rPr>
      </w:pPr>
      <w:r w:rsidRPr="000B56A4">
        <w:rPr>
          <w:lang w:eastAsia="ru-RU"/>
        </w:rPr>
        <w:t> «5» - без ошибок.</w:t>
      </w:r>
    </w:p>
    <w:p w:rsidR="00A02D67" w:rsidRPr="000B56A4" w:rsidRDefault="00A02D67" w:rsidP="00A02D67">
      <w:pPr>
        <w:shd w:val="clear" w:color="auto" w:fill="FFFFFF"/>
        <w:rPr>
          <w:lang w:eastAsia="ru-RU"/>
        </w:rPr>
      </w:pPr>
      <w:r w:rsidRPr="000B56A4">
        <w:rPr>
          <w:lang w:eastAsia="ru-RU"/>
        </w:rPr>
        <w:t>«4» - правильно выполнено не менее 3/4 заданий.</w:t>
      </w:r>
    </w:p>
    <w:p w:rsidR="00A02D67" w:rsidRPr="000B56A4" w:rsidRDefault="00A02D67" w:rsidP="00A02D67">
      <w:pPr>
        <w:shd w:val="clear" w:color="auto" w:fill="FFFFFF"/>
        <w:rPr>
          <w:lang w:eastAsia="ru-RU"/>
        </w:rPr>
      </w:pPr>
      <w:r w:rsidRPr="000B56A4">
        <w:rPr>
          <w:lang w:eastAsia="ru-RU"/>
        </w:rPr>
        <w:t>«3» - правильно выполнено не менее 1/2 заданий.</w:t>
      </w:r>
    </w:p>
    <w:p w:rsidR="00A02D67" w:rsidRPr="000B56A4" w:rsidRDefault="00A02D67" w:rsidP="00A02D67">
      <w:pPr>
        <w:shd w:val="clear" w:color="auto" w:fill="FFFFFF"/>
        <w:rPr>
          <w:lang w:eastAsia="ru-RU"/>
        </w:rPr>
      </w:pPr>
      <w:r w:rsidRPr="000B56A4">
        <w:rPr>
          <w:lang w:eastAsia="ru-RU"/>
        </w:rPr>
        <w:t>«2» - правильно выполнено менее 1/2 заданий.</w:t>
      </w:r>
    </w:p>
    <w:p w:rsidR="00A02D67" w:rsidRPr="000B56A4" w:rsidRDefault="00A02D67" w:rsidP="00A02D67">
      <w:pPr>
        <w:shd w:val="clear" w:color="auto" w:fill="FFFFFF"/>
        <w:rPr>
          <w:rStyle w:val="a6"/>
        </w:rPr>
      </w:pPr>
      <w:r w:rsidRPr="000B56A4">
        <w:rPr>
          <w:lang w:eastAsia="ru-RU"/>
        </w:rPr>
        <w:t> </w:t>
      </w:r>
    </w:p>
    <w:p w:rsidR="00A02D67" w:rsidRPr="000B56A4" w:rsidRDefault="00A02D67" w:rsidP="00A02D67">
      <w:pPr>
        <w:shd w:val="clear" w:color="auto" w:fill="FFFFFF"/>
      </w:pPr>
      <w:r w:rsidRPr="000B56A4">
        <w:rPr>
          <w:rStyle w:val="a6"/>
        </w:rPr>
        <w:lastRenderedPageBreak/>
        <w:t>Контрольный диктант</w:t>
      </w:r>
    </w:p>
    <w:p w:rsidR="00A02D67" w:rsidRPr="000B56A4" w:rsidRDefault="00A02D67" w:rsidP="00A02D67">
      <w:pPr>
        <w:shd w:val="clear" w:color="auto" w:fill="FFFFFF"/>
        <w:rPr>
          <w:b/>
          <w:bCs/>
          <w:lang w:eastAsia="ru-RU"/>
        </w:rPr>
      </w:pPr>
      <w:r w:rsidRPr="000B56A4">
        <w:t xml:space="preserve">1. Объём соответствует количеству слов по нормам чтения (за 1 минуту). </w:t>
      </w:r>
      <w:r w:rsidRPr="000B56A4">
        <w:br/>
        <w:t xml:space="preserve">2. Негрубые ошибки: исключения из правил; повторение одной и той же буквы (букварь); </w:t>
      </w:r>
      <w:r w:rsidRPr="000B56A4">
        <w:br/>
        <w:t xml:space="preserve">перенос слов; единичный пропуск буквы на конце слова. </w:t>
      </w:r>
      <w:r w:rsidRPr="000B56A4">
        <w:br/>
        <w:t xml:space="preserve">3. Однотипные ошибки: первые три однотипные ошибки = 1 ошибке, но каждая следующая подобная считается за отдельную ошибку. </w:t>
      </w:r>
      <w:r w:rsidRPr="000B56A4">
        <w:br/>
        <w:t xml:space="preserve">4. При трёх поправках оценка снижается на 1 балл. </w:t>
      </w:r>
      <w:r w:rsidRPr="000B56A4">
        <w:br/>
      </w:r>
      <w:r w:rsidRPr="000B56A4">
        <w:rPr>
          <w:rStyle w:val="a6"/>
          <w:i/>
        </w:rPr>
        <w:t>Оценки за контрольный диктант:</w:t>
      </w:r>
      <w:r w:rsidRPr="000B56A4">
        <w:br/>
        <w:t xml:space="preserve">«5» – не ставится при трёх исправлениях, но при одной негрубой ошибке можно ставить; </w:t>
      </w:r>
      <w:r w:rsidRPr="000B56A4">
        <w:br/>
        <w:t xml:space="preserve">«4» – 2 орфограф. и 2 пунктуац. ошибки или 1 орфограф. и 3 пунктуац.; </w:t>
      </w:r>
      <w:r w:rsidRPr="000B56A4">
        <w:br/>
        <w:t xml:space="preserve">«3» – 3 – 4 орфограф. и 4 пунктуац. ошибки, а также при 5 орфограф. ошибках; </w:t>
      </w:r>
      <w:r w:rsidRPr="000B56A4">
        <w:br/>
        <w:t xml:space="preserve">«2» - более 5 – 8 орфограф. ошибок; </w:t>
      </w:r>
      <w:r w:rsidRPr="000B56A4">
        <w:br/>
      </w:r>
      <w:r w:rsidRPr="000B56A4">
        <w:rPr>
          <w:rStyle w:val="a6"/>
          <w:i/>
        </w:rPr>
        <w:t>Оценки за грамматические задания:</w:t>
      </w:r>
      <w:r w:rsidRPr="000B56A4">
        <w:br/>
        <w:t xml:space="preserve">«5» – всё верно; </w:t>
      </w:r>
      <w:r w:rsidRPr="000B56A4">
        <w:br/>
        <w:t xml:space="preserve">«4» – не менее 3/4 верно; </w:t>
      </w:r>
      <w:r w:rsidRPr="000B56A4">
        <w:br/>
        <w:t xml:space="preserve">«3» – не менее 1/2 верно; </w:t>
      </w:r>
      <w:r w:rsidRPr="000B56A4">
        <w:br/>
        <w:t xml:space="preserve">«2» – не выполнено больше половины общего объёма заданий; </w:t>
      </w:r>
      <w:r w:rsidRPr="000B56A4">
        <w:br/>
      </w:r>
    </w:p>
    <w:p w:rsidR="00A02D67" w:rsidRPr="000B56A4" w:rsidRDefault="00A02D67" w:rsidP="00A02D67">
      <w:pPr>
        <w:shd w:val="clear" w:color="auto" w:fill="FFFFFF"/>
        <w:rPr>
          <w:lang w:eastAsia="ru-RU"/>
        </w:rPr>
      </w:pPr>
      <w:r w:rsidRPr="000B56A4">
        <w:rPr>
          <w:b/>
          <w:bCs/>
          <w:lang w:eastAsia="ru-RU"/>
        </w:rPr>
        <w:t>Контрольное списывание</w:t>
      </w:r>
    </w:p>
    <w:p w:rsidR="00A02D67" w:rsidRPr="000B56A4" w:rsidRDefault="00A02D67" w:rsidP="00A02D67">
      <w:pPr>
        <w:shd w:val="clear" w:color="auto" w:fill="FFFFFF"/>
        <w:rPr>
          <w:lang w:eastAsia="ru-RU"/>
        </w:rPr>
      </w:pPr>
      <w:r w:rsidRPr="000B56A4">
        <w:rPr>
          <w:lang w:eastAsia="ru-RU"/>
        </w:rPr>
        <w:t>«5» - за безукоризненно выполненную работу, в которой нет исправлений.</w:t>
      </w:r>
    </w:p>
    <w:p w:rsidR="00A02D67" w:rsidRPr="000B56A4" w:rsidRDefault="00A02D67" w:rsidP="00A02D67">
      <w:pPr>
        <w:shd w:val="clear" w:color="auto" w:fill="FFFFFF"/>
        <w:rPr>
          <w:lang w:eastAsia="ru-RU"/>
        </w:rPr>
      </w:pPr>
      <w:r w:rsidRPr="000B56A4">
        <w:rPr>
          <w:lang w:eastAsia="ru-RU"/>
        </w:rPr>
        <w:t>«4» - за работу, в которой допущена 1 ошибка или 1-2 исправления.</w:t>
      </w:r>
    </w:p>
    <w:p w:rsidR="00A02D67" w:rsidRPr="000B56A4" w:rsidRDefault="00A02D67" w:rsidP="00A02D67">
      <w:pPr>
        <w:shd w:val="clear" w:color="auto" w:fill="FFFFFF"/>
        <w:rPr>
          <w:lang w:eastAsia="ru-RU"/>
        </w:rPr>
      </w:pPr>
      <w:r w:rsidRPr="000B56A4">
        <w:rPr>
          <w:lang w:eastAsia="ru-RU"/>
        </w:rPr>
        <w:t>«3» - за работу, в которой допущены 2-3 ошибки.</w:t>
      </w:r>
    </w:p>
    <w:p w:rsidR="00A02D67" w:rsidRPr="000B56A4" w:rsidRDefault="00A02D67" w:rsidP="00A02D67">
      <w:pPr>
        <w:shd w:val="clear" w:color="auto" w:fill="FFFFFF"/>
        <w:rPr>
          <w:lang w:eastAsia="ru-RU"/>
        </w:rPr>
      </w:pPr>
      <w:r w:rsidRPr="000B56A4">
        <w:rPr>
          <w:lang w:eastAsia="ru-RU"/>
        </w:rPr>
        <w:t>«2» - за работу, в которой допущены 4 и более ошибок (2 класс); 3 и более ошибок (3-4 классы)</w:t>
      </w:r>
    </w:p>
    <w:p w:rsidR="00A02D67" w:rsidRPr="000B56A4" w:rsidRDefault="00A02D67" w:rsidP="00A02D67">
      <w:pPr>
        <w:shd w:val="clear" w:color="auto" w:fill="FFFFFF"/>
        <w:rPr>
          <w:lang w:eastAsia="ru-RU"/>
        </w:rPr>
      </w:pPr>
    </w:p>
    <w:p w:rsidR="00A02D67" w:rsidRPr="000B56A4" w:rsidRDefault="00A02D67" w:rsidP="00A02D67">
      <w:pPr>
        <w:shd w:val="clear" w:color="auto" w:fill="FFFFFF"/>
        <w:rPr>
          <w:lang w:eastAsia="ru-RU"/>
        </w:rPr>
      </w:pPr>
      <w:r w:rsidRPr="000B56A4">
        <w:rPr>
          <w:b/>
          <w:bCs/>
          <w:iCs/>
          <w:lang w:eastAsia="ru-RU"/>
        </w:rPr>
        <w:t>Алгоритм списывания</w:t>
      </w:r>
    </w:p>
    <w:p w:rsidR="00A02D67" w:rsidRPr="000B56A4" w:rsidRDefault="00A02D67" w:rsidP="00A02D67">
      <w:pPr>
        <w:shd w:val="clear" w:color="auto" w:fill="FFFFFF"/>
        <w:rPr>
          <w:lang w:eastAsia="ru-RU"/>
        </w:rPr>
      </w:pPr>
      <w:r w:rsidRPr="000B56A4">
        <w:rPr>
          <w:lang w:eastAsia="ru-RU"/>
        </w:rPr>
        <w:t>1. Прочитай предложение, чтобы понять и запомнить его (орфоэпическое чтение).</w:t>
      </w:r>
    </w:p>
    <w:p w:rsidR="00A02D67" w:rsidRPr="000B56A4" w:rsidRDefault="00A02D67" w:rsidP="00A02D67">
      <w:pPr>
        <w:shd w:val="clear" w:color="auto" w:fill="FFFFFF"/>
        <w:rPr>
          <w:lang w:eastAsia="ru-RU"/>
        </w:rPr>
      </w:pPr>
      <w:r w:rsidRPr="000B56A4">
        <w:rPr>
          <w:lang w:eastAsia="ru-RU"/>
        </w:rPr>
        <w:t>2. Повтори предложение, не глядя в текст, чтобы проверить, запомнил ли ты его.</w:t>
      </w:r>
    </w:p>
    <w:p w:rsidR="00A02D67" w:rsidRPr="000B56A4" w:rsidRDefault="00A02D67" w:rsidP="00A02D67">
      <w:pPr>
        <w:shd w:val="clear" w:color="auto" w:fill="FFFFFF"/>
        <w:rPr>
          <w:lang w:eastAsia="ru-RU"/>
        </w:rPr>
      </w:pPr>
      <w:r w:rsidRPr="000B56A4">
        <w:rPr>
          <w:lang w:eastAsia="ru-RU"/>
        </w:rPr>
        <w:t>3. Выдели орфограммы в списываемом предложении.</w:t>
      </w:r>
    </w:p>
    <w:p w:rsidR="00A02D67" w:rsidRPr="000B56A4" w:rsidRDefault="00A02D67" w:rsidP="00A02D67">
      <w:pPr>
        <w:shd w:val="clear" w:color="auto" w:fill="FFFFFF"/>
        <w:ind w:left="284" w:hanging="284"/>
        <w:rPr>
          <w:lang w:eastAsia="ru-RU"/>
        </w:rPr>
      </w:pPr>
      <w:r w:rsidRPr="000B56A4">
        <w:rPr>
          <w:lang w:eastAsia="ru-RU"/>
        </w:rPr>
        <w:t>4. Прочитай предложение так, как оно записано, то есть так, как будешь его себе диктовать    (орфографическое чтение).</w:t>
      </w:r>
    </w:p>
    <w:p w:rsidR="00A02D67" w:rsidRPr="000B56A4" w:rsidRDefault="00A02D67" w:rsidP="00A02D67">
      <w:pPr>
        <w:shd w:val="clear" w:color="auto" w:fill="FFFFFF"/>
        <w:rPr>
          <w:lang w:eastAsia="ru-RU"/>
        </w:rPr>
      </w:pPr>
      <w:r w:rsidRPr="000B56A4">
        <w:rPr>
          <w:lang w:eastAsia="ru-RU"/>
        </w:rPr>
        <w:t>5. Повтори, глядя в текст, предложение так, как будешь его писать.</w:t>
      </w:r>
    </w:p>
    <w:p w:rsidR="00A02D67" w:rsidRPr="000B56A4" w:rsidRDefault="00A02D67" w:rsidP="00A02D67">
      <w:pPr>
        <w:shd w:val="clear" w:color="auto" w:fill="FFFFFF"/>
        <w:rPr>
          <w:lang w:eastAsia="ru-RU"/>
        </w:rPr>
      </w:pPr>
      <w:r w:rsidRPr="000B56A4">
        <w:rPr>
          <w:lang w:eastAsia="ru-RU"/>
        </w:rPr>
        <w:t>6. Пиши, диктуя себе, как проговаривал два последних раза.</w:t>
      </w:r>
    </w:p>
    <w:p w:rsidR="00A02D67" w:rsidRPr="000B56A4" w:rsidRDefault="00A02D67" w:rsidP="00A02D67">
      <w:pPr>
        <w:shd w:val="clear" w:color="auto" w:fill="FFFFFF"/>
        <w:rPr>
          <w:lang w:eastAsia="ru-RU"/>
        </w:rPr>
      </w:pPr>
      <w:r w:rsidRPr="000B56A4">
        <w:rPr>
          <w:lang w:eastAsia="ru-RU"/>
        </w:rPr>
        <w:t>7. Проверь написанное предложение, отмечая дужками слоги в словах.</w:t>
      </w:r>
    </w:p>
    <w:p w:rsidR="00A02D67" w:rsidRPr="000B56A4" w:rsidRDefault="00A02D67" w:rsidP="00A02D67">
      <w:pPr>
        <w:shd w:val="clear" w:color="auto" w:fill="FFFFFF"/>
        <w:rPr>
          <w:lang w:eastAsia="ru-RU"/>
        </w:rPr>
      </w:pPr>
      <w:r w:rsidRPr="000B56A4">
        <w:rPr>
          <w:lang w:eastAsia="ru-RU"/>
        </w:rPr>
        <w:t>8. Подчеркни орфограммы в словах.</w:t>
      </w:r>
    </w:p>
    <w:p w:rsidR="00A02D67" w:rsidRPr="000B56A4" w:rsidRDefault="00A02D67" w:rsidP="00A02D67">
      <w:pPr>
        <w:shd w:val="clear" w:color="auto" w:fill="FFFFFF"/>
        <w:rPr>
          <w:lang w:eastAsia="ru-RU"/>
        </w:rPr>
      </w:pPr>
    </w:p>
    <w:p w:rsidR="00A02D67" w:rsidRPr="000B56A4" w:rsidRDefault="00A02D67" w:rsidP="00A02D67">
      <w:pPr>
        <w:shd w:val="clear" w:color="auto" w:fill="FFFFFF"/>
        <w:rPr>
          <w:b/>
          <w:bCs/>
          <w:i/>
          <w:iCs/>
          <w:lang w:eastAsia="ru-RU"/>
        </w:rPr>
      </w:pPr>
      <w:r w:rsidRPr="000B56A4">
        <w:rPr>
          <w:b/>
          <w:bCs/>
          <w:iCs/>
          <w:lang w:eastAsia="ru-RU"/>
        </w:rPr>
        <w:t>Словарный диктант</w:t>
      </w:r>
    </w:p>
    <w:p w:rsidR="00A02D67" w:rsidRPr="000B56A4" w:rsidRDefault="00A02D67" w:rsidP="00A02D67">
      <w:pPr>
        <w:shd w:val="clear" w:color="auto" w:fill="FFFFFF"/>
        <w:rPr>
          <w:lang w:eastAsia="ru-RU"/>
        </w:rPr>
      </w:pPr>
      <w:r w:rsidRPr="000B56A4">
        <w:rPr>
          <w:b/>
          <w:bCs/>
          <w:i/>
          <w:iCs/>
          <w:lang w:eastAsia="ru-RU"/>
        </w:rPr>
        <w:t>Объем:</w:t>
      </w:r>
    </w:p>
    <w:p w:rsidR="00A02D67" w:rsidRPr="000B56A4" w:rsidRDefault="00A02D67" w:rsidP="00A02D67">
      <w:pPr>
        <w:shd w:val="clear" w:color="auto" w:fill="FFFFFF"/>
        <w:rPr>
          <w:lang w:eastAsia="ru-RU"/>
        </w:rPr>
      </w:pPr>
      <w:r w:rsidRPr="000B56A4">
        <w:rPr>
          <w:lang w:eastAsia="ru-RU"/>
        </w:rPr>
        <w:t>2-й класс - 8-10 слов.</w:t>
      </w:r>
    </w:p>
    <w:p w:rsidR="00A02D67" w:rsidRPr="000B56A4" w:rsidRDefault="00A02D67" w:rsidP="00A02D67">
      <w:pPr>
        <w:shd w:val="clear" w:color="auto" w:fill="FFFFFF"/>
        <w:rPr>
          <w:lang w:eastAsia="ru-RU"/>
        </w:rPr>
      </w:pPr>
      <w:r w:rsidRPr="000B56A4">
        <w:rPr>
          <w:lang w:eastAsia="ru-RU"/>
        </w:rPr>
        <w:t>3-й класс - 10-12 слов.</w:t>
      </w:r>
    </w:p>
    <w:p w:rsidR="00A02D67" w:rsidRPr="000B56A4" w:rsidRDefault="00A02D67" w:rsidP="00A02D67">
      <w:pPr>
        <w:shd w:val="clear" w:color="auto" w:fill="FFFFFF"/>
        <w:rPr>
          <w:b/>
          <w:bCs/>
          <w:i/>
          <w:iCs/>
          <w:lang w:eastAsia="ru-RU"/>
        </w:rPr>
      </w:pPr>
      <w:r w:rsidRPr="000B56A4">
        <w:rPr>
          <w:lang w:eastAsia="ru-RU"/>
        </w:rPr>
        <w:t>4-й класс - 12-15 слов.</w:t>
      </w:r>
    </w:p>
    <w:p w:rsidR="00A02D67" w:rsidRPr="000B56A4" w:rsidRDefault="00A02D67" w:rsidP="00A02D67">
      <w:pPr>
        <w:shd w:val="clear" w:color="auto" w:fill="FFFFFF"/>
        <w:rPr>
          <w:lang w:eastAsia="ru-RU"/>
        </w:rPr>
      </w:pPr>
      <w:r w:rsidRPr="000B56A4">
        <w:rPr>
          <w:b/>
          <w:bCs/>
          <w:i/>
          <w:iCs/>
          <w:lang w:eastAsia="ru-RU"/>
        </w:rPr>
        <w:t>Оценки:</w:t>
      </w:r>
    </w:p>
    <w:p w:rsidR="00A02D67" w:rsidRPr="000B56A4" w:rsidRDefault="00A02D67" w:rsidP="00A02D67">
      <w:pPr>
        <w:shd w:val="clear" w:color="auto" w:fill="FFFFFF"/>
        <w:rPr>
          <w:lang w:eastAsia="ru-RU"/>
        </w:rPr>
      </w:pPr>
      <w:r w:rsidRPr="000B56A4">
        <w:rPr>
          <w:lang w:eastAsia="ru-RU"/>
        </w:rPr>
        <w:t>«5» - без ошибок.</w:t>
      </w:r>
    </w:p>
    <w:p w:rsidR="00A02D67" w:rsidRPr="000B56A4" w:rsidRDefault="00A02D67" w:rsidP="00A02D67">
      <w:pPr>
        <w:shd w:val="clear" w:color="auto" w:fill="FFFFFF"/>
        <w:rPr>
          <w:lang w:eastAsia="ru-RU"/>
        </w:rPr>
      </w:pPr>
      <w:r w:rsidRPr="000B56A4">
        <w:rPr>
          <w:lang w:eastAsia="ru-RU"/>
        </w:rPr>
        <w:t>«4» - 1 ошибка и 1 исправление; либо 2 ошибки без исправлений.</w:t>
      </w:r>
    </w:p>
    <w:p w:rsidR="00A02D67" w:rsidRPr="000B56A4" w:rsidRDefault="00A02D67" w:rsidP="00A02D67">
      <w:pPr>
        <w:shd w:val="clear" w:color="auto" w:fill="FFFFFF"/>
        <w:rPr>
          <w:lang w:eastAsia="ru-RU"/>
        </w:rPr>
      </w:pPr>
      <w:r w:rsidRPr="000B56A4">
        <w:rPr>
          <w:lang w:eastAsia="ru-RU"/>
        </w:rPr>
        <w:t>«3» - 2 ошибки и 1 исправление; либо 3 ошибки без исправлений.</w:t>
      </w:r>
    </w:p>
    <w:p w:rsidR="00A02D67" w:rsidRPr="000B56A4" w:rsidRDefault="00A02D67" w:rsidP="00A02D67">
      <w:pPr>
        <w:shd w:val="clear" w:color="auto" w:fill="FFFFFF"/>
        <w:rPr>
          <w:b/>
          <w:bCs/>
          <w:lang w:eastAsia="ru-RU"/>
        </w:rPr>
      </w:pPr>
      <w:r w:rsidRPr="000B56A4">
        <w:rPr>
          <w:lang w:eastAsia="ru-RU"/>
        </w:rPr>
        <w:t>«2» - 4-5 ошибок.</w:t>
      </w:r>
    </w:p>
    <w:p w:rsidR="00A02D67" w:rsidRPr="000B56A4" w:rsidRDefault="00A02D67" w:rsidP="00A02D67">
      <w:pPr>
        <w:shd w:val="clear" w:color="auto" w:fill="FFFFFF"/>
        <w:rPr>
          <w:b/>
          <w:bCs/>
          <w:i/>
          <w:iCs/>
          <w:lang w:eastAsia="ru-RU"/>
        </w:rPr>
      </w:pPr>
      <w:r w:rsidRPr="000B56A4">
        <w:rPr>
          <w:b/>
          <w:bCs/>
          <w:lang w:eastAsia="ru-RU"/>
        </w:rPr>
        <w:t>Тест</w:t>
      </w:r>
    </w:p>
    <w:p w:rsidR="00A02D67" w:rsidRPr="000B56A4" w:rsidRDefault="00A02D67" w:rsidP="00A02D67">
      <w:pPr>
        <w:shd w:val="clear" w:color="auto" w:fill="FFFFFF"/>
        <w:rPr>
          <w:lang w:eastAsia="ru-RU"/>
        </w:rPr>
      </w:pPr>
      <w:r w:rsidRPr="000B56A4">
        <w:rPr>
          <w:b/>
          <w:bCs/>
          <w:i/>
          <w:iCs/>
          <w:lang w:eastAsia="ru-RU"/>
        </w:rPr>
        <w:t>Оценки:</w:t>
      </w:r>
    </w:p>
    <w:p w:rsidR="00A02D67" w:rsidRPr="000B56A4" w:rsidRDefault="00A02D67" w:rsidP="00A02D67">
      <w:pPr>
        <w:shd w:val="clear" w:color="auto" w:fill="FFFFFF"/>
        <w:rPr>
          <w:lang w:eastAsia="ru-RU"/>
        </w:rPr>
      </w:pPr>
      <w:r w:rsidRPr="000B56A4">
        <w:rPr>
          <w:lang w:eastAsia="ru-RU"/>
        </w:rPr>
        <w:t>«5» - верно выполнено более 3/4 заданий.</w:t>
      </w:r>
    </w:p>
    <w:p w:rsidR="00A02D67" w:rsidRPr="000B56A4" w:rsidRDefault="00A02D67" w:rsidP="00A02D67">
      <w:pPr>
        <w:shd w:val="clear" w:color="auto" w:fill="FFFFFF"/>
        <w:rPr>
          <w:lang w:eastAsia="ru-RU"/>
        </w:rPr>
      </w:pPr>
      <w:r w:rsidRPr="000B56A4">
        <w:rPr>
          <w:lang w:eastAsia="ru-RU"/>
        </w:rPr>
        <w:t>«4» - верно выполнено 3/4 заданий.</w:t>
      </w:r>
    </w:p>
    <w:p w:rsidR="00A02D67" w:rsidRPr="000B56A4" w:rsidRDefault="00A02D67" w:rsidP="00A02D67">
      <w:pPr>
        <w:shd w:val="clear" w:color="auto" w:fill="FFFFFF"/>
        <w:rPr>
          <w:lang w:eastAsia="ru-RU"/>
        </w:rPr>
      </w:pPr>
      <w:r w:rsidRPr="000B56A4">
        <w:rPr>
          <w:lang w:eastAsia="ru-RU"/>
        </w:rPr>
        <w:t>«3» - верно выполнено 1/2 заданий.</w:t>
      </w:r>
    </w:p>
    <w:p w:rsidR="00A02D67" w:rsidRPr="000B56A4" w:rsidRDefault="00A02D67" w:rsidP="00A02D67">
      <w:pPr>
        <w:shd w:val="clear" w:color="auto" w:fill="FFFFFF"/>
        <w:rPr>
          <w:lang w:eastAsia="ru-RU"/>
        </w:rPr>
      </w:pPr>
      <w:r w:rsidRPr="000B56A4">
        <w:rPr>
          <w:lang w:eastAsia="ru-RU"/>
        </w:rPr>
        <w:t>«2» - верно выполнено менее 1/2 заданий.</w:t>
      </w:r>
    </w:p>
    <w:p w:rsidR="00A02D67" w:rsidRPr="000B56A4" w:rsidRDefault="00A02D67" w:rsidP="00A02D67">
      <w:pPr>
        <w:shd w:val="clear" w:color="auto" w:fill="FFFFFF"/>
        <w:rPr>
          <w:b/>
          <w:bCs/>
          <w:lang w:eastAsia="ru-RU"/>
        </w:rPr>
      </w:pPr>
      <w:r w:rsidRPr="000B56A4">
        <w:rPr>
          <w:lang w:eastAsia="ru-RU"/>
        </w:rPr>
        <w:lastRenderedPageBreak/>
        <w:t> </w:t>
      </w:r>
    </w:p>
    <w:p w:rsidR="00A02D67" w:rsidRPr="000B56A4" w:rsidRDefault="00A02D67" w:rsidP="00A02D67">
      <w:pPr>
        <w:shd w:val="clear" w:color="auto" w:fill="FFFFFF"/>
        <w:rPr>
          <w:lang w:eastAsia="ru-RU"/>
        </w:rPr>
      </w:pPr>
      <w:r w:rsidRPr="000B56A4">
        <w:rPr>
          <w:b/>
          <w:bCs/>
          <w:lang w:eastAsia="ru-RU"/>
        </w:rPr>
        <w:t>Изложение и сочинение</w:t>
      </w:r>
    </w:p>
    <w:p w:rsidR="00A02D67" w:rsidRPr="000B56A4" w:rsidRDefault="00A02D67" w:rsidP="00A02D67">
      <w:pPr>
        <w:ind w:firstLine="709"/>
        <w:rPr>
          <w:b/>
          <w:bCs/>
          <w:lang w:eastAsia="ru-RU"/>
        </w:rPr>
      </w:pPr>
      <w:r w:rsidRPr="000B56A4">
        <w:rPr>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02D67" w:rsidRPr="000B56A4" w:rsidRDefault="00A02D67" w:rsidP="00A02D67">
      <w:pPr>
        <w:rPr>
          <w:b/>
          <w:bCs/>
          <w:i/>
          <w:lang w:eastAsia="ru-RU"/>
        </w:rPr>
      </w:pPr>
      <w:r w:rsidRPr="000B56A4">
        <w:rPr>
          <w:b/>
          <w:bCs/>
          <w:lang w:eastAsia="ru-RU"/>
        </w:rPr>
        <w:t>Изложение</w:t>
      </w:r>
    </w:p>
    <w:p w:rsidR="00A02D67" w:rsidRPr="000B56A4" w:rsidRDefault="00A02D67" w:rsidP="00A02D67">
      <w:pPr>
        <w:rPr>
          <w:lang w:eastAsia="ru-RU"/>
        </w:rPr>
      </w:pPr>
      <w:r w:rsidRPr="000B56A4">
        <w:rPr>
          <w:b/>
          <w:bCs/>
          <w:i/>
          <w:lang w:eastAsia="ru-RU"/>
        </w:rPr>
        <w:t>Отметка за содержание и речевое оформление:</w:t>
      </w:r>
    </w:p>
    <w:p w:rsidR="00A02D67" w:rsidRPr="000B56A4" w:rsidRDefault="00A02D67" w:rsidP="00A02D67">
      <w:pPr>
        <w:shd w:val="clear" w:color="auto" w:fill="FFFFFF"/>
        <w:ind w:left="567" w:hanging="567"/>
        <w:rPr>
          <w:lang w:eastAsia="ru-RU"/>
        </w:rPr>
      </w:pPr>
      <w:r w:rsidRPr="000B56A4">
        <w:rPr>
          <w:lang w:eastAsia="ru-RU"/>
        </w:rPr>
        <w:t>«5»- правильно и последовательно воспроизведен авторский текст, нет речевых и орфографических ошибок, допущено 1-2 исправления.</w:t>
      </w:r>
    </w:p>
    <w:p w:rsidR="00A02D67" w:rsidRPr="000B56A4" w:rsidRDefault="00A02D67" w:rsidP="00A02D67">
      <w:pPr>
        <w:shd w:val="clear" w:color="auto" w:fill="FFFFFF"/>
        <w:ind w:left="567" w:hanging="567"/>
        <w:rPr>
          <w:lang w:eastAsia="ru-RU"/>
        </w:rPr>
      </w:pPr>
      <w:r w:rsidRPr="000B56A4">
        <w:rPr>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A02D67" w:rsidRPr="000B56A4" w:rsidRDefault="00A02D67" w:rsidP="00A02D67">
      <w:pPr>
        <w:shd w:val="clear" w:color="auto" w:fill="FFFFFF"/>
        <w:ind w:left="567" w:hanging="567"/>
        <w:rPr>
          <w:lang w:eastAsia="ru-RU"/>
        </w:rPr>
      </w:pPr>
      <w:r w:rsidRPr="000B56A4">
        <w:rPr>
          <w:lang w:eastAsia="ru-RU"/>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A02D67" w:rsidRPr="000B56A4" w:rsidRDefault="00A02D67" w:rsidP="00A02D67">
      <w:pPr>
        <w:shd w:val="clear" w:color="auto" w:fill="FFFFFF"/>
        <w:ind w:left="567" w:hanging="567"/>
        <w:rPr>
          <w:b/>
          <w:bCs/>
          <w:i/>
          <w:lang w:eastAsia="ru-RU"/>
        </w:rPr>
      </w:pPr>
      <w:r w:rsidRPr="000B56A4">
        <w:rPr>
          <w:lang w:eastAsia="ru-RU"/>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A02D67" w:rsidRPr="000B56A4" w:rsidRDefault="00A02D67" w:rsidP="00A02D67">
      <w:pPr>
        <w:rPr>
          <w:lang w:eastAsia="ru-RU"/>
        </w:rPr>
      </w:pPr>
      <w:r w:rsidRPr="000B56A4">
        <w:rPr>
          <w:b/>
          <w:bCs/>
          <w:i/>
          <w:lang w:eastAsia="ru-RU"/>
        </w:rPr>
        <w:t>Отметка за соблюдение орфографических и пунктуационных норм:</w:t>
      </w:r>
    </w:p>
    <w:p w:rsidR="00A02D67" w:rsidRPr="000B56A4" w:rsidRDefault="00A02D67" w:rsidP="00A02D67">
      <w:pPr>
        <w:rPr>
          <w:lang w:eastAsia="ru-RU"/>
        </w:rPr>
      </w:pPr>
      <w:r w:rsidRPr="000B56A4">
        <w:rPr>
          <w:lang w:eastAsia="ru-RU"/>
        </w:rPr>
        <w:t>"5" – нет речевых и орфографических ошибок, допущено 1 исправление.</w:t>
      </w:r>
    </w:p>
    <w:p w:rsidR="00A02D67" w:rsidRPr="000B56A4" w:rsidRDefault="00A02D67" w:rsidP="00A02D67">
      <w:pPr>
        <w:rPr>
          <w:lang w:eastAsia="ru-RU"/>
        </w:rPr>
      </w:pPr>
      <w:r w:rsidRPr="000B56A4">
        <w:rPr>
          <w:lang w:eastAsia="ru-RU"/>
        </w:rPr>
        <w:t>"4" – имеются 1-2 орфографические ошибки и допущено 1 исправление.</w:t>
      </w:r>
    </w:p>
    <w:p w:rsidR="00A02D67" w:rsidRPr="000B56A4" w:rsidRDefault="00A02D67" w:rsidP="00A02D67">
      <w:pPr>
        <w:rPr>
          <w:lang w:eastAsia="ru-RU"/>
        </w:rPr>
      </w:pPr>
      <w:r w:rsidRPr="000B56A4">
        <w:rPr>
          <w:lang w:eastAsia="ru-RU"/>
        </w:rPr>
        <w:t>"3" – имеются  3-6 орфографические ошибки и 1-2 исправления.</w:t>
      </w:r>
    </w:p>
    <w:p w:rsidR="00A02D67" w:rsidRPr="000B56A4" w:rsidRDefault="00A02D67" w:rsidP="00A02D67">
      <w:pPr>
        <w:rPr>
          <w:b/>
          <w:bCs/>
          <w:lang w:eastAsia="ru-RU"/>
        </w:rPr>
      </w:pPr>
      <w:r w:rsidRPr="000B56A4">
        <w:rPr>
          <w:lang w:eastAsia="ru-RU"/>
        </w:rPr>
        <w:t>"2" – имеются более 6 орфографических ошибок.</w:t>
      </w:r>
    </w:p>
    <w:p w:rsidR="00A02D67" w:rsidRPr="000B56A4" w:rsidRDefault="00A02D67" w:rsidP="00A02D67">
      <w:pPr>
        <w:rPr>
          <w:b/>
          <w:bCs/>
          <w:i/>
          <w:lang w:eastAsia="ru-RU"/>
        </w:rPr>
      </w:pPr>
      <w:r w:rsidRPr="000B56A4">
        <w:rPr>
          <w:b/>
          <w:bCs/>
          <w:lang w:eastAsia="ru-RU"/>
        </w:rPr>
        <w:t>Сочинение</w:t>
      </w:r>
    </w:p>
    <w:p w:rsidR="00A02D67" w:rsidRPr="000B56A4" w:rsidRDefault="00A02D67" w:rsidP="00A02D67">
      <w:pPr>
        <w:rPr>
          <w:lang w:eastAsia="ru-RU"/>
        </w:rPr>
      </w:pPr>
      <w:r w:rsidRPr="000B56A4">
        <w:rPr>
          <w:b/>
          <w:bCs/>
          <w:i/>
          <w:lang w:eastAsia="ru-RU"/>
        </w:rPr>
        <w:t>Отметка за содержание и речевое оформление:</w:t>
      </w:r>
    </w:p>
    <w:p w:rsidR="00A02D67" w:rsidRPr="000B56A4" w:rsidRDefault="00A02D67" w:rsidP="00A02D67">
      <w:pPr>
        <w:ind w:left="567" w:hanging="567"/>
        <w:rPr>
          <w:lang w:eastAsia="ru-RU"/>
        </w:rPr>
      </w:pPr>
      <w:r w:rsidRPr="000B56A4">
        <w:rPr>
          <w:lang w:eastAsia="ru-RU"/>
        </w:rPr>
        <w:t>"5" – логически последовательно раскрыта тема.</w:t>
      </w:r>
    </w:p>
    <w:p w:rsidR="00A02D67" w:rsidRPr="000B56A4" w:rsidRDefault="00A02D67" w:rsidP="00A02D67">
      <w:pPr>
        <w:ind w:left="567" w:hanging="567"/>
        <w:rPr>
          <w:lang w:eastAsia="ru-RU"/>
        </w:rPr>
      </w:pPr>
      <w:r w:rsidRPr="000B56A4">
        <w:rPr>
          <w:lang w:eastAsia="ru-RU"/>
        </w:rPr>
        <w:t>"4" – незначительно нарушена последовательность изложения мыслей, имеются единичные (1-2) фактические и речевые неточности.</w:t>
      </w:r>
    </w:p>
    <w:p w:rsidR="00A02D67" w:rsidRPr="000B56A4" w:rsidRDefault="00A02D67" w:rsidP="00A02D67">
      <w:pPr>
        <w:ind w:left="567" w:hanging="567"/>
        <w:rPr>
          <w:lang w:eastAsia="ru-RU"/>
        </w:rPr>
      </w:pPr>
      <w:r w:rsidRPr="000B56A4">
        <w:rPr>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A02D67" w:rsidRPr="000B56A4" w:rsidRDefault="00A02D67" w:rsidP="00A02D67">
      <w:pPr>
        <w:ind w:left="567" w:hanging="567"/>
        <w:rPr>
          <w:b/>
          <w:bCs/>
          <w:i/>
          <w:lang w:eastAsia="ru-RU"/>
        </w:rPr>
      </w:pPr>
      <w:r w:rsidRPr="000B56A4">
        <w:rPr>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A02D67" w:rsidRPr="000B56A4" w:rsidRDefault="00A02D67" w:rsidP="00A02D67">
      <w:pPr>
        <w:rPr>
          <w:lang w:eastAsia="ru-RU"/>
        </w:rPr>
      </w:pPr>
      <w:r w:rsidRPr="000B56A4">
        <w:rPr>
          <w:b/>
          <w:bCs/>
          <w:i/>
          <w:lang w:eastAsia="ru-RU"/>
        </w:rPr>
        <w:t>Отметка за соблюдение орфографических и пунктуационных норм</w:t>
      </w:r>
      <w:r w:rsidRPr="000B56A4">
        <w:rPr>
          <w:i/>
          <w:lang w:eastAsia="ru-RU"/>
        </w:rPr>
        <w:t>:</w:t>
      </w:r>
    </w:p>
    <w:p w:rsidR="00A02D67" w:rsidRPr="000B56A4" w:rsidRDefault="00A02D67" w:rsidP="00A02D67">
      <w:pPr>
        <w:rPr>
          <w:lang w:eastAsia="ru-RU"/>
        </w:rPr>
      </w:pPr>
      <w:r w:rsidRPr="000B56A4">
        <w:rPr>
          <w:lang w:eastAsia="ru-RU"/>
        </w:rPr>
        <w:t>"5" – нет речевых и орфографических ошибок, допущено 1 исправление.</w:t>
      </w:r>
    </w:p>
    <w:p w:rsidR="00A02D67" w:rsidRPr="000B56A4" w:rsidRDefault="00A02D67" w:rsidP="00A02D67">
      <w:pPr>
        <w:rPr>
          <w:lang w:eastAsia="ru-RU"/>
        </w:rPr>
      </w:pPr>
      <w:r w:rsidRPr="000B56A4">
        <w:rPr>
          <w:lang w:eastAsia="ru-RU"/>
        </w:rPr>
        <w:t>"4" – имеются 1-2 орфографические ошибки и допущено 1 исправление.</w:t>
      </w:r>
    </w:p>
    <w:p w:rsidR="00A02D67" w:rsidRPr="000B56A4" w:rsidRDefault="00A02D67" w:rsidP="00A02D67">
      <w:pPr>
        <w:rPr>
          <w:lang w:eastAsia="ru-RU"/>
        </w:rPr>
      </w:pPr>
      <w:r w:rsidRPr="000B56A4">
        <w:rPr>
          <w:lang w:eastAsia="ru-RU"/>
        </w:rPr>
        <w:t>"3" – имеются  3-6 орфографических ошибки и 1-2 исправления.</w:t>
      </w:r>
    </w:p>
    <w:p w:rsidR="00A02D67" w:rsidRPr="000B56A4" w:rsidRDefault="00A02D67" w:rsidP="00A02D67">
      <w:pPr>
        <w:rPr>
          <w:b/>
        </w:rPr>
      </w:pPr>
      <w:r w:rsidRPr="000B56A4">
        <w:rPr>
          <w:lang w:eastAsia="ru-RU"/>
        </w:rPr>
        <w:t>"2" – имеются  более 6 орфографических ошибок.</w:t>
      </w:r>
    </w:p>
    <w:p w:rsidR="00A02D67" w:rsidRPr="000B56A4" w:rsidRDefault="00A02D67" w:rsidP="00A02D67">
      <w:pPr>
        <w:pStyle w:val="a7"/>
        <w:spacing w:before="0" w:after="0"/>
      </w:pPr>
      <w:r w:rsidRPr="000B56A4">
        <w:rPr>
          <w:b/>
        </w:rPr>
        <w:t xml:space="preserve"> Примечание </w:t>
      </w:r>
    </w:p>
    <w:p w:rsidR="00A02D67" w:rsidRPr="000B56A4" w:rsidRDefault="00A02D67" w:rsidP="00A02D67">
      <w:pPr>
        <w:pStyle w:val="a7"/>
        <w:spacing w:before="0" w:after="0"/>
        <w:ind w:firstLine="709"/>
        <w:rPr>
          <w:b/>
          <w:caps/>
        </w:rPr>
      </w:pPr>
      <w:r w:rsidRPr="000B56A4">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а за сочинения и обучающие изложения выставляются только положительные оценки. </w:t>
      </w:r>
    </w:p>
    <w:p w:rsidR="00A02D67" w:rsidRPr="000B56A4" w:rsidRDefault="00A02D67" w:rsidP="00A02D67">
      <w:pPr>
        <w:rPr>
          <w:b/>
        </w:rPr>
      </w:pPr>
    </w:p>
    <w:p w:rsidR="00A02D67" w:rsidRDefault="00A02D67" w:rsidP="00A02D67">
      <w:pPr>
        <w:ind w:left="720"/>
        <w:rPr>
          <w:b/>
        </w:rPr>
      </w:pPr>
    </w:p>
    <w:p w:rsidR="000B56A4" w:rsidRDefault="000B56A4" w:rsidP="00A02D67">
      <w:pPr>
        <w:ind w:left="720"/>
        <w:rPr>
          <w:b/>
        </w:rPr>
      </w:pPr>
    </w:p>
    <w:p w:rsidR="000B56A4" w:rsidRDefault="000B56A4" w:rsidP="00A02D67">
      <w:pPr>
        <w:ind w:left="720"/>
        <w:rPr>
          <w:b/>
        </w:rPr>
      </w:pPr>
    </w:p>
    <w:p w:rsidR="000B56A4" w:rsidRPr="000B56A4" w:rsidRDefault="000B56A4" w:rsidP="00A02D67">
      <w:pPr>
        <w:ind w:left="720"/>
        <w:rPr>
          <w:b/>
        </w:rPr>
      </w:pPr>
    </w:p>
    <w:p w:rsidR="00A02D67" w:rsidRPr="000B56A4" w:rsidRDefault="00A02D67" w:rsidP="00A02D67">
      <w:pPr>
        <w:ind w:left="720"/>
      </w:pPr>
      <w:r w:rsidRPr="000B56A4">
        <w:rPr>
          <w:b/>
        </w:rPr>
        <w:t>Описание материально-технического обеспечения образовательного процесса</w:t>
      </w:r>
    </w:p>
    <w:p w:rsidR="00A02D67" w:rsidRPr="000B56A4" w:rsidRDefault="00A02D67" w:rsidP="00A02D67">
      <w:pPr>
        <w:ind w:firstLine="708"/>
        <w:rPr>
          <w:b/>
          <w:i/>
        </w:rPr>
      </w:pPr>
      <w:r w:rsidRPr="000B56A4">
        <w:t>Данный учебно-методический комплекс по программе «Школа России» соответствует федеральному перечню учебников и учебных пособий.</w:t>
      </w:r>
    </w:p>
    <w:p w:rsidR="00A02D67" w:rsidRPr="000B56A4" w:rsidRDefault="00A02D67" w:rsidP="00A02D67">
      <w:pPr>
        <w:ind w:firstLine="709"/>
        <w:rPr>
          <w:i/>
        </w:rPr>
      </w:pPr>
      <w:r w:rsidRPr="000B56A4">
        <w:rPr>
          <w:b/>
        </w:rPr>
        <w:t>Учебники, рабочие тетради:</w:t>
      </w:r>
    </w:p>
    <w:p w:rsidR="00A02D67" w:rsidRPr="000B56A4" w:rsidRDefault="00A02D67" w:rsidP="00A02D67">
      <w:pPr>
        <w:ind w:firstLine="708"/>
      </w:pPr>
      <w:r w:rsidRPr="000B56A4">
        <w:rPr>
          <w:b/>
          <w:i/>
        </w:rPr>
        <w:t>Русский язык</w:t>
      </w:r>
    </w:p>
    <w:p w:rsidR="00A02D67" w:rsidRPr="000B56A4" w:rsidRDefault="004F711F" w:rsidP="00A02D67">
      <w:pPr>
        <w:ind w:left="284" w:hanging="284"/>
      </w:pPr>
      <w:r w:rsidRPr="000B56A4">
        <w:t>1</w:t>
      </w:r>
      <w:r w:rsidR="00A02D67" w:rsidRPr="000B56A4">
        <w:t>.Канакина В. П. , Горецкий В. Г.   Русский язык. Учебник. 3 класс.  В 2 ч.  Ч. 1.</w:t>
      </w:r>
    </w:p>
    <w:p w:rsidR="00A02D67" w:rsidRPr="000B56A4" w:rsidRDefault="004F711F" w:rsidP="00A02D67">
      <w:pPr>
        <w:ind w:left="284" w:hanging="284"/>
      </w:pPr>
      <w:r w:rsidRPr="000B56A4">
        <w:t>2</w:t>
      </w:r>
      <w:r w:rsidR="00A02D67" w:rsidRPr="000B56A4">
        <w:t>.Канакина В. П. , Горецкий В. Г.   Русский язык. Учебник. 3 класс.  В 2 ч.  Ч. 2.</w:t>
      </w:r>
    </w:p>
    <w:p w:rsidR="00A02D67" w:rsidRPr="000B56A4" w:rsidRDefault="00A02D67" w:rsidP="00A02D67">
      <w:pPr>
        <w:ind w:firstLine="708"/>
      </w:pPr>
      <w:r w:rsidRPr="000B56A4">
        <w:rPr>
          <w:b/>
          <w:i/>
        </w:rPr>
        <w:t xml:space="preserve">Рабочие тетради </w:t>
      </w:r>
      <w:r w:rsidRPr="000B56A4">
        <w:t>(Русский язык)</w:t>
      </w:r>
    </w:p>
    <w:p w:rsidR="00A02D67" w:rsidRPr="000B56A4" w:rsidRDefault="004F711F" w:rsidP="00A02D67">
      <w:pPr>
        <w:ind w:left="284" w:hanging="284"/>
      </w:pPr>
      <w:r w:rsidRPr="000B56A4">
        <w:t>1</w:t>
      </w:r>
      <w:r w:rsidR="00A02D67" w:rsidRPr="000B56A4">
        <w:t>. Канакина В. П.   Русский язык.  Рабочая тетрадь.  3 класс.  Ч. 1,2.</w:t>
      </w:r>
    </w:p>
    <w:p w:rsidR="00A02D67" w:rsidRPr="000B56A4" w:rsidRDefault="004F711F" w:rsidP="00A02D67">
      <w:pPr>
        <w:ind w:left="284" w:hanging="284"/>
      </w:pPr>
      <w:r w:rsidRPr="000B56A4">
        <w:t>2</w:t>
      </w:r>
      <w:r w:rsidR="00A02D67" w:rsidRPr="000B56A4">
        <w:t>. Канакина В. П.   Русский язык.  Рабочая тетрадь.  4 класс.  Ч. 1,2.</w:t>
      </w: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Default="006334F3"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Default="000B56A4" w:rsidP="00A02D67">
      <w:pPr>
        <w:ind w:left="284" w:hanging="284"/>
        <w:rPr>
          <w:b/>
        </w:rPr>
      </w:pPr>
    </w:p>
    <w:p w:rsidR="000B56A4" w:rsidRPr="000B56A4" w:rsidRDefault="000B56A4" w:rsidP="00A02D67">
      <w:pPr>
        <w:ind w:left="284" w:hanging="284"/>
        <w:rPr>
          <w:b/>
        </w:rPr>
      </w:pPr>
    </w:p>
    <w:p w:rsidR="006334F3" w:rsidRPr="000B56A4" w:rsidRDefault="006334F3" w:rsidP="00A02D67">
      <w:pPr>
        <w:ind w:left="284" w:hanging="284"/>
        <w:rPr>
          <w:b/>
        </w:rPr>
      </w:pPr>
    </w:p>
    <w:p w:rsidR="006334F3" w:rsidRPr="000B56A4" w:rsidRDefault="006334F3" w:rsidP="00A02D67">
      <w:pPr>
        <w:ind w:left="284" w:hanging="284"/>
        <w:rPr>
          <w:b/>
        </w:rPr>
      </w:pPr>
    </w:p>
    <w:p w:rsidR="006334F3" w:rsidRPr="000B56A4" w:rsidRDefault="006334F3" w:rsidP="006334F3">
      <w:pPr>
        <w:jc w:val="center"/>
        <w:rPr>
          <w:b/>
        </w:rPr>
      </w:pPr>
      <w:r w:rsidRPr="000B56A4">
        <w:rPr>
          <w:b/>
        </w:rPr>
        <w:t>Календ</w:t>
      </w:r>
      <w:r w:rsidR="000B56A4" w:rsidRPr="000B56A4">
        <w:rPr>
          <w:b/>
        </w:rPr>
        <w:t>а</w:t>
      </w:r>
      <w:r w:rsidRPr="000B56A4">
        <w:rPr>
          <w:b/>
        </w:rPr>
        <w:t>рно-тематическое планирование</w:t>
      </w:r>
      <w:r w:rsidR="000B56A4" w:rsidRPr="000B56A4">
        <w:rPr>
          <w:b/>
        </w:rPr>
        <w:t>, 3 класс</w:t>
      </w:r>
    </w:p>
    <w:p w:rsidR="000B56A4" w:rsidRPr="000B56A4" w:rsidRDefault="000B56A4" w:rsidP="006334F3">
      <w:pPr>
        <w:jc w:val="center"/>
        <w:rPr>
          <w:b/>
        </w:rPr>
      </w:pPr>
    </w:p>
    <w:tbl>
      <w:tblPr>
        <w:tblW w:w="9335" w:type="dxa"/>
        <w:tblLook w:val="04A0" w:firstRow="1" w:lastRow="0" w:firstColumn="1" w:lastColumn="0" w:noHBand="0" w:noVBand="1"/>
      </w:tblPr>
      <w:tblGrid>
        <w:gridCol w:w="577"/>
        <w:gridCol w:w="5162"/>
        <w:gridCol w:w="1199"/>
        <w:gridCol w:w="2397"/>
      </w:tblGrid>
      <w:tr w:rsidR="000B56A4" w:rsidRPr="000B56A4" w:rsidTr="000B56A4">
        <w:trPr>
          <w:trHeight w:val="270"/>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tcPr>
          <w:p w:rsidR="000B56A4" w:rsidRPr="000B56A4" w:rsidRDefault="000B56A4" w:rsidP="000B56A4">
            <w:pPr>
              <w:suppressAutoHyphens w:val="0"/>
              <w:jc w:val="center"/>
              <w:rPr>
                <w:b/>
                <w:lang w:eastAsia="ru-RU"/>
              </w:rPr>
            </w:pPr>
            <w:r w:rsidRPr="000B56A4">
              <w:rPr>
                <w:b/>
                <w:lang w:eastAsia="ru-RU"/>
              </w:rPr>
              <w:t>№</w:t>
            </w:r>
          </w:p>
        </w:tc>
        <w:tc>
          <w:tcPr>
            <w:tcW w:w="5166" w:type="dxa"/>
            <w:tcBorders>
              <w:top w:val="single" w:sz="8" w:space="0" w:color="auto"/>
              <w:left w:val="nil"/>
              <w:bottom w:val="single" w:sz="8" w:space="0" w:color="auto"/>
              <w:right w:val="single" w:sz="8" w:space="0" w:color="auto"/>
            </w:tcBorders>
            <w:shd w:val="clear" w:color="auto" w:fill="auto"/>
            <w:noWrap/>
            <w:vAlign w:val="bottom"/>
          </w:tcPr>
          <w:p w:rsidR="000B56A4" w:rsidRPr="000B56A4" w:rsidRDefault="000B56A4" w:rsidP="000B56A4">
            <w:pPr>
              <w:suppressAutoHyphens w:val="0"/>
              <w:rPr>
                <w:b/>
                <w:lang w:eastAsia="ru-RU"/>
              </w:rPr>
            </w:pPr>
            <w:r w:rsidRPr="000B56A4">
              <w:rPr>
                <w:b/>
                <w:lang w:eastAsia="ru-RU"/>
              </w:rPr>
              <w:t>Тема урока</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b/>
                <w:lang w:eastAsia="ru-RU"/>
              </w:rPr>
            </w:pPr>
            <w:r w:rsidRPr="000B56A4">
              <w:rPr>
                <w:b/>
                <w:lang w:eastAsia="ru-RU"/>
              </w:rPr>
              <w:t xml:space="preserve"> Дата </w:t>
            </w:r>
          </w:p>
        </w:tc>
        <w:tc>
          <w:tcPr>
            <w:tcW w:w="2399" w:type="dxa"/>
            <w:tcBorders>
              <w:top w:val="single" w:sz="8" w:space="0" w:color="auto"/>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b/>
                <w:lang w:eastAsia="ru-RU"/>
              </w:rPr>
            </w:pPr>
            <w:r w:rsidRPr="000B56A4">
              <w:rPr>
                <w:b/>
                <w:lang w:eastAsia="ru-RU"/>
              </w:rPr>
              <w:t xml:space="preserve"> Скорректировано </w:t>
            </w:r>
          </w:p>
        </w:tc>
      </w:tr>
      <w:tr w:rsidR="000B56A4" w:rsidRPr="000B56A4" w:rsidTr="000B56A4">
        <w:trPr>
          <w:trHeight w:val="270"/>
        </w:trPr>
        <w:tc>
          <w:tcPr>
            <w:tcW w:w="570" w:type="dxa"/>
            <w:tcBorders>
              <w:top w:val="single" w:sz="8" w:space="0" w:color="auto"/>
              <w:left w:val="single" w:sz="8" w:space="0" w:color="auto"/>
              <w:bottom w:val="single" w:sz="8" w:space="0" w:color="auto"/>
              <w:right w:val="single" w:sz="8" w:space="0" w:color="auto"/>
            </w:tcBorders>
            <w:shd w:val="clear" w:color="auto" w:fill="auto"/>
            <w:vAlign w:val="center"/>
          </w:tcPr>
          <w:p w:rsidR="000B56A4" w:rsidRPr="000B56A4" w:rsidRDefault="000B56A4" w:rsidP="000B56A4">
            <w:pPr>
              <w:suppressAutoHyphens w:val="0"/>
              <w:jc w:val="center"/>
              <w:rPr>
                <w:lang w:eastAsia="ru-RU"/>
              </w:rPr>
            </w:pPr>
            <w:r w:rsidRPr="000B56A4">
              <w:rPr>
                <w:lang w:eastAsia="ru-RU"/>
              </w:rPr>
              <w:t>1</w:t>
            </w:r>
          </w:p>
        </w:tc>
        <w:tc>
          <w:tcPr>
            <w:tcW w:w="5166" w:type="dxa"/>
            <w:tcBorders>
              <w:top w:val="single" w:sz="8" w:space="0" w:color="auto"/>
              <w:left w:val="nil"/>
              <w:bottom w:val="single" w:sz="8" w:space="0" w:color="auto"/>
              <w:right w:val="single" w:sz="8" w:space="0" w:color="auto"/>
            </w:tcBorders>
            <w:shd w:val="clear" w:color="auto" w:fill="auto"/>
            <w:noWrap/>
            <w:vAlign w:val="bottom"/>
          </w:tcPr>
          <w:p w:rsidR="000B56A4" w:rsidRPr="000B56A4" w:rsidRDefault="000B56A4" w:rsidP="000B56A4">
            <w:pPr>
              <w:suppressAutoHyphens w:val="0"/>
              <w:rPr>
                <w:lang w:eastAsia="ru-RU"/>
              </w:rPr>
            </w:pPr>
            <w:r w:rsidRPr="000B56A4">
              <w:rPr>
                <w:lang w:eastAsia="ru-RU"/>
              </w:rPr>
              <w:t>Виды речи. Речь, её назначение</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0B56A4" w:rsidRPr="000B56A4" w:rsidRDefault="000B56A4" w:rsidP="000B56A4">
            <w:pPr>
              <w:suppressAutoHyphens w:val="0"/>
              <w:rPr>
                <w:lang w:eastAsia="ru-RU"/>
              </w:rPr>
            </w:pPr>
          </w:p>
        </w:tc>
        <w:tc>
          <w:tcPr>
            <w:tcW w:w="2399" w:type="dxa"/>
            <w:tcBorders>
              <w:top w:val="single" w:sz="8" w:space="0" w:color="auto"/>
              <w:left w:val="nil"/>
              <w:bottom w:val="single" w:sz="8" w:space="0" w:color="auto"/>
              <w:right w:val="single" w:sz="8" w:space="0" w:color="auto"/>
            </w:tcBorders>
            <w:shd w:val="clear" w:color="auto" w:fill="auto"/>
            <w:noWrap/>
            <w:vAlign w:val="bottom"/>
          </w:tcPr>
          <w:p w:rsidR="000B56A4" w:rsidRPr="000B56A4" w:rsidRDefault="000B56A4" w:rsidP="000B56A4">
            <w:pPr>
              <w:suppressAutoHyphens w:val="0"/>
              <w:rPr>
                <w:lang w:eastAsia="ru-RU"/>
              </w:rPr>
            </w:pP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Язык, его назначение и его выбор в соответствии с целями и условиями общения</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Текст как единица языка и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Текст. Типы текстов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Входная контрольная работа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Предложение. Обобщение знаний о предложении.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Виды предложений по цели высказывания.</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Виды предложений по интонации.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Предложения с обращением.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Главные и второстепенные члены предложения.</w:t>
            </w:r>
            <w:r w:rsidR="00DF7CAB">
              <w:rPr>
                <w:lang w:eastAsia="ru-RU"/>
              </w:rPr>
              <w:t xml:space="preserve"> </w:t>
            </w:r>
            <w:bookmarkStart w:id="2" w:name="_GoBack"/>
            <w:bookmarkEnd w:id="2"/>
            <w:r w:rsidRPr="000B56A4">
              <w:rPr>
                <w:lang w:eastAsia="ru-RU"/>
              </w:rPr>
              <w:t>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Второстепенные и главные члены предложения.</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Простое и сложное предложения</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Сложное и простое  предложение.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Словосочетание.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«Предложение»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Лексическое значение слова. Однозначные и многозначные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Синонимы и антонимы.</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Омонимы.</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Слово и словосочетание.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Фразеологизмы.</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Имя существительное и местоимение как части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Имя прилагательное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Глагол</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Имя числительное как часть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Проверочная работа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Однокоренные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29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Слово и слог. Гласные звуки и буквы для гласных звуков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Согласные звуки и буквы.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Звонкие и глухие согласные звуки. Разделительный 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и закрепление изученного.</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Проект «Рассказ о слове»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«Слово в языке и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Что такое корень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lastRenderedPageBreak/>
              <w:t>37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Как найти в слове корень?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Сложные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39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Что такое окончание? Как найти в слове окончание?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Значение окончаний</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Что такое приставка? Как найти в слове приставку?Словарный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Значения приставок.</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Что такое суффикс? Как найти в слове суффикс?</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Значения суффиксов.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сочинение по репродукции картины А.А.Рылова «В голубом просторе»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Что такое основа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 о составе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«Состав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49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Анализ к/диктанта. Обобщение знаний о составе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Проект «Семья слов»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 каких значимых частях слова есть орфограммы?</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с безударными гласными в корне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Безударные гласные в корне. Проверка и правописание.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с безударными гласными в корне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с глухими и  звонкими согласными в корне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Слова с глухими и  звонкими согласными в корне. Их правописание.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с парными по глухости-звонкости согласными в корне.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59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Слова с парными по глухости-звонкости согласными в корне. Их правописание.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с непроизносимыми согласными в корне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Непроизносимые согласные в корне слов. Правописание и проверка.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Правильное написание слов с непроизносимыми согласными  в корне.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с удвоенными согласными в корне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Правильное написание слов с удвоенными согласными.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«Правописание корней слов»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lastRenderedPageBreak/>
              <w:t>67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сочинение по репродукции картины В.М. Васнецова «Снегурочка»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суффиксов и приставок</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69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приставок и суффиксов.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Упражнение в правописании суффиксов и приставок.</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Упражнение в правописании приставок и суффиксов.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приставок и предлогов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Правильное написание предлогов и приставок.</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с разделительным ъ.</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Разделительный  ъ и 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слов разделительным ъ и 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Упражнение в написании слов разделительным ъ и 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«Правописание частей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79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Проект «Составляем орфографический словарь»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Части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Имя существительное и его роль в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Одушевленные и неодушевленные имена существительные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Неодушевленные и  одушевленные  имена существительные.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Работа над ошибками.Собственные и нарицательные имена существительные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Проект «Тайна имени»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Число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89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имен существительных по числам.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Род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Имена существительные и их род</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Мягкий знак на конце имен существительных после шипящих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мягкого знака на конце имен существительных после шипящих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«Имя существительное»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Склонение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Падеж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Упражнение в определении падежа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99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Сочинение  по картине И. Я. Билибина «Иван-царевич и лягушка-квакушка».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Именительный падеж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lastRenderedPageBreak/>
              <w:t>101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Родительный падеж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Дательный падеж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Винительный падеж имен существительных.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Творительный падеж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Предложный падеж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Все падежи. Упражнение в определении падежа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  о падежах имен существительных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109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Сочинение  по  репродукции К.Ф.Юона «Конец зимы. Полдень»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«Имя существительное»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Проект «Зимняя страничка»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Значение и употребление имен прилагательных в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Употребление и  значение имен прилагательных в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Роль прилагательных в тексте.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Текст - описание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Отзыв по картине М.А. Врубеля «Царевна-Лебедь»</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Род имен прилагательных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имен прилагательных по родам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119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Упражнение в изменении имен прилагательных по родам.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Число  имен прилагательных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имен  прилагательных по числам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имен прилагательных по падежам.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имен прилагательных по падежам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Падежи имен прилагательных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 Проверочная работа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Отзыв по картине А.А. Серова «Девочка с персиками»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 об имени прилагательном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129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«Имя прилагательное»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Проект «Имя прилагательное в загадках»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Личные местоимения (общее представление)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личных местоимений по родам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Местоимение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 о местоимении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Значение и употребление глаголов в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lastRenderedPageBreak/>
              <w:t>137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Употребление глаголов в   речи и их значение.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Глагол. Значение и употребление в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139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Неопределенная форма глагола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Глагол. Неопределенная форма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Число глаголов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Число глаголов. Изменение глаголов по числам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Времена глаголов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Времена глаголов. 2-е лицо глаголов.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глаголов по временам</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глаголов по временам. Текст-рассуждение.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Род глаголов в прошедшем времени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149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Изменение глаголов по родам  в прошедшем времени.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частицы  не с глаголами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не с глаголами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 о глаголе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знаний. Проверочная работа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Глагол. Обобщение знаний</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и закрепление знаний о глаголе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Контрольный диктант по теме «Глагол»</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Части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изученного о частях речи.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159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Обобщение изученного о слове, предложении</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161</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окончаний имен прилагательных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162</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приставок и предлогов</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163</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безударных гласных</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164</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Правописание значимых частей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165</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Итоговый контрольный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166</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Анализ контрольного диктанта. Однокоренные слова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167</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Обучающее изложение.</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168</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Текст. Словарный диктант</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169</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Сочинение на тему: «Почему я жду летних каникул»</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r w:rsidR="000B56A4" w:rsidRPr="000B56A4" w:rsidTr="000B56A4">
        <w:trPr>
          <w:trHeight w:val="255"/>
        </w:trPr>
        <w:tc>
          <w:tcPr>
            <w:tcW w:w="570" w:type="dxa"/>
            <w:tcBorders>
              <w:top w:val="nil"/>
              <w:left w:val="single" w:sz="8" w:space="0" w:color="auto"/>
              <w:bottom w:val="single" w:sz="8" w:space="0" w:color="auto"/>
              <w:right w:val="single" w:sz="8" w:space="0" w:color="auto"/>
            </w:tcBorders>
            <w:shd w:val="clear" w:color="auto" w:fill="auto"/>
            <w:vAlign w:val="center"/>
            <w:hideMark/>
          </w:tcPr>
          <w:p w:rsidR="000B56A4" w:rsidRPr="000B56A4" w:rsidRDefault="000B56A4" w:rsidP="000B56A4">
            <w:pPr>
              <w:suppressAutoHyphens w:val="0"/>
              <w:jc w:val="center"/>
              <w:rPr>
                <w:lang w:eastAsia="ru-RU"/>
              </w:rPr>
            </w:pPr>
            <w:r w:rsidRPr="000B56A4">
              <w:rPr>
                <w:lang w:eastAsia="ru-RU"/>
              </w:rPr>
              <w:t>170</w:t>
            </w:r>
          </w:p>
        </w:tc>
        <w:tc>
          <w:tcPr>
            <w:tcW w:w="5166"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КВН «Знатоки русского языка»</w:t>
            </w:r>
          </w:p>
        </w:tc>
        <w:tc>
          <w:tcPr>
            <w:tcW w:w="1200"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c>
          <w:tcPr>
            <w:tcW w:w="2399" w:type="dxa"/>
            <w:tcBorders>
              <w:top w:val="nil"/>
              <w:left w:val="nil"/>
              <w:bottom w:val="single" w:sz="8" w:space="0" w:color="auto"/>
              <w:right w:val="single" w:sz="8" w:space="0" w:color="auto"/>
            </w:tcBorders>
            <w:shd w:val="clear" w:color="auto" w:fill="auto"/>
            <w:noWrap/>
            <w:vAlign w:val="bottom"/>
            <w:hideMark/>
          </w:tcPr>
          <w:p w:rsidR="000B56A4" w:rsidRPr="000B56A4" w:rsidRDefault="000B56A4" w:rsidP="000B56A4">
            <w:pPr>
              <w:suppressAutoHyphens w:val="0"/>
              <w:rPr>
                <w:lang w:eastAsia="ru-RU"/>
              </w:rPr>
            </w:pPr>
            <w:r w:rsidRPr="000B56A4">
              <w:rPr>
                <w:lang w:eastAsia="ru-RU"/>
              </w:rPr>
              <w:t> </w:t>
            </w:r>
          </w:p>
        </w:tc>
      </w:tr>
    </w:tbl>
    <w:p w:rsidR="000B56A4" w:rsidRPr="000B56A4" w:rsidRDefault="000B56A4" w:rsidP="006334F3">
      <w:pPr>
        <w:jc w:val="center"/>
        <w:rPr>
          <w:b/>
        </w:rPr>
      </w:pPr>
    </w:p>
    <w:sectPr w:rsidR="000B56A4" w:rsidRPr="000B56A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3C2" w:rsidRDefault="00A533C2" w:rsidP="00A02D67">
      <w:r>
        <w:separator/>
      </w:r>
    </w:p>
  </w:endnote>
  <w:endnote w:type="continuationSeparator" w:id="0">
    <w:p w:rsidR="00A533C2" w:rsidRDefault="00A533C2" w:rsidP="00A0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13715"/>
      <w:docPartObj>
        <w:docPartGallery w:val="Page Numbers (Bottom of Page)"/>
        <w:docPartUnique/>
      </w:docPartObj>
    </w:sdtPr>
    <w:sdtEndPr/>
    <w:sdtContent>
      <w:p w:rsidR="000B56A4" w:rsidRDefault="000B56A4">
        <w:pPr>
          <w:pStyle w:val="ae"/>
          <w:jc w:val="right"/>
        </w:pPr>
        <w:r>
          <w:fldChar w:fldCharType="begin"/>
        </w:r>
        <w:r>
          <w:instrText>PAGE   \* MERGEFORMAT</w:instrText>
        </w:r>
        <w:r>
          <w:fldChar w:fldCharType="separate"/>
        </w:r>
        <w:r>
          <w:t>2</w:t>
        </w:r>
        <w:r>
          <w:fldChar w:fldCharType="end"/>
        </w:r>
      </w:p>
    </w:sdtContent>
  </w:sdt>
  <w:p w:rsidR="00CB435A" w:rsidRDefault="00CB43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3C2" w:rsidRDefault="00A533C2" w:rsidP="00A02D67">
      <w:r>
        <w:separator/>
      </w:r>
    </w:p>
  </w:footnote>
  <w:footnote w:type="continuationSeparator" w:id="0">
    <w:p w:rsidR="00A533C2" w:rsidRDefault="00A533C2" w:rsidP="00A0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i/>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i/>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rPr>
        <w:rFonts w:ascii="Symbol" w:hAnsi="Symbol" w:cs="Symbol"/>
        <w:b/>
        <w:sz w:val="24"/>
        <w:szCs w:val="24"/>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1429" w:hanging="360"/>
      </w:pPr>
    </w:lvl>
  </w:abstractNum>
  <w:abstractNum w:abstractNumId="5" w15:restartNumberingAfterBreak="0">
    <w:nsid w:val="00000006"/>
    <w:multiLevelType w:val="multilevel"/>
    <w:tmpl w:val="00000006"/>
    <w:name w:val="WW8Num14"/>
    <w:lvl w:ilvl="0">
      <w:start w:val="1"/>
      <w:numFmt w:val="bullet"/>
      <w:lvlText w:val=""/>
      <w:lvlJc w:val="left"/>
      <w:pPr>
        <w:tabs>
          <w:tab w:val="num" w:pos="720"/>
        </w:tabs>
        <w:ind w:left="720" w:hanging="360"/>
      </w:pPr>
      <w:rPr>
        <w:rFonts w:ascii="Wingdings" w:hAnsi="Wingdings" w:cs="Wingdings"/>
        <w:sz w:val="20"/>
        <w:lang w:eastAsia="ru-RU"/>
      </w:rPr>
    </w:lvl>
    <w:lvl w:ilvl="1">
      <w:start w:val="1"/>
      <w:numFmt w:val="bullet"/>
      <w:lvlText w:val=""/>
      <w:lvlJc w:val="left"/>
      <w:pPr>
        <w:tabs>
          <w:tab w:val="num" w:pos="1440"/>
        </w:tabs>
        <w:ind w:left="1440" w:hanging="360"/>
      </w:pPr>
      <w:rPr>
        <w:rFonts w:ascii="Wingdings" w:hAnsi="Wingdings" w:cs="Wingdings"/>
        <w:sz w:val="20"/>
        <w:lang w:eastAsia="ru-RU"/>
      </w:rPr>
    </w:lvl>
    <w:lvl w:ilvl="2">
      <w:start w:val="1"/>
      <w:numFmt w:val="bullet"/>
      <w:lvlText w:val=""/>
      <w:lvlJc w:val="left"/>
      <w:pPr>
        <w:tabs>
          <w:tab w:val="num" w:pos="2160"/>
        </w:tabs>
        <w:ind w:left="2160" w:hanging="360"/>
      </w:pPr>
      <w:rPr>
        <w:rFonts w:ascii="Wingdings" w:hAnsi="Wingdings" w:cs="Wingdings"/>
        <w:sz w:val="20"/>
        <w:lang w:eastAsia="ru-RU"/>
      </w:rPr>
    </w:lvl>
    <w:lvl w:ilvl="3">
      <w:start w:val="1"/>
      <w:numFmt w:val="bullet"/>
      <w:lvlText w:val=""/>
      <w:lvlJc w:val="left"/>
      <w:pPr>
        <w:tabs>
          <w:tab w:val="num" w:pos="2880"/>
        </w:tabs>
        <w:ind w:left="2880" w:hanging="360"/>
      </w:pPr>
      <w:rPr>
        <w:rFonts w:ascii="Wingdings" w:hAnsi="Wingdings" w:cs="Wingdings"/>
        <w:sz w:val="20"/>
        <w:lang w:eastAsia="ru-RU"/>
      </w:rPr>
    </w:lvl>
    <w:lvl w:ilvl="4">
      <w:start w:val="1"/>
      <w:numFmt w:val="bullet"/>
      <w:lvlText w:val=""/>
      <w:lvlJc w:val="left"/>
      <w:pPr>
        <w:tabs>
          <w:tab w:val="num" w:pos="3600"/>
        </w:tabs>
        <w:ind w:left="3600" w:hanging="360"/>
      </w:pPr>
      <w:rPr>
        <w:rFonts w:ascii="Wingdings" w:hAnsi="Wingdings" w:cs="Wingdings"/>
        <w:sz w:val="20"/>
        <w:lang w:eastAsia="ru-RU"/>
      </w:rPr>
    </w:lvl>
    <w:lvl w:ilvl="5">
      <w:start w:val="1"/>
      <w:numFmt w:val="bullet"/>
      <w:lvlText w:val=""/>
      <w:lvlJc w:val="left"/>
      <w:pPr>
        <w:tabs>
          <w:tab w:val="num" w:pos="4320"/>
        </w:tabs>
        <w:ind w:left="4320" w:hanging="360"/>
      </w:pPr>
      <w:rPr>
        <w:rFonts w:ascii="Wingdings" w:hAnsi="Wingdings" w:cs="Wingdings"/>
        <w:sz w:val="20"/>
        <w:lang w:eastAsia="ru-RU"/>
      </w:rPr>
    </w:lvl>
    <w:lvl w:ilvl="6">
      <w:start w:val="1"/>
      <w:numFmt w:val="bullet"/>
      <w:lvlText w:val=""/>
      <w:lvlJc w:val="left"/>
      <w:pPr>
        <w:tabs>
          <w:tab w:val="num" w:pos="5040"/>
        </w:tabs>
        <w:ind w:left="5040" w:hanging="360"/>
      </w:pPr>
      <w:rPr>
        <w:rFonts w:ascii="Wingdings" w:hAnsi="Wingdings" w:cs="Wingdings"/>
        <w:sz w:val="20"/>
        <w:lang w:eastAsia="ru-RU"/>
      </w:rPr>
    </w:lvl>
    <w:lvl w:ilvl="7">
      <w:start w:val="1"/>
      <w:numFmt w:val="bullet"/>
      <w:lvlText w:val=""/>
      <w:lvlJc w:val="left"/>
      <w:pPr>
        <w:tabs>
          <w:tab w:val="num" w:pos="5760"/>
        </w:tabs>
        <w:ind w:left="5760" w:hanging="360"/>
      </w:pPr>
      <w:rPr>
        <w:rFonts w:ascii="Wingdings" w:hAnsi="Wingdings" w:cs="Wingdings"/>
        <w:sz w:val="20"/>
        <w:lang w:eastAsia="ru-RU"/>
      </w:rPr>
    </w:lvl>
    <w:lvl w:ilvl="8">
      <w:start w:val="1"/>
      <w:numFmt w:val="bullet"/>
      <w:lvlText w:val=""/>
      <w:lvlJc w:val="left"/>
      <w:pPr>
        <w:tabs>
          <w:tab w:val="num" w:pos="6480"/>
        </w:tabs>
        <w:ind w:left="6480" w:hanging="360"/>
      </w:pPr>
      <w:rPr>
        <w:rFonts w:ascii="Wingdings" w:hAnsi="Wingdings" w:cs="Wingdings"/>
        <w:sz w:val="20"/>
        <w:lang w:eastAsia="ru-RU"/>
      </w:rPr>
    </w:lvl>
  </w:abstractNum>
  <w:abstractNum w:abstractNumId="6" w15:restartNumberingAfterBreak="0">
    <w:nsid w:val="00000007"/>
    <w:multiLevelType w:val="singleLevel"/>
    <w:tmpl w:val="00000007"/>
    <w:name w:val="WW8Num15"/>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19"/>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22"/>
    <w:lvl w:ilvl="0">
      <w:start w:val="1"/>
      <w:numFmt w:val="decimal"/>
      <w:lvlText w:val="%1."/>
      <w:lvlJc w:val="left"/>
      <w:pPr>
        <w:tabs>
          <w:tab w:val="num" w:pos="0"/>
        </w:tabs>
        <w:ind w:left="720" w:hanging="360"/>
      </w:pPr>
    </w:lvl>
  </w:abstractNum>
  <w:abstractNum w:abstractNumId="9" w15:restartNumberingAfterBreak="0">
    <w:nsid w:val="0000000B"/>
    <w:multiLevelType w:val="multilevel"/>
    <w:tmpl w:val="0000000B"/>
    <w:name w:val="WW8Num2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C"/>
    <w:multiLevelType w:val="multilevel"/>
    <w:tmpl w:val="0000000C"/>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lvlOverride w:ilvl="0">
      <w:startOverride w:val="1"/>
    </w:lvlOverride>
  </w:num>
  <w:num w:numId="8">
    <w:abstractNumId w:val="8"/>
    <w:lvlOverride w:ilvl="0">
      <w:startOverride w:val="1"/>
    </w:lvlOverride>
  </w:num>
  <w:num w:numId="9">
    <w:abstractNumId w:val="6"/>
    <w:lvlOverride w:ilvl="0">
      <w:startOverride w:val="1"/>
    </w:lvlOverride>
  </w:num>
  <w:num w:numId="10">
    <w:abstractNumId w:val="4"/>
    <w:lvlOverride w:ilvl="0">
      <w:startOverride w:val="1"/>
    </w:lvlOverride>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E1"/>
    <w:rsid w:val="000B56A4"/>
    <w:rsid w:val="001B52B5"/>
    <w:rsid w:val="003F05FE"/>
    <w:rsid w:val="004F711F"/>
    <w:rsid w:val="006334F3"/>
    <w:rsid w:val="00790AE1"/>
    <w:rsid w:val="00A02D67"/>
    <w:rsid w:val="00A533C2"/>
    <w:rsid w:val="00AF16A7"/>
    <w:rsid w:val="00CB435A"/>
    <w:rsid w:val="00D03C93"/>
    <w:rsid w:val="00D30B3E"/>
    <w:rsid w:val="00DF7CAB"/>
    <w:rsid w:val="00F8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0383"/>
  <w15:chartTrackingRefBased/>
  <w15:docId w15:val="{BB2B0C56-8B04-4226-9EC3-673E5A9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2D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02D67"/>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A02D67"/>
    <w:pPr>
      <w:keepNext/>
      <w:keepLines/>
      <w:numPr>
        <w:ilvl w:val="1"/>
        <w:numId w:val="1"/>
      </w:numPr>
      <w:spacing w:before="200" w:line="276" w:lineRule="auto"/>
      <w:outlineLvl w:val="1"/>
    </w:pPr>
    <w:rPr>
      <w:rFonts w:ascii="Cambria" w:hAnsi="Cambria"/>
      <w:b/>
      <w:bCs/>
      <w:color w:val="4F81BD"/>
      <w:sz w:val="26"/>
      <w:szCs w:val="26"/>
    </w:rPr>
  </w:style>
  <w:style w:type="paragraph" w:styleId="3">
    <w:name w:val="heading 3"/>
    <w:basedOn w:val="a"/>
    <w:next w:val="a"/>
    <w:link w:val="30"/>
    <w:semiHidden/>
    <w:unhideWhenUsed/>
    <w:qFormat/>
    <w:rsid w:val="00A02D67"/>
    <w:pPr>
      <w:keepNext/>
      <w:numPr>
        <w:ilvl w:val="2"/>
        <w:numId w:val="1"/>
      </w:numPr>
      <w:jc w:val="center"/>
      <w:outlineLvl w:val="2"/>
    </w:pPr>
    <w:rPr>
      <w:sz w:val="28"/>
    </w:rPr>
  </w:style>
  <w:style w:type="paragraph" w:styleId="4">
    <w:name w:val="heading 4"/>
    <w:basedOn w:val="a"/>
    <w:next w:val="a"/>
    <w:link w:val="40"/>
    <w:semiHidden/>
    <w:unhideWhenUsed/>
    <w:qFormat/>
    <w:rsid w:val="00A02D67"/>
    <w:pPr>
      <w:numPr>
        <w:ilvl w:val="3"/>
        <w:numId w:val="1"/>
      </w:numPr>
      <w:spacing w:before="200" w:line="276" w:lineRule="auto"/>
      <w:outlineLvl w:val="3"/>
    </w:pPr>
    <w:rPr>
      <w:rFonts w:ascii="Cambria" w:eastAsia="Calibri" w:hAnsi="Cambria" w:cs="Cambria"/>
      <w:b/>
      <w:bCs/>
      <w:i/>
      <w:iCs/>
      <w:sz w:val="22"/>
      <w:szCs w:val="22"/>
      <w:lang w:val="en-US"/>
    </w:rPr>
  </w:style>
  <w:style w:type="paragraph" w:styleId="6">
    <w:name w:val="heading 6"/>
    <w:basedOn w:val="a"/>
    <w:next w:val="a"/>
    <w:link w:val="60"/>
    <w:semiHidden/>
    <w:unhideWhenUsed/>
    <w:qFormat/>
    <w:rsid w:val="00A02D67"/>
    <w:pPr>
      <w:keepNext/>
      <w:keepLines/>
      <w:numPr>
        <w:ilvl w:val="5"/>
        <w:numId w:val="1"/>
      </w:numPr>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2D67"/>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A02D67"/>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A02D67"/>
    <w:rPr>
      <w:rFonts w:ascii="Times New Roman" w:eastAsia="Times New Roman" w:hAnsi="Times New Roman" w:cs="Times New Roman"/>
      <w:sz w:val="28"/>
      <w:szCs w:val="24"/>
      <w:lang w:eastAsia="zh-CN"/>
    </w:rPr>
  </w:style>
  <w:style w:type="character" w:customStyle="1" w:styleId="40">
    <w:name w:val="Заголовок 4 Знак"/>
    <w:basedOn w:val="a0"/>
    <w:link w:val="4"/>
    <w:semiHidden/>
    <w:rsid w:val="00A02D67"/>
    <w:rPr>
      <w:rFonts w:ascii="Cambria" w:eastAsia="Calibri" w:hAnsi="Cambria" w:cs="Cambria"/>
      <w:b/>
      <w:bCs/>
      <w:i/>
      <w:iCs/>
      <w:lang w:val="en-US" w:eastAsia="zh-CN"/>
    </w:rPr>
  </w:style>
  <w:style w:type="character" w:customStyle="1" w:styleId="60">
    <w:name w:val="Заголовок 6 Знак"/>
    <w:basedOn w:val="a0"/>
    <w:link w:val="6"/>
    <w:semiHidden/>
    <w:rsid w:val="00A02D67"/>
    <w:rPr>
      <w:rFonts w:ascii="Cambria" w:eastAsia="Times New Roman" w:hAnsi="Cambria" w:cs="Times New Roman"/>
      <w:i/>
      <w:iCs/>
      <w:color w:val="243F60"/>
      <w:lang w:eastAsia="zh-CN"/>
    </w:rPr>
  </w:style>
  <w:style w:type="character" w:styleId="a3">
    <w:name w:val="Hyperlink"/>
    <w:uiPriority w:val="99"/>
    <w:semiHidden/>
    <w:unhideWhenUsed/>
    <w:rsid w:val="00A02D67"/>
    <w:rPr>
      <w:color w:val="0000FF"/>
      <w:u w:val="single"/>
    </w:rPr>
  </w:style>
  <w:style w:type="character" w:styleId="a4">
    <w:name w:val="FollowedHyperlink"/>
    <w:basedOn w:val="a0"/>
    <w:uiPriority w:val="99"/>
    <w:semiHidden/>
    <w:unhideWhenUsed/>
    <w:rsid w:val="00A02D67"/>
    <w:rPr>
      <w:color w:val="954F72" w:themeColor="followedHyperlink"/>
      <w:u w:val="single"/>
    </w:rPr>
  </w:style>
  <w:style w:type="character" w:styleId="a5">
    <w:name w:val="Emphasis"/>
    <w:qFormat/>
    <w:rsid w:val="00A02D67"/>
    <w:rPr>
      <w:b/>
      <w:bCs w:val="0"/>
      <w:i/>
      <w:iCs w:val="0"/>
      <w:spacing w:val="10"/>
    </w:rPr>
  </w:style>
  <w:style w:type="character" w:styleId="a6">
    <w:name w:val="Strong"/>
    <w:qFormat/>
    <w:rsid w:val="00A02D67"/>
    <w:rPr>
      <w:rFonts w:ascii="Times New Roman" w:hAnsi="Times New Roman" w:cs="Times New Roman" w:hint="default"/>
      <w:b/>
      <w:bCs/>
    </w:rPr>
  </w:style>
  <w:style w:type="paragraph" w:customStyle="1" w:styleId="msonormal0">
    <w:name w:val="msonormal"/>
    <w:basedOn w:val="a"/>
    <w:rsid w:val="00A02D67"/>
    <w:pPr>
      <w:suppressAutoHyphens w:val="0"/>
      <w:spacing w:before="280" w:after="280"/>
    </w:pPr>
  </w:style>
  <w:style w:type="paragraph" w:styleId="a7">
    <w:name w:val="Normal (Web)"/>
    <w:basedOn w:val="a"/>
    <w:semiHidden/>
    <w:unhideWhenUsed/>
    <w:rsid w:val="00A02D67"/>
    <w:pPr>
      <w:suppressAutoHyphens w:val="0"/>
      <w:spacing w:before="280" w:after="280"/>
    </w:pPr>
  </w:style>
  <w:style w:type="paragraph" w:styleId="a8">
    <w:name w:val="footnote text"/>
    <w:basedOn w:val="a"/>
    <w:link w:val="a9"/>
    <w:semiHidden/>
    <w:unhideWhenUsed/>
    <w:rsid w:val="00A02D67"/>
    <w:rPr>
      <w:sz w:val="20"/>
      <w:szCs w:val="20"/>
    </w:rPr>
  </w:style>
  <w:style w:type="character" w:customStyle="1" w:styleId="a9">
    <w:name w:val="Текст сноски Знак"/>
    <w:basedOn w:val="a0"/>
    <w:link w:val="a8"/>
    <w:semiHidden/>
    <w:rsid w:val="00A02D67"/>
    <w:rPr>
      <w:rFonts w:ascii="Times New Roman" w:eastAsia="Times New Roman" w:hAnsi="Times New Roman" w:cs="Times New Roman"/>
      <w:sz w:val="20"/>
      <w:szCs w:val="20"/>
      <w:lang w:eastAsia="zh-CN"/>
    </w:rPr>
  </w:style>
  <w:style w:type="paragraph" w:styleId="aa">
    <w:name w:val="annotation text"/>
    <w:basedOn w:val="a"/>
    <w:link w:val="ab"/>
    <w:semiHidden/>
    <w:unhideWhenUsed/>
    <w:rsid w:val="00A02D67"/>
    <w:pPr>
      <w:suppressAutoHyphens w:val="0"/>
    </w:pPr>
    <w:rPr>
      <w:sz w:val="20"/>
      <w:szCs w:val="20"/>
      <w:lang w:eastAsia="ru-RU"/>
    </w:rPr>
  </w:style>
  <w:style w:type="character" w:customStyle="1" w:styleId="ab">
    <w:name w:val="Текст примечания Знак"/>
    <w:basedOn w:val="a0"/>
    <w:link w:val="aa"/>
    <w:semiHidden/>
    <w:rsid w:val="00A02D67"/>
    <w:rPr>
      <w:rFonts w:ascii="Times New Roman" w:eastAsia="Times New Roman" w:hAnsi="Times New Roman" w:cs="Times New Roman"/>
      <w:sz w:val="20"/>
      <w:szCs w:val="20"/>
      <w:lang w:eastAsia="ru-RU"/>
    </w:rPr>
  </w:style>
  <w:style w:type="paragraph" w:styleId="ac">
    <w:name w:val="header"/>
    <w:basedOn w:val="a"/>
    <w:link w:val="11"/>
    <w:unhideWhenUsed/>
    <w:rsid w:val="00A02D67"/>
    <w:pPr>
      <w:tabs>
        <w:tab w:val="center" w:pos="4677"/>
        <w:tab w:val="right" w:pos="9355"/>
      </w:tabs>
    </w:pPr>
  </w:style>
  <w:style w:type="character" w:customStyle="1" w:styleId="ad">
    <w:name w:val="Верхний колонтитул Знак"/>
    <w:basedOn w:val="a0"/>
    <w:semiHidden/>
    <w:rsid w:val="00A02D67"/>
    <w:rPr>
      <w:rFonts w:ascii="Times New Roman" w:eastAsia="Times New Roman" w:hAnsi="Times New Roman" w:cs="Times New Roman"/>
      <w:sz w:val="24"/>
      <w:szCs w:val="24"/>
      <w:lang w:eastAsia="zh-CN"/>
    </w:rPr>
  </w:style>
  <w:style w:type="paragraph" w:styleId="ae">
    <w:name w:val="footer"/>
    <w:basedOn w:val="a"/>
    <w:link w:val="12"/>
    <w:uiPriority w:val="99"/>
    <w:unhideWhenUsed/>
    <w:rsid w:val="00A02D67"/>
    <w:pPr>
      <w:tabs>
        <w:tab w:val="center" w:pos="4677"/>
        <w:tab w:val="right" w:pos="9355"/>
      </w:tabs>
    </w:pPr>
  </w:style>
  <w:style w:type="character" w:customStyle="1" w:styleId="af">
    <w:name w:val="Нижний колонтитул Знак"/>
    <w:basedOn w:val="a0"/>
    <w:uiPriority w:val="99"/>
    <w:rsid w:val="00A02D67"/>
    <w:rPr>
      <w:rFonts w:ascii="Times New Roman" w:eastAsia="Times New Roman" w:hAnsi="Times New Roman" w:cs="Times New Roman"/>
      <w:sz w:val="24"/>
      <w:szCs w:val="24"/>
      <w:lang w:eastAsia="zh-CN"/>
    </w:rPr>
  </w:style>
  <w:style w:type="paragraph" w:styleId="af0">
    <w:name w:val="caption"/>
    <w:basedOn w:val="a"/>
    <w:semiHidden/>
    <w:unhideWhenUsed/>
    <w:qFormat/>
    <w:rsid w:val="00A02D67"/>
    <w:pPr>
      <w:suppressLineNumbers/>
      <w:spacing w:before="120" w:after="120"/>
    </w:pPr>
    <w:rPr>
      <w:rFonts w:cs="Mangal"/>
      <w:i/>
      <w:iCs/>
    </w:rPr>
  </w:style>
  <w:style w:type="paragraph" w:styleId="af1">
    <w:name w:val="Body Text"/>
    <w:basedOn w:val="a"/>
    <w:link w:val="af2"/>
    <w:semiHidden/>
    <w:unhideWhenUsed/>
    <w:rsid w:val="00A02D67"/>
    <w:pPr>
      <w:spacing w:after="120"/>
    </w:pPr>
    <w:rPr>
      <w:lang w:val="x-none"/>
    </w:rPr>
  </w:style>
  <w:style w:type="character" w:customStyle="1" w:styleId="af2">
    <w:name w:val="Основной текст Знак"/>
    <w:basedOn w:val="a0"/>
    <w:link w:val="af1"/>
    <w:semiHidden/>
    <w:rsid w:val="00A02D67"/>
    <w:rPr>
      <w:rFonts w:ascii="Times New Roman" w:eastAsia="Times New Roman" w:hAnsi="Times New Roman" w:cs="Times New Roman"/>
      <w:sz w:val="24"/>
      <w:szCs w:val="24"/>
      <w:lang w:val="x-none" w:eastAsia="zh-CN"/>
    </w:rPr>
  </w:style>
  <w:style w:type="paragraph" w:styleId="af3">
    <w:name w:val="List"/>
    <w:basedOn w:val="af1"/>
    <w:semiHidden/>
    <w:unhideWhenUsed/>
    <w:rsid w:val="00A02D67"/>
    <w:rPr>
      <w:rFonts w:cs="Mangal"/>
    </w:rPr>
  </w:style>
  <w:style w:type="paragraph" w:styleId="af4">
    <w:name w:val="Title"/>
    <w:basedOn w:val="a"/>
    <w:next w:val="af1"/>
    <w:link w:val="af5"/>
    <w:qFormat/>
    <w:rsid w:val="00A02D67"/>
    <w:pPr>
      <w:jc w:val="center"/>
    </w:pPr>
    <w:rPr>
      <w:b/>
      <w:bCs/>
    </w:rPr>
  </w:style>
  <w:style w:type="character" w:customStyle="1" w:styleId="af5">
    <w:name w:val="Заголовок Знак"/>
    <w:basedOn w:val="a0"/>
    <w:link w:val="af4"/>
    <w:rsid w:val="00A02D67"/>
    <w:rPr>
      <w:rFonts w:ascii="Times New Roman" w:eastAsia="Times New Roman" w:hAnsi="Times New Roman" w:cs="Times New Roman"/>
      <w:b/>
      <w:bCs/>
      <w:sz w:val="24"/>
      <w:szCs w:val="24"/>
      <w:lang w:eastAsia="zh-CN"/>
    </w:rPr>
  </w:style>
  <w:style w:type="paragraph" w:styleId="af6">
    <w:name w:val="Body Text Indent"/>
    <w:basedOn w:val="a"/>
    <w:link w:val="af7"/>
    <w:uiPriority w:val="99"/>
    <w:semiHidden/>
    <w:unhideWhenUsed/>
    <w:rsid w:val="00A02D67"/>
    <w:pPr>
      <w:spacing w:after="120"/>
      <w:ind w:left="283"/>
    </w:pPr>
    <w:rPr>
      <w:lang w:val="x-none"/>
    </w:rPr>
  </w:style>
  <w:style w:type="character" w:customStyle="1" w:styleId="af7">
    <w:name w:val="Основной текст с отступом Знак"/>
    <w:basedOn w:val="a0"/>
    <w:link w:val="af6"/>
    <w:uiPriority w:val="99"/>
    <w:semiHidden/>
    <w:rsid w:val="00A02D67"/>
    <w:rPr>
      <w:rFonts w:ascii="Times New Roman" w:eastAsia="Times New Roman" w:hAnsi="Times New Roman" w:cs="Times New Roman"/>
      <w:sz w:val="24"/>
      <w:szCs w:val="24"/>
      <w:lang w:val="x-none" w:eastAsia="zh-CN"/>
    </w:rPr>
  </w:style>
  <w:style w:type="paragraph" w:styleId="af8">
    <w:name w:val="annotation subject"/>
    <w:basedOn w:val="aa"/>
    <w:next w:val="aa"/>
    <w:link w:val="af9"/>
    <w:semiHidden/>
    <w:unhideWhenUsed/>
    <w:rsid w:val="00A02D67"/>
    <w:rPr>
      <w:b/>
      <w:bCs/>
      <w:lang w:val="x-none" w:eastAsia="x-none"/>
    </w:rPr>
  </w:style>
  <w:style w:type="character" w:customStyle="1" w:styleId="af9">
    <w:name w:val="Тема примечания Знак"/>
    <w:basedOn w:val="ab"/>
    <w:link w:val="af8"/>
    <w:semiHidden/>
    <w:rsid w:val="00A02D67"/>
    <w:rPr>
      <w:rFonts w:ascii="Times New Roman" w:eastAsia="Times New Roman" w:hAnsi="Times New Roman" w:cs="Times New Roman"/>
      <w:b/>
      <w:bCs/>
      <w:sz w:val="20"/>
      <w:szCs w:val="20"/>
      <w:lang w:val="x-none" w:eastAsia="x-none"/>
    </w:rPr>
  </w:style>
  <w:style w:type="paragraph" w:styleId="afa">
    <w:name w:val="Balloon Text"/>
    <w:basedOn w:val="a"/>
    <w:link w:val="afb"/>
    <w:semiHidden/>
    <w:unhideWhenUsed/>
    <w:rsid w:val="00A02D67"/>
    <w:pPr>
      <w:suppressAutoHyphens w:val="0"/>
    </w:pPr>
    <w:rPr>
      <w:rFonts w:ascii="Segoe UI" w:hAnsi="Segoe UI"/>
      <w:sz w:val="18"/>
      <w:szCs w:val="18"/>
      <w:lang w:val="x-none" w:eastAsia="x-none"/>
    </w:rPr>
  </w:style>
  <w:style w:type="character" w:customStyle="1" w:styleId="afb">
    <w:name w:val="Текст выноски Знак"/>
    <w:basedOn w:val="a0"/>
    <w:link w:val="afa"/>
    <w:semiHidden/>
    <w:rsid w:val="00A02D67"/>
    <w:rPr>
      <w:rFonts w:ascii="Segoe UI" w:eastAsia="Times New Roman" w:hAnsi="Segoe UI" w:cs="Times New Roman"/>
      <w:sz w:val="18"/>
      <w:szCs w:val="18"/>
      <w:lang w:val="x-none" w:eastAsia="x-none"/>
    </w:rPr>
  </w:style>
  <w:style w:type="paragraph" w:styleId="afc">
    <w:name w:val="No Spacing"/>
    <w:qFormat/>
    <w:rsid w:val="00A02D67"/>
    <w:pPr>
      <w:suppressAutoHyphens/>
      <w:spacing w:after="0" w:line="240" w:lineRule="auto"/>
    </w:pPr>
    <w:rPr>
      <w:rFonts w:ascii="Calibri" w:eastAsia="Times New Roman" w:hAnsi="Calibri" w:cs="Calibri"/>
      <w:lang w:eastAsia="zh-CN"/>
    </w:rPr>
  </w:style>
  <w:style w:type="paragraph" w:styleId="afd">
    <w:name w:val="List Paragraph"/>
    <w:basedOn w:val="a"/>
    <w:qFormat/>
    <w:rsid w:val="00A02D67"/>
    <w:pPr>
      <w:spacing w:after="200" w:line="276" w:lineRule="auto"/>
      <w:ind w:left="720"/>
      <w:contextualSpacing/>
    </w:pPr>
    <w:rPr>
      <w:rFonts w:ascii="Calibri" w:hAnsi="Calibri" w:cs="Calibri"/>
      <w:sz w:val="22"/>
      <w:szCs w:val="22"/>
    </w:rPr>
  </w:style>
  <w:style w:type="paragraph" w:customStyle="1" w:styleId="21">
    <w:name w:val="Указатель2"/>
    <w:basedOn w:val="a"/>
    <w:rsid w:val="00A02D67"/>
    <w:pPr>
      <w:suppressLineNumbers/>
    </w:pPr>
    <w:rPr>
      <w:rFonts w:cs="Mangal"/>
    </w:rPr>
  </w:style>
  <w:style w:type="paragraph" w:customStyle="1" w:styleId="13">
    <w:name w:val="Название объекта1"/>
    <w:basedOn w:val="a"/>
    <w:rsid w:val="00A02D67"/>
    <w:pPr>
      <w:suppressLineNumbers/>
      <w:spacing w:before="120" w:after="120"/>
    </w:pPr>
    <w:rPr>
      <w:rFonts w:cs="Mangal"/>
      <w:i/>
      <w:iCs/>
    </w:rPr>
  </w:style>
  <w:style w:type="paragraph" w:customStyle="1" w:styleId="14">
    <w:name w:val="Указатель1"/>
    <w:basedOn w:val="a"/>
    <w:rsid w:val="00A02D67"/>
    <w:pPr>
      <w:suppressLineNumbers/>
    </w:pPr>
    <w:rPr>
      <w:rFonts w:cs="Mangal"/>
    </w:rPr>
  </w:style>
  <w:style w:type="paragraph" w:customStyle="1" w:styleId="afe">
    <w:name w:val="Новый"/>
    <w:basedOn w:val="a"/>
    <w:rsid w:val="00A02D67"/>
    <w:pPr>
      <w:spacing w:line="360" w:lineRule="auto"/>
      <w:ind w:firstLine="454"/>
      <w:jc w:val="both"/>
    </w:pPr>
    <w:rPr>
      <w:sz w:val="28"/>
    </w:rPr>
  </w:style>
  <w:style w:type="paragraph" w:customStyle="1" w:styleId="15">
    <w:name w:val="Знак1"/>
    <w:basedOn w:val="a"/>
    <w:rsid w:val="00A02D67"/>
    <w:pPr>
      <w:spacing w:after="160" w:line="240" w:lineRule="exact"/>
    </w:pPr>
    <w:rPr>
      <w:rFonts w:ascii="Verdana" w:hAnsi="Verdana" w:cs="Verdana"/>
      <w:sz w:val="20"/>
      <w:szCs w:val="20"/>
      <w:lang w:val="en-US"/>
    </w:rPr>
  </w:style>
  <w:style w:type="paragraph" w:customStyle="1" w:styleId="u-2-msonormal">
    <w:name w:val="u-2-msonormal"/>
    <w:basedOn w:val="a"/>
    <w:rsid w:val="00A02D67"/>
    <w:pPr>
      <w:spacing w:before="280" w:after="280"/>
    </w:pPr>
  </w:style>
  <w:style w:type="paragraph" w:customStyle="1" w:styleId="msg-header-from">
    <w:name w:val="msg-header-from"/>
    <w:basedOn w:val="a"/>
    <w:rsid w:val="00A02D67"/>
    <w:pPr>
      <w:spacing w:before="280" w:after="280"/>
    </w:pPr>
  </w:style>
  <w:style w:type="paragraph" w:customStyle="1" w:styleId="aff">
    <w:name w:val="Содержимое таблицы"/>
    <w:basedOn w:val="a"/>
    <w:rsid w:val="00A02D67"/>
    <w:pPr>
      <w:suppressLineNumbers/>
    </w:pPr>
  </w:style>
  <w:style w:type="paragraph" w:customStyle="1" w:styleId="aff0">
    <w:name w:val="Заголовок таблицы"/>
    <w:basedOn w:val="aff"/>
    <w:rsid w:val="00A02D67"/>
    <w:pPr>
      <w:jc w:val="center"/>
    </w:pPr>
    <w:rPr>
      <w:b/>
      <w:bCs/>
    </w:rPr>
  </w:style>
  <w:style w:type="paragraph" w:customStyle="1" w:styleId="Zag2">
    <w:name w:val="Zag_2"/>
    <w:basedOn w:val="a"/>
    <w:rsid w:val="00A02D67"/>
    <w:pPr>
      <w:widowControl w:val="0"/>
      <w:suppressAutoHyphens w:val="0"/>
      <w:autoSpaceDE w:val="0"/>
      <w:spacing w:after="129" w:line="291" w:lineRule="exact"/>
      <w:jc w:val="center"/>
    </w:pPr>
    <w:rPr>
      <w:b/>
      <w:bCs/>
      <w:color w:val="000000"/>
      <w:lang w:val="en-US"/>
    </w:rPr>
  </w:style>
  <w:style w:type="paragraph" w:customStyle="1" w:styleId="c40">
    <w:name w:val="c40"/>
    <w:basedOn w:val="a"/>
    <w:rsid w:val="00A02D67"/>
    <w:pPr>
      <w:suppressAutoHyphens w:val="0"/>
      <w:spacing w:before="280" w:after="280"/>
    </w:pPr>
  </w:style>
  <w:style w:type="paragraph" w:customStyle="1" w:styleId="c48">
    <w:name w:val="c48"/>
    <w:basedOn w:val="a"/>
    <w:rsid w:val="00A02D67"/>
    <w:pPr>
      <w:suppressAutoHyphens w:val="0"/>
      <w:spacing w:before="280" w:after="280"/>
    </w:pPr>
  </w:style>
  <w:style w:type="paragraph" w:customStyle="1" w:styleId="c41">
    <w:name w:val="c41"/>
    <w:basedOn w:val="a"/>
    <w:rsid w:val="00A02D67"/>
    <w:pPr>
      <w:suppressAutoHyphens w:val="0"/>
      <w:spacing w:before="280" w:after="280"/>
    </w:pPr>
  </w:style>
  <w:style w:type="paragraph" w:customStyle="1" w:styleId="c3">
    <w:name w:val="c3"/>
    <w:basedOn w:val="a"/>
    <w:rsid w:val="00A02D67"/>
    <w:pPr>
      <w:suppressAutoHyphens w:val="0"/>
      <w:spacing w:before="280" w:after="280"/>
    </w:pPr>
  </w:style>
  <w:style w:type="paragraph" w:customStyle="1" w:styleId="c35">
    <w:name w:val="c35"/>
    <w:basedOn w:val="a"/>
    <w:rsid w:val="00A02D67"/>
    <w:pPr>
      <w:suppressAutoHyphens w:val="0"/>
      <w:spacing w:before="280" w:after="280"/>
    </w:pPr>
  </w:style>
  <w:style w:type="paragraph" w:customStyle="1" w:styleId="c14">
    <w:name w:val="c14"/>
    <w:basedOn w:val="a"/>
    <w:rsid w:val="00A02D67"/>
    <w:pPr>
      <w:suppressAutoHyphens w:val="0"/>
      <w:spacing w:before="280" w:after="280"/>
    </w:pPr>
  </w:style>
  <w:style w:type="paragraph" w:customStyle="1" w:styleId="c7">
    <w:name w:val="c7"/>
    <w:basedOn w:val="a"/>
    <w:rsid w:val="00A02D67"/>
    <w:pPr>
      <w:suppressAutoHyphens w:val="0"/>
      <w:spacing w:before="280" w:after="280"/>
    </w:pPr>
  </w:style>
  <w:style w:type="paragraph" w:customStyle="1" w:styleId="c20">
    <w:name w:val="c20"/>
    <w:basedOn w:val="a"/>
    <w:rsid w:val="00A02D67"/>
    <w:pPr>
      <w:suppressAutoHyphens w:val="0"/>
      <w:spacing w:before="280" w:after="280"/>
    </w:pPr>
  </w:style>
  <w:style w:type="paragraph" w:customStyle="1" w:styleId="aff1">
    <w:name w:val="Содержимое врезки"/>
    <w:basedOn w:val="a"/>
    <w:rsid w:val="00A02D67"/>
  </w:style>
  <w:style w:type="paragraph" w:customStyle="1" w:styleId="22">
    <w:name w:val="Знак2"/>
    <w:basedOn w:val="a"/>
    <w:rsid w:val="00A02D67"/>
    <w:pPr>
      <w:suppressAutoHyphens w:val="0"/>
      <w:spacing w:after="160" w:line="240" w:lineRule="exact"/>
    </w:pPr>
    <w:rPr>
      <w:rFonts w:ascii="Verdana" w:hAnsi="Verdana"/>
      <w:sz w:val="20"/>
      <w:szCs w:val="20"/>
      <w:lang w:val="en-US" w:eastAsia="en-US"/>
    </w:rPr>
  </w:style>
  <w:style w:type="paragraph" w:customStyle="1" w:styleId="aff2">
    <w:name w:val="Стиль"/>
    <w:rsid w:val="00A02D6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3">
    <w:name w:val="footnote reference"/>
    <w:semiHidden/>
    <w:unhideWhenUsed/>
    <w:rsid w:val="00A02D67"/>
    <w:rPr>
      <w:vertAlign w:val="superscript"/>
    </w:rPr>
  </w:style>
  <w:style w:type="character" w:styleId="aff4">
    <w:name w:val="annotation reference"/>
    <w:semiHidden/>
    <w:unhideWhenUsed/>
    <w:rsid w:val="00A02D67"/>
    <w:rPr>
      <w:sz w:val="16"/>
      <w:szCs w:val="16"/>
    </w:rPr>
  </w:style>
  <w:style w:type="character" w:styleId="aff5">
    <w:name w:val="endnote reference"/>
    <w:semiHidden/>
    <w:unhideWhenUsed/>
    <w:rsid w:val="00A02D67"/>
    <w:rPr>
      <w:vertAlign w:val="superscript"/>
    </w:rPr>
  </w:style>
  <w:style w:type="character" w:customStyle="1" w:styleId="WW8Num1z0">
    <w:name w:val="WW8Num1z0"/>
    <w:rsid w:val="00A02D67"/>
    <w:rPr>
      <w:rFonts w:ascii="Times New Roman" w:eastAsia="Times New Roman" w:hAnsi="Times New Roman" w:cs="Times New Roman" w:hint="default"/>
      <w:i/>
      <w:iCs w:val="0"/>
    </w:rPr>
  </w:style>
  <w:style w:type="character" w:customStyle="1" w:styleId="WW8Num1z1">
    <w:name w:val="WW8Num1z1"/>
    <w:rsid w:val="00A02D67"/>
    <w:rPr>
      <w:rFonts w:ascii="Courier New" w:hAnsi="Courier New" w:cs="Courier New" w:hint="default"/>
    </w:rPr>
  </w:style>
  <w:style w:type="character" w:customStyle="1" w:styleId="WW8Num1z2">
    <w:name w:val="WW8Num1z2"/>
    <w:rsid w:val="00A02D67"/>
    <w:rPr>
      <w:rFonts w:ascii="Wingdings" w:hAnsi="Wingdings" w:cs="Wingdings" w:hint="default"/>
    </w:rPr>
  </w:style>
  <w:style w:type="character" w:customStyle="1" w:styleId="WW8Num1z3">
    <w:name w:val="WW8Num1z3"/>
    <w:rsid w:val="00A02D67"/>
    <w:rPr>
      <w:rFonts w:ascii="Symbol" w:hAnsi="Symbol" w:cs="Symbol" w:hint="default"/>
    </w:rPr>
  </w:style>
  <w:style w:type="character" w:customStyle="1" w:styleId="WW8Num1z4">
    <w:name w:val="WW8Num1z4"/>
    <w:rsid w:val="00A02D67"/>
  </w:style>
  <w:style w:type="character" w:customStyle="1" w:styleId="WW8Num1z5">
    <w:name w:val="WW8Num1z5"/>
    <w:rsid w:val="00A02D67"/>
  </w:style>
  <w:style w:type="character" w:customStyle="1" w:styleId="WW8Num1z6">
    <w:name w:val="WW8Num1z6"/>
    <w:rsid w:val="00A02D67"/>
  </w:style>
  <w:style w:type="character" w:customStyle="1" w:styleId="WW8Num1z7">
    <w:name w:val="WW8Num1z7"/>
    <w:rsid w:val="00A02D67"/>
  </w:style>
  <w:style w:type="character" w:customStyle="1" w:styleId="WW8Num1z8">
    <w:name w:val="WW8Num1z8"/>
    <w:rsid w:val="00A02D67"/>
  </w:style>
  <w:style w:type="character" w:customStyle="1" w:styleId="WW8Num2z0">
    <w:name w:val="WW8Num2z0"/>
    <w:rsid w:val="00A02D67"/>
    <w:rPr>
      <w:rFonts w:ascii="Symbol" w:hAnsi="Symbol" w:cs="Symbol" w:hint="default"/>
    </w:rPr>
  </w:style>
  <w:style w:type="character" w:customStyle="1" w:styleId="WW8Num3z0">
    <w:name w:val="WW8Num3z0"/>
    <w:rsid w:val="00A02D67"/>
    <w:rPr>
      <w:rFonts w:ascii="Symbol" w:hAnsi="Symbol" w:cs="Symbol" w:hint="default"/>
    </w:rPr>
  </w:style>
  <w:style w:type="character" w:customStyle="1" w:styleId="WW8Num4z0">
    <w:name w:val="WW8Num4z0"/>
    <w:rsid w:val="00A02D67"/>
  </w:style>
  <w:style w:type="character" w:customStyle="1" w:styleId="WW8Num5z0">
    <w:name w:val="WW8Num5z0"/>
    <w:rsid w:val="00A02D67"/>
    <w:rPr>
      <w:rFonts w:ascii="Symbol" w:hAnsi="Symbol" w:cs="Symbol" w:hint="default"/>
    </w:rPr>
  </w:style>
  <w:style w:type="character" w:customStyle="1" w:styleId="WW8Num6z0">
    <w:name w:val="WW8Num6z0"/>
    <w:rsid w:val="00A02D67"/>
    <w:rPr>
      <w:color w:val="000000"/>
    </w:rPr>
  </w:style>
  <w:style w:type="character" w:customStyle="1" w:styleId="WW8Num7z0">
    <w:name w:val="WW8Num7z0"/>
    <w:rsid w:val="00A02D67"/>
    <w:rPr>
      <w:rFonts w:ascii="Symbol" w:hAnsi="Symbol" w:cs="Symbol" w:hint="default"/>
      <w:b/>
      <w:bCs w:val="0"/>
      <w:sz w:val="24"/>
      <w:szCs w:val="24"/>
    </w:rPr>
  </w:style>
  <w:style w:type="character" w:customStyle="1" w:styleId="WW8Num7z1">
    <w:name w:val="WW8Num7z1"/>
    <w:rsid w:val="00A02D67"/>
    <w:rPr>
      <w:rFonts w:ascii="Courier New" w:hAnsi="Courier New" w:cs="Courier New" w:hint="default"/>
    </w:rPr>
  </w:style>
  <w:style w:type="character" w:customStyle="1" w:styleId="WW8Num7z2">
    <w:name w:val="WW8Num7z2"/>
    <w:rsid w:val="00A02D67"/>
    <w:rPr>
      <w:rFonts w:ascii="Wingdings" w:hAnsi="Wingdings" w:cs="Wingdings" w:hint="default"/>
    </w:rPr>
  </w:style>
  <w:style w:type="character" w:customStyle="1" w:styleId="WW8Num7z3">
    <w:name w:val="WW8Num7z3"/>
    <w:rsid w:val="00A02D67"/>
  </w:style>
  <w:style w:type="character" w:customStyle="1" w:styleId="WW8Num7z4">
    <w:name w:val="WW8Num7z4"/>
    <w:rsid w:val="00A02D67"/>
  </w:style>
  <w:style w:type="character" w:customStyle="1" w:styleId="WW8Num7z5">
    <w:name w:val="WW8Num7z5"/>
    <w:rsid w:val="00A02D67"/>
  </w:style>
  <w:style w:type="character" w:customStyle="1" w:styleId="WW8Num7z6">
    <w:name w:val="WW8Num7z6"/>
    <w:rsid w:val="00A02D67"/>
  </w:style>
  <w:style w:type="character" w:customStyle="1" w:styleId="WW8Num7z7">
    <w:name w:val="WW8Num7z7"/>
    <w:rsid w:val="00A02D67"/>
  </w:style>
  <w:style w:type="character" w:customStyle="1" w:styleId="WW8Num7z8">
    <w:name w:val="WW8Num7z8"/>
    <w:rsid w:val="00A02D67"/>
  </w:style>
  <w:style w:type="character" w:customStyle="1" w:styleId="WW8Num8z0">
    <w:name w:val="WW8Num8z0"/>
    <w:rsid w:val="00A02D67"/>
  </w:style>
  <w:style w:type="character" w:customStyle="1" w:styleId="WW8Num9z0">
    <w:name w:val="WW8Num9z0"/>
    <w:rsid w:val="00A02D67"/>
    <w:rPr>
      <w:rFonts w:ascii="Symbol" w:hAnsi="Symbol" w:cs="Symbol" w:hint="default"/>
    </w:rPr>
  </w:style>
  <w:style w:type="character" w:customStyle="1" w:styleId="WW8Num10z0">
    <w:name w:val="WW8Num10z0"/>
    <w:rsid w:val="00A02D67"/>
    <w:rPr>
      <w:rFonts w:ascii="Symbol" w:hAnsi="Symbol" w:cs="Symbol" w:hint="default"/>
      <w:sz w:val="20"/>
    </w:rPr>
  </w:style>
  <w:style w:type="character" w:customStyle="1" w:styleId="WW8Num11z0">
    <w:name w:val="WW8Num11z0"/>
    <w:rsid w:val="00A02D67"/>
    <w:rPr>
      <w:rFonts w:ascii="Symbol" w:eastAsia="@Arial Unicode MS" w:hAnsi="Symbol" w:cs="Symbol" w:hint="default"/>
      <w:color w:val="000000"/>
      <w:sz w:val="24"/>
      <w:szCs w:val="24"/>
    </w:rPr>
  </w:style>
  <w:style w:type="character" w:customStyle="1" w:styleId="WW8Num11z1">
    <w:name w:val="WW8Num11z1"/>
    <w:rsid w:val="00A02D67"/>
    <w:rPr>
      <w:rFonts w:ascii="Courier New" w:hAnsi="Courier New" w:cs="Courier New" w:hint="default"/>
    </w:rPr>
  </w:style>
  <w:style w:type="character" w:customStyle="1" w:styleId="WW8Num11z2">
    <w:name w:val="WW8Num11z2"/>
    <w:rsid w:val="00A02D67"/>
    <w:rPr>
      <w:rFonts w:ascii="Wingdings" w:hAnsi="Wingdings" w:cs="Wingdings" w:hint="default"/>
    </w:rPr>
  </w:style>
  <w:style w:type="character" w:customStyle="1" w:styleId="WW8Num12z0">
    <w:name w:val="WW8Num12z0"/>
    <w:rsid w:val="00A02D67"/>
    <w:rPr>
      <w:rFonts w:ascii="Symbol" w:hAnsi="Symbol" w:cs="Symbol" w:hint="default"/>
      <w:sz w:val="20"/>
    </w:rPr>
  </w:style>
  <w:style w:type="character" w:customStyle="1" w:styleId="WW8Num13z0">
    <w:name w:val="WW8Num13z0"/>
    <w:rsid w:val="00A02D67"/>
  </w:style>
  <w:style w:type="character" w:customStyle="1" w:styleId="WW8Num13z1">
    <w:name w:val="WW8Num13z1"/>
    <w:rsid w:val="00A02D67"/>
  </w:style>
  <w:style w:type="character" w:customStyle="1" w:styleId="WW8Num13z2">
    <w:name w:val="WW8Num13z2"/>
    <w:rsid w:val="00A02D67"/>
  </w:style>
  <w:style w:type="character" w:customStyle="1" w:styleId="WW8Num13z3">
    <w:name w:val="WW8Num13z3"/>
    <w:rsid w:val="00A02D67"/>
  </w:style>
  <w:style w:type="character" w:customStyle="1" w:styleId="WW8Num13z4">
    <w:name w:val="WW8Num13z4"/>
    <w:rsid w:val="00A02D67"/>
  </w:style>
  <w:style w:type="character" w:customStyle="1" w:styleId="WW8Num13z5">
    <w:name w:val="WW8Num13z5"/>
    <w:rsid w:val="00A02D67"/>
  </w:style>
  <w:style w:type="character" w:customStyle="1" w:styleId="WW8Num13z6">
    <w:name w:val="WW8Num13z6"/>
    <w:rsid w:val="00A02D67"/>
  </w:style>
  <w:style w:type="character" w:customStyle="1" w:styleId="WW8Num13z7">
    <w:name w:val="WW8Num13z7"/>
    <w:rsid w:val="00A02D67"/>
  </w:style>
  <w:style w:type="character" w:customStyle="1" w:styleId="WW8Num13z8">
    <w:name w:val="WW8Num13z8"/>
    <w:rsid w:val="00A02D67"/>
  </w:style>
  <w:style w:type="character" w:customStyle="1" w:styleId="WW8Num14z0">
    <w:name w:val="WW8Num14z0"/>
    <w:rsid w:val="00A02D67"/>
    <w:rPr>
      <w:rFonts w:ascii="Wingdings" w:hAnsi="Wingdings" w:cs="Wingdings" w:hint="default"/>
      <w:sz w:val="20"/>
      <w:lang w:eastAsia="ru-RU"/>
    </w:rPr>
  </w:style>
  <w:style w:type="character" w:customStyle="1" w:styleId="WW8Num15z0">
    <w:name w:val="WW8Num15z0"/>
    <w:rsid w:val="00A02D67"/>
  </w:style>
  <w:style w:type="character" w:customStyle="1" w:styleId="WW8Num15z1">
    <w:name w:val="WW8Num15z1"/>
    <w:rsid w:val="00A02D67"/>
  </w:style>
  <w:style w:type="character" w:customStyle="1" w:styleId="WW8Num15z2">
    <w:name w:val="WW8Num15z2"/>
    <w:rsid w:val="00A02D67"/>
  </w:style>
  <w:style w:type="character" w:customStyle="1" w:styleId="WW8Num15z3">
    <w:name w:val="WW8Num15z3"/>
    <w:rsid w:val="00A02D67"/>
  </w:style>
  <w:style w:type="character" w:customStyle="1" w:styleId="WW8Num15z4">
    <w:name w:val="WW8Num15z4"/>
    <w:rsid w:val="00A02D67"/>
  </w:style>
  <w:style w:type="character" w:customStyle="1" w:styleId="WW8Num15z5">
    <w:name w:val="WW8Num15z5"/>
    <w:rsid w:val="00A02D67"/>
  </w:style>
  <w:style w:type="character" w:customStyle="1" w:styleId="WW8Num15z6">
    <w:name w:val="WW8Num15z6"/>
    <w:rsid w:val="00A02D67"/>
  </w:style>
  <w:style w:type="character" w:customStyle="1" w:styleId="WW8Num15z7">
    <w:name w:val="WW8Num15z7"/>
    <w:rsid w:val="00A02D67"/>
  </w:style>
  <w:style w:type="character" w:customStyle="1" w:styleId="WW8Num15z8">
    <w:name w:val="WW8Num15z8"/>
    <w:rsid w:val="00A02D67"/>
  </w:style>
  <w:style w:type="character" w:customStyle="1" w:styleId="WW8Num16z0">
    <w:name w:val="WW8Num16z0"/>
    <w:rsid w:val="00A02D67"/>
    <w:rPr>
      <w:rFonts w:ascii="Symbol" w:hAnsi="Symbol" w:cs="Symbol" w:hint="default"/>
      <w:sz w:val="20"/>
    </w:rPr>
  </w:style>
  <w:style w:type="character" w:customStyle="1" w:styleId="WW8Num17z0">
    <w:name w:val="WW8Num17z0"/>
    <w:rsid w:val="00A02D67"/>
    <w:rPr>
      <w:rFonts w:ascii="Symbol" w:hAnsi="Symbol" w:cs="Symbol" w:hint="default"/>
      <w:sz w:val="20"/>
    </w:rPr>
  </w:style>
  <w:style w:type="character" w:customStyle="1" w:styleId="WW8Num18z0">
    <w:name w:val="WW8Num18z0"/>
    <w:rsid w:val="00A02D67"/>
    <w:rPr>
      <w:rFonts w:ascii="Symbol" w:hAnsi="Symbol" w:cs="Symbol" w:hint="default"/>
      <w:sz w:val="20"/>
    </w:rPr>
  </w:style>
  <w:style w:type="character" w:customStyle="1" w:styleId="WW8Num19z0">
    <w:name w:val="WW8Num19z0"/>
    <w:rsid w:val="00A02D67"/>
  </w:style>
  <w:style w:type="character" w:customStyle="1" w:styleId="WW8Num19z1">
    <w:name w:val="WW8Num19z1"/>
    <w:rsid w:val="00A02D67"/>
  </w:style>
  <w:style w:type="character" w:customStyle="1" w:styleId="WW8Num19z2">
    <w:name w:val="WW8Num19z2"/>
    <w:rsid w:val="00A02D67"/>
  </w:style>
  <w:style w:type="character" w:customStyle="1" w:styleId="WW8Num19z3">
    <w:name w:val="WW8Num19z3"/>
    <w:rsid w:val="00A02D67"/>
  </w:style>
  <w:style w:type="character" w:customStyle="1" w:styleId="WW8Num19z4">
    <w:name w:val="WW8Num19z4"/>
    <w:rsid w:val="00A02D67"/>
  </w:style>
  <w:style w:type="character" w:customStyle="1" w:styleId="WW8Num19z5">
    <w:name w:val="WW8Num19z5"/>
    <w:rsid w:val="00A02D67"/>
  </w:style>
  <w:style w:type="character" w:customStyle="1" w:styleId="WW8Num19z6">
    <w:name w:val="WW8Num19z6"/>
    <w:rsid w:val="00A02D67"/>
  </w:style>
  <w:style w:type="character" w:customStyle="1" w:styleId="WW8Num19z7">
    <w:name w:val="WW8Num19z7"/>
    <w:rsid w:val="00A02D67"/>
  </w:style>
  <w:style w:type="character" w:customStyle="1" w:styleId="WW8Num19z8">
    <w:name w:val="WW8Num19z8"/>
    <w:rsid w:val="00A02D67"/>
  </w:style>
  <w:style w:type="character" w:customStyle="1" w:styleId="WW8Num20z0">
    <w:name w:val="WW8Num20z0"/>
    <w:rsid w:val="00A02D67"/>
    <w:rPr>
      <w:rFonts w:ascii="Symbol" w:hAnsi="Symbol" w:cs="Symbol" w:hint="default"/>
      <w:sz w:val="20"/>
    </w:rPr>
  </w:style>
  <w:style w:type="character" w:customStyle="1" w:styleId="WW8Num21z0">
    <w:name w:val="WW8Num21z0"/>
    <w:rsid w:val="00A02D67"/>
    <w:rPr>
      <w:rFonts w:ascii="Symbol" w:hAnsi="Symbol" w:cs="Symbol" w:hint="default"/>
      <w:sz w:val="20"/>
    </w:rPr>
  </w:style>
  <w:style w:type="character" w:customStyle="1" w:styleId="WW8Num22z0">
    <w:name w:val="WW8Num22z0"/>
    <w:rsid w:val="00A02D67"/>
  </w:style>
  <w:style w:type="character" w:customStyle="1" w:styleId="WW8Num22z1">
    <w:name w:val="WW8Num22z1"/>
    <w:rsid w:val="00A02D67"/>
  </w:style>
  <w:style w:type="character" w:customStyle="1" w:styleId="WW8Num22z2">
    <w:name w:val="WW8Num22z2"/>
    <w:rsid w:val="00A02D67"/>
  </w:style>
  <w:style w:type="character" w:customStyle="1" w:styleId="WW8Num22z3">
    <w:name w:val="WW8Num22z3"/>
    <w:rsid w:val="00A02D67"/>
  </w:style>
  <w:style w:type="character" w:customStyle="1" w:styleId="WW8Num22z4">
    <w:name w:val="WW8Num22z4"/>
    <w:rsid w:val="00A02D67"/>
  </w:style>
  <w:style w:type="character" w:customStyle="1" w:styleId="WW8Num22z5">
    <w:name w:val="WW8Num22z5"/>
    <w:rsid w:val="00A02D67"/>
  </w:style>
  <w:style w:type="character" w:customStyle="1" w:styleId="WW8Num22z6">
    <w:name w:val="WW8Num22z6"/>
    <w:rsid w:val="00A02D67"/>
  </w:style>
  <w:style w:type="character" w:customStyle="1" w:styleId="WW8Num22z7">
    <w:name w:val="WW8Num22z7"/>
    <w:rsid w:val="00A02D67"/>
  </w:style>
  <w:style w:type="character" w:customStyle="1" w:styleId="WW8Num22z8">
    <w:name w:val="WW8Num22z8"/>
    <w:rsid w:val="00A02D67"/>
  </w:style>
  <w:style w:type="character" w:customStyle="1" w:styleId="WW8Num23z0">
    <w:name w:val="WW8Num23z0"/>
    <w:rsid w:val="00A02D67"/>
    <w:rPr>
      <w:rFonts w:ascii="Symbol" w:hAnsi="Symbol" w:cs="Symbol" w:hint="default"/>
      <w:sz w:val="20"/>
    </w:rPr>
  </w:style>
  <w:style w:type="character" w:customStyle="1" w:styleId="WW8Num24z0">
    <w:name w:val="WW8Num24z0"/>
    <w:rsid w:val="00A02D67"/>
    <w:rPr>
      <w:rFonts w:ascii="Times New Roman" w:hAnsi="Times New Roman" w:cs="Times New Roman" w:hint="default"/>
      <w:b w:val="0"/>
      <w:bCs w:val="0"/>
      <w:sz w:val="24"/>
      <w:szCs w:val="24"/>
    </w:rPr>
  </w:style>
  <w:style w:type="character" w:customStyle="1" w:styleId="WW8Num24z1">
    <w:name w:val="WW8Num24z1"/>
    <w:rsid w:val="00A02D67"/>
  </w:style>
  <w:style w:type="character" w:customStyle="1" w:styleId="WW8Num24z2">
    <w:name w:val="WW8Num24z2"/>
    <w:rsid w:val="00A02D67"/>
  </w:style>
  <w:style w:type="character" w:customStyle="1" w:styleId="WW8Num24z3">
    <w:name w:val="WW8Num24z3"/>
    <w:rsid w:val="00A02D67"/>
  </w:style>
  <w:style w:type="character" w:customStyle="1" w:styleId="WW8Num24z4">
    <w:name w:val="WW8Num24z4"/>
    <w:rsid w:val="00A02D67"/>
  </w:style>
  <w:style w:type="character" w:customStyle="1" w:styleId="WW8Num24z5">
    <w:name w:val="WW8Num24z5"/>
    <w:rsid w:val="00A02D67"/>
  </w:style>
  <w:style w:type="character" w:customStyle="1" w:styleId="WW8Num24z6">
    <w:name w:val="WW8Num24z6"/>
    <w:rsid w:val="00A02D67"/>
  </w:style>
  <w:style w:type="character" w:customStyle="1" w:styleId="WW8Num24z7">
    <w:name w:val="WW8Num24z7"/>
    <w:rsid w:val="00A02D67"/>
  </w:style>
  <w:style w:type="character" w:customStyle="1" w:styleId="WW8Num24z8">
    <w:name w:val="WW8Num24z8"/>
    <w:rsid w:val="00A02D67"/>
  </w:style>
  <w:style w:type="character" w:customStyle="1" w:styleId="WW8Num25z0">
    <w:name w:val="WW8Num25z0"/>
    <w:rsid w:val="00A02D67"/>
    <w:rPr>
      <w:rFonts w:ascii="Symbol" w:hAnsi="Symbol" w:cs="Symbol" w:hint="default"/>
      <w:sz w:val="20"/>
    </w:rPr>
  </w:style>
  <w:style w:type="character" w:customStyle="1" w:styleId="WW8Num26z0">
    <w:name w:val="WW8Num26z0"/>
    <w:rsid w:val="00A02D67"/>
    <w:rPr>
      <w:rFonts w:ascii="Symbol" w:hAnsi="Symbol" w:cs="Symbol" w:hint="default"/>
      <w:sz w:val="20"/>
    </w:rPr>
  </w:style>
  <w:style w:type="character" w:customStyle="1" w:styleId="WW8Num27z0">
    <w:name w:val="WW8Num27z0"/>
    <w:rsid w:val="00A02D67"/>
    <w:rPr>
      <w:rFonts w:ascii="Symbol" w:hAnsi="Symbol" w:cs="Symbol" w:hint="default"/>
      <w:sz w:val="20"/>
    </w:rPr>
  </w:style>
  <w:style w:type="character" w:customStyle="1" w:styleId="WW8Num28z0">
    <w:name w:val="WW8Num28z0"/>
    <w:rsid w:val="00A02D67"/>
  </w:style>
  <w:style w:type="character" w:customStyle="1" w:styleId="WW8Num28z1">
    <w:name w:val="WW8Num28z1"/>
    <w:rsid w:val="00A02D67"/>
  </w:style>
  <w:style w:type="character" w:customStyle="1" w:styleId="WW8Num28z2">
    <w:name w:val="WW8Num28z2"/>
    <w:rsid w:val="00A02D67"/>
  </w:style>
  <w:style w:type="character" w:customStyle="1" w:styleId="WW8Num28z3">
    <w:name w:val="WW8Num28z3"/>
    <w:rsid w:val="00A02D67"/>
  </w:style>
  <w:style w:type="character" w:customStyle="1" w:styleId="WW8Num28z4">
    <w:name w:val="WW8Num28z4"/>
    <w:rsid w:val="00A02D67"/>
  </w:style>
  <w:style w:type="character" w:customStyle="1" w:styleId="WW8Num28z5">
    <w:name w:val="WW8Num28z5"/>
    <w:rsid w:val="00A02D67"/>
  </w:style>
  <w:style w:type="character" w:customStyle="1" w:styleId="WW8Num28z6">
    <w:name w:val="WW8Num28z6"/>
    <w:rsid w:val="00A02D67"/>
  </w:style>
  <w:style w:type="character" w:customStyle="1" w:styleId="WW8Num28z7">
    <w:name w:val="WW8Num28z7"/>
    <w:rsid w:val="00A02D67"/>
  </w:style>
  <w:style w:type="character" w:customStyle="1" w:styleId="WW8Num28z8">
    <w:name w:val="WW8Num28z8"/>
    <w:rsid w:val="00A02D67"/>
  </w:style>
  <w:style w:type="character" w:customStyle="1" w:styleId="WW8Num29z0">
    <w:name w:val="WW8Num29z0"/>
    <w:rsid w:val="00A02D67"/>
    <w:rPr>
      <w:rFonts w:ascii="Wingdings" w:hAnsi="Wingdings" w:cs="Wingdings" w:hint="default"/>
      <w:sz w:val="20"/>
    </w:rPr>
  </w:style>
  <w:style w:type="character" w:customStyle="1" w:styleId="23">
    <w:name w:val="Основной шрифт абзаца2"/>
    <w:rsid w:val="00A02D67"/>
  </w:style>
  <w:style w:type="character" w:customStyle="1" w:styleId="WW8Num2z1">
    <w:name w:val="WW8Num2z1"/>
    <w:rsid w:val="00A02D67"/>
    <w:rPr>
      <w:rFonts w:ascii="Courier New" w:hAnsi="Courier New" w:cs="Courier New" w:hint="default"/>
    </w:rPr>
  </w:style>
  <w:style w:type="character" w:customStyle="1" w:styleId="WW8Num2z2">
    <w:name w:val="WW8Num2z2"/>
    <w:rsid w:val="00A02D67"/>
    <w:rPr>
      <w:rFonts w:ascii="Wingdings" w:hAnsi="Wingdings" w:cs="Wingdings" w:hint="default"/>
    </w:rPr>
  </w:style>
  <w:style w:type="character" w:customStyle="1" w:styleId="WW8Num3z1">
    <w:name w:val="WW8Num3z1"/>
    <w:rsid w:val="00A02D67"/>
    <w:rPr>
      <w:rFonts w:ascii="Courier New" w:hAnsi="Courier New" w:cs="Courier New" w:hint="default"/>
    </w:rPr>
  </w:style>
  <w:style w:type="character" w:customStyle="1" w:styleId="WW8Num3z2">
    <w:name w:val="WW8Num3z2"/>
    <w:rsid w:val="00A02D67"/>
    <w:rPr>
      <w:rFonts w:ascii="Wingdings" w:hAnsi="Wingdings" w:cs="Wingdings" w:hint="default"/>
    </w:rPr>
  </w:style>
  <w:style w:type="character" w:customStyle="1" w:styleId="WW8Num4z1">
    <w:name w:val="WW8Num4z1"/>
    <w:rsid w:val="00A02D67"/>
  </w:style>
  <w:style w:type="character" w:customStyle="1" w:styleId="WW8Num4z2">
    <w:name w:val="WW8Num4z2"/>
    <w:rsid w:val="00A02D67"/>
  </w:style>
  <w:style w:type="character" w:customStyle="1" w:styleId="WW8Num4z3">
    <w:name w:val="WW8Num4z3"/>
    <w:rsid w:val="00A02D67"/>
  </w:style>
  <w:style w:type="character" w:customStyle="1" w:styleId="WW8Num4z4">
    <w:name w:val="WW8Num4z4"/>
    <w:rsid w:val="00A02D67"/>
  </w:style>
  <w:style w:type="character" w:customStyle="1" w:styleId="WW8Num4z5">
    <w:name w:val="WW8Num4z5"/>
    <w:rsid w:val="00A02D67"/>
  </w:style>
  <w:style w:type="character" w:customStyle="1" w:styleId="WW8Num4z6">
    <w:name w:val="WW8Num4z6"/>
    <w:rsid w:val="00A02D67"/>
  </w:style>
  <w:style w:type="character" w:customStyle="1" w:styleId="WW8Num4z7">
    <w:name w:val="WW8Num4z7"/>
    <w:rsid w:val="00A02D67"/>
  </w:style>
  <w:style w:type="character" w:customStyle="1" w:styleId="WW8Num4z8">
    <w:name w:val="WW8Num4z8"/>
    <w:rsid w:val="00A02D67"/>
  </w:style>
  <w:style w:type="character" w:customStyle="1" w:styleId="WW8Num5z1">
    <w:name w:val="WW8Num5z1"/>
    <w:rsid w:val="00A02D67"/>
    <w:rPr>
      <w:rFonts w:ascii="Courier New" w:hAnsi="Courier New" w:cs="Courier New" w:hint="default"/>
    </w:rPr>
  </w:style>
  <w:style w:type="character" w:customStyle="1" w:styleId="WW8Num5z2">
    <w:name w:val="WW8Num5z2"/>
    <w:rsid w:val="00A02D67"/>
    <w:rPr>
      <w:rFonts w:ascii="Wingdings" w:hAnsi="Wingdings" w:cs="Wingdings" w:hint="default"/>
    </w:rPr>
  </w:style>
  <w:style w:type="character" w:customStyle="1" w:styleId="WW8Num6z1">
    <w:name w:val="WW8Num6z1"/>
    <w:rsid w:val="00A02D67"/>
  </w:style>
  <w:style w:type="character" w:customStyle="1" w:styleId="WW8Num6z2">
    <w:name w:val="WW8Num6z2"/>
    <w:rsid w:val="00A02D67"/>
  </w:style>
  <w:style w:type="character" w:customStyle="1" w:styleId="WW8Num6z3">
    <w:name w:val="WW8Num6z3"/>
    <w:rsid w:val="00A02D67"/>
  </w:style>
  <w:style w:type="character" w:customStyle="1" w:styleId="WW8Num6z4">
    <w:name w:val="WW8Num6z4"/>
    <w:rsid w:val="00A02D67"/>
  </w:style>
  <w:style w:type="character" w:customStyle="1" w:styleId="WW8Num6z5">
    <w:name w:val="WW8Num6z5"/>
    <w:rsid w:val="00A02D67"/>
  </w:style>
  <w:style w:type="character" w:customStyle="1" w:styleId="WW8Num6z6">
    <w:name w:val="WW8Num6z6"/>
    <w:rsid w:val="00A02D67"/>
  </w:style>
  <w:style w:type="character" w:customStyle="1" w:styleId="WW8Num6z7">
    <w:name w:val="WW8Num6z7"/>
    <w:rsid w:val="00A02D67"/>
  </w:style>
  <w:style w:type="character" w:customStyle="1" w:styleId="WW8Num6z8">
    <w:name w:val="WW8Num6z8"/>
    <w:rsid w:val="00A02D67"/>
  </w:style>
  <w:style w:type="character" w:customStyle="1" w:styleId="WW8Num8z1">
    <w:name w:val="WW8Num8z1"/>
    <w:rsid w:val="00A02D67"/>
  </w:style>
  <w:style w:type="character" w:customStyle="1" w:styleId="WW8Num8z2">
    <w:name w:val="WW8Num8z2"/>
    <w:rsid w:val="00A02D67"/>
  </w:style>
  <w:style w:type="character" w:customStyle="1" w:styleId="WW8Num8z3">
    <w:name w:val="WW8Num8z3"/>
    <w:rsid w:val="00A02D67"/>
  </w:style>
  <w:style w:type="character" w:customStyle="1" w:styleId="WW8Num8z4">
    <w:name w:val="WW8Num8z4"/>
    <w:rsid w:val="00A02D67"/>
  </w:style>
  <w:style w:type="character" w:customStyle="1" w:styleId="WW8Num8z5">
    <w:name w:val="WW8Num8z5"/>
    <w:rsid w:val="00A02D67"/>
  </w:style>
  <w:style w:type="character" w:customStyle="1" w:styleId="WW8Num8z6">
    <w:name w:val="WW8Num8z6"/>
    <w:rsid w:val="00A02D67"/>
  </w:style>
  <w:style w:type="character" w:customStyle="1" w:styleId="WW8Num8z7">
    <w:name w:val="WW8Num8z7"/>
    <w:rsid w:val="00A02D67"/>
  </w:style>
  <w:style w:type="character" w:customStyle="1" w:styleId="WW8Num8z8">
    <w:name w:val="WW8Num8z8"/>
    <w:rsid w:val="00A02D67"/>
  </w:style>
  <w:style w:type="character" w:customStyle="1" w:styleId="WW8Num9z1">
    <w:name w:val="WW8Num9z1"/>
    <w:rsid w:val="00A02D67"/>
    <w:rPr>
      <w:rFonts w:ascii="Courier New" w:hAnsi="Courier New" w:cs="Courier New" w:hint="default"/>
    </w:rPr>
  </w:style>
  <w:style w:type="character" w:customStyle="1" w:styleId="WW8Num9z2">
    <w:name w:val="WW8Num9z2"/>
    <w:rsid w:val="00A02D67"/>
    <w:rPr>
      <w:rFonts w:ascii="Wingdings" w:hAnsi="Wingdings" w:cs="Wingdings" w:hint="default"/>
    </w:rPr>
  </w:style>
  <w:style w:type="character" w:customStyle="1" w:styleId="16">
    <w:name w:val="Основной шрифт абзаца1"/>
    <w:rsid w:val="00A02D67"/>
  </w:style>
  <w:style w:type="character" w:customStyle="1" w:styleId="aff6">
    <w:name w:val="Название Знак"/>
    <w:rsid w:val="00A02D67"/>
    <w:rPr>
      <w:b/>
      <w:bCs/>
      <w:sz w:val="24"/>
      <w:szCs w:val="24"/>
      <w:lang w:bidi="ar-SA"/>
    </w:rPr>
  </w:style>
  <w:style w:type="character" w:customStyle="1" w:styleId="aff7">
    <w:name w:val="Символ сноски"/>
    <w:rsid w:val="00A02D67"/>
    <w:rPr>
      <w:vertAlign w:val="superscript"/>
    </w:rPr>
  </w:style>
  <w:style w:type="character" w:customStyle="1" w:styleId="39">
    <w:name w:val="Основной текст + Полужирный39"/>
    <w:uiPriority w:val="99"/>
    <w:rsid w:val="00A02D67"/>
    <w:rPr>
      <w:rFonts w:ascii="Times New Roman" w:eastAsia="Calibri" w:hAnsi="Times New Roman" w:cs="Times New Roman" w:hint="default"/>
      <w:b/>
      <w:bCs/>
      <w:spacing w:val="0"/>
      <w:sz w:val="17"/>
      <w:szCs w:val="17"/>
      <w:shd w:val="clear" w:color="auto" w:fill="FFFFFF"/>
    </w:rPr>
  </w:style>
  <w:style w:type="character" w:customStyle="1" w:styleId="37">
    <w:name w:val="Основной текст + Полужирный37"/>
    <w:uiPriority w:val="99"/>
    <w:rsid w:val="00A02D67"/>
    <w:rPr>
      <w:rFonts w:ascii="Times New Roman" w:eastAsia="Calibri" w:hAnsi="Times New Roman" w:cs="Times New Roman" w:hint="default"/>
      <w:b/>
      <w:bCs/>
      <w:spacing w:val="0"/>
      <w:sz w:val="17"/>
      <w:szCs w:val="17"/>
      <w:shd w:val="clear" w:color="auto" w:fill="FFFFFF"/>
    </w:rPr>
  </w:style>
  <w:style w:type="character" w:customStyle="1" w:styleId="314">
    <w:name w:val="Основной текст (3)14"/>
    <w:uiPriority w:val="99"/>
    <w:rsid w:val="00A02D67"/>
    <w:rPr>
      <w:rFonts w:ascii="Times New Roman" w:hAnsi="Times New Roman" w:cs="Times New Roman" w:hint="default"/>
      <w:b/>
      <w:bCs/>
      <w:spacing w:val="0"/>
      <w:sz w:val="17"/>
      <w:szCs w:val="17"/>
      <w:shd w:val="clear" w:color="auto" w:fill="FFFFFF"/>
    </w:rPr>
  </w:style>
  <w:style w:type="character" w:customStyle="1" w:styleId="313">
    <w:name w:val="Основной текст (3)13"/>
    <w:uiPriority w:val="99"/>
    <w:rsid w:val="00A02D67"/>
    <w:rPr>
      <w:rFonts w:ascii="Times New Roman" w:hAnsi="Times New Roman" w:cs="Times New Roman" w:hint="default"/>
      <w:b/>
      <w:bCs/>
      <w:spacing w:val="0"/>
      <w:sz w:val="17"/>
      <w:szCs w:val="17"/>
      <w:shd w:val="clear" w:color="auto" w:fill="FFFFFF"/>
    </w:rPr>
  </w:style>
  <w:style w:type="character" w:customStyle="1" w:styleId="17">
    <w:name w:val="Знак сноски1"/>
    <w:rsid w:val="00A02D67"/>
    <w:rPr>
      <w:vertAlign w:val="superscript"/>
    </w:rPr>
  </w:style>
  <w:style w:type="character" w:customStyle="1" w:styleId="aff8">
    <w:name w:val="Символы концевой сноски"/>
    <w:rsid w:val="00A02D67"/>
    <w:rPr>
      <w:vertAlign w:val="superscript"/>
    </w:rPr>
  </w:style>
  <w:style w:type="character" w:customStyle="1" w:styleId="WW-">
    <w:name w:val="WW-Символы концевой сноски"/>
    <w:rsid w:val="00A02D67"/>
  </w:style>
  <w:style w:type="character" w:customStyle="1" w:styleId="Zag11">
    <w:name w:val="Zag_11"/>
    <w:rsid w:val="00A02D67"/>
  </w:style>
  <w:style w:type="character" w:customStyle="1" w:styleId="c12">
    <w:name w:val="c12"/>
    <w:basedOn w:val="23"/>
    <w:rsid w:val="00A02D67"/>
  </w:style>
  <w:style w:type="character" w:customStyle="1" w:styleId="c15">
    <w:name w:val="c15"/>
    <w:basedOn w:val="23"/>
    <w:rsid w:val="00A02D67"/>
  </w:style>
  <w:style w:type="character" w:customStyle="1" w:styleId="apple-converted-space">
    <w:name w:val="apple-converted-space"/>
    <w:basedOn w:val="23"/>
    <w:rsid w:val="00A02D67"/>
  </w:style>
  <w:style w:type="character" w:customStyle="1" w:styleId="c8">
    <w:name w:val="c8"/>
    <w:basedOn w:val="23"/>
    <w:rsid w:val="00A02D67"/>
  </w:style>
  <w:style w:type="character" w:customStyle="1" w:styleId="c0">
    <w:name w:val="c0"/>
    <w:basedOn w:val="23"/>
    <w:rsid w:val="00A02D67"/>
  </w:style>
  <w:style w:type="character" w:customStyle="1" w:styleId="c9">
    <w:name w:val="c9"/>
    <w:basedOn w:val="23"/>
    <w:rsid w:val="00A02D67"/>
  </w:style>
  <w:style w:type="character" w:customStyle="1" w:styleId="c4">
    <w:name w:val="c4"/>
    <w:basedOn w:val="23"/>
    <w:rsid w:val="00A02D67"/>
  </w:style>
  <w:style w:type="character" w:customStyle="1" w:styleId="11">
    <w:name w:val="Верхний колонтитул Знак1"/>
    <w:basedOn w:val="a0"/>
    <w:link w:val="ac"/>
    <w:locked/>
    <w:rsid w:val="00A02D67"/>
    <w:rPr>
      <w:rFonts w:ascii="Times New Roman" w:eastAsia="Times New Roman" w:hAnsi="Times New Roman" w:cs="Times New Roman"/>
      <w:sz w:val="24"/>
      <w:szCs w:val="24"/>
      <w:lang w:eastAsia="zh-CN"/>
    </w:rPr>
  </w:style>
  <w:style w:type="character" w:customStyle="1" w:styleId="12">
    <w:name w:val="Нижний колонтитул Знак1"/>
    <w:basedOn w:val="a0"/>
    <w:link w:val="ae"/>
    <w:locked/>
    <w:rsid w:val="00A02D67"/>
    <w:rPr>
      <w:rFonts w:ascii="Times New Roman" w:eastAsia="Times New Roman" w:hAnsi="Times New Roman" w:cs="Times New Roman"/>
      <w:sz w:val="24"/>
      <w:szCs w:val="24"/>
      <w:lang w:eastAsia="zh-CN"/>
    </w:rPr>
  </w:style>
  <w:style w:type="character" w:customStyle="1" w:styleId="18">
    <w:name w:val="Знак Знак1"/>
    <w:rsid w:val="00A02D67"/>
    <w:rPr>
      <w:rFonts w:ascii="Times New Roman" w:eastAsia="Times New Roman" w:hAnsi="Times New Roman" w:cs="Times New Roman" w:hint="default"/>
      <w:sz w:val="24"/>
      <w:szCs w:val="24"/>
      <w:lang w:eastAsia="ru-RU"/>
    </w:rPr>
  </w:style>
  <w:style w:type="paragraph" w:styleId="z-">
    <w:name w:val="HTML Top of Form"/>
    <w:basedOn w:val="a"/>
    <w:next w:val="a"/>
    <w:link w:val="z-0"/>
    <w:hidden/>
    <w:semiHidden/>
    <w:unhideWhenUsed/>
    <w:rsid w:val="00A02D6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A02D67"/>
    <w:rPr>
      <w:rFonts w:ascii="Arial" w:eastAsia="Times New Roman" w:hAnsi="Arial" w:cs="Arial"/>
      <w:vanish/>
      <w:sz w:val="16"/>
      <w:szCs w:val="16"/>
      <w:lang w:eastAsia="zh-CN"/>
    </w:rPr>
  </w:style>
  <w:style w:type="paragraph" w:styleId="z-1">
    <w:name w:val="HTML Bottom of Form"/>
    <w:basedOn w:val="a"/>
    <w:next w:val="a"/>
    <w:link w:val="z-2"/>
    <w:hidden/>
    <w:semiHidden/>
    <w:unhideWhenUsed/>
    <w:rsid w:val="00A02D6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A02D67"/>
    <w:rPr>
      <w:rFonts w:ascii="Arial" w:eastAsia="Times New Roman" w:hAnsi="Arial" w:cs="Arial"/>
      <w:vanish/>
      <w:sz w:val="16"/>
      <w:szCs w:val="16"/>
      <w:lang w:eastAsia="zh-CN"/>
    </w:rPr>
  </w:style>
  <w:style w:type="table" w:styleId="aff9">
    <w:name w:val="Table Grid"/>
    <w:basedOn w:val="a1"/>
    <w:rsid w:val="00A02D6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a"/>
    <w:rsid w:val="000B56A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61">
    <w:name w:val="xl61"/>
    <w:basedOn w:val="a"/>
    <w:rsid w:val="000B56A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077">
      <w:bodyDiv w:val="1"/>
      <w:marLeft w:val="0"/>
      <w:marRight w:val="0"/>
      <w:marTop w:val="0"/>
      <w:marBottom w:val="0"/>
      <w:divBdr>
        <w:top w:val="none" w:sz="0" w:space="0" w:color="auto"/>
        <w:left w:val="none" w:sz="0" w:space="0" w:color="auto"/>
        <w:bottom w:val="none" w:sz="0" w:space="0" w:color="auto"/>
        <w:right w:val="none" w:sz="0" w:space="0" w:color="auto"/>
      </w:divBdr>
    </w:div>
    <w:div w:id="17502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6685</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Koshka</dc:creator>
  <cp:keywords/>
  <dc:description/>
  <cp:lastModifiedBy>Olga Sh</cp:lastModifiedBy>
  <cp:revision>8</cp:revision>
  <cp:lastPrinted>2018-09-22T19:53:00Z</cp:lastPrinted>
  <dcterms:created xsi:type="dcterms:W3CDTF">2017-08-06T16:43:00Z</dcterms:created>
  <dcterms:modified xsi:type="dcterms:W3CDTF">2018-09-29T11:33:00Z</dcterms:modified>
</cp:coreProperties>
</file>