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64" w:rsidRPr="00C11F02" w:rsidRDefault="00D66264" w:rsidP="006B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1F02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D66264" w:rsidRPr="00C11F02" w:rsidRDefault="00D66264" w:rsidP="00D6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7267" w:rsidRPr="00C11F02" w:rsidRDefault="00707267" w:rsidP="00707267">
      <w:pPr>
        <w:spacing w:line="360" w:lineRule="auto"/>
        <w:ind w:firstLine="426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Рабочая программа учебного курса по русскому языку для 5 класса составлена на основе: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11F02">
        <w:rPr>
          <w:rFonts w:ascii="Times New Roman" w:eastAsia="Calibri" w:hAnsi="Times New Roman"/>
          <w:kern w:val="36"/>
          <w:sz w:val="20"/>
          <w:szCs w:val="20"/>
          <w:lang w:eastAsia="en-US"/>
        </w:rPr>
        <w:t xml:space="preserve">Федерального закона </w:t>
      </w:r>
      <w:r w:rsidRPr="00C11F02">
        <w:rPr>
          <w:rFonts w:ascii="Times New Roman" w:hAnsi="Times New Roman"/>
          <w:sz w:val="20"/>
          <w:szCs w:val="20"/>
        </w:rPr>
        <w:t xml:space="preserve">Российской Федерации </w:t>
      </w:r>
      <w:r w:rsidRPr="00C11F02">
        <w:rPr>
          <w:rFonts w:ascii="Times New Roman" w:eastAsia="Calibri" w:hAnsi="Times New Roman"/>
          <w:kern w:val="36"/>
          <w:sz w:val="20"/>
          <w:szCs w:val="20"/>
          <w:lang w:eastAsia="en-US"/>
        </w:rPr>
        <w:t>от 29 декабря 2012 г. N 273-ФЗ «Об образовании в Российской Федерации»;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</w:t>
      </w:r>
      <w:r w:rsidRPr="00C11F02">
        <w:rPr>
          <w:rFonts w:ascii="Times New Roman" w:hAnsi="Times New Roman"/>
          <w:kern w:val="36"/>
          <w:sz w:val="20"/>
          <w:szCs w:val="20"/>
        </w:rPr>
        <w:t>;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Образовательной программы основного общего образования ЧОУ «Аметист»;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Учебного плана ЧОУ «Аметист» на 2017 – 2018 учебный год;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Положения о рабочей программе ЧОУ «Аметист»;</w:t>
      </w:r>
    </w:p>
    <w:p w:rsidR="00707267" w:rsidRPr="00C11F02" w:rsidRDefault="00707267" w:rsidP="00707267">
      <w:pPr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Положения о промежуточной аттестации учащихся ЧОУ «Аметист»;</w:t>
      </w:r>
    </w:p>
    <w:p w:rsidR="00D66264" w:rsidRPr="00C11F02" w:rsidRDefault="00316D9F" w:rsidP="00F657D0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C11F02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66264" w:rsidRPr="00C11F02">
        <w:rPr>
          <w:rFonts w:ascii="Times New Roman" w:eastAsia="Times New Roman" w:hAnsi="Times New Roman" w:cs="Times New Roman"/>
          <w:sz w:val="20"/>
          <w:szCs w:val="20"/>
        </w:rPr>
        <w:t>рограммы общеобразова</w:t>
      </w:r>
      <w:r w:rsidR="00F657D0">
        <w:rPr>
          <w:rFonts w:ascii="Times New Roman" w:eastAsia="Times New Roman" w:hAnsi="Times New Roman" w:cs="Times New Roman"/>
          <w:sz w:val="20"/>
          <w:szCs w:val="20"/>
        </w:rPr>
        <w:t xml:space="preserve">тельных учреждений по русскому </w:t>
      </w:r>
      <w:r w:rsidR="00D66264" w:rsidRPr="00C11F02">
        <w:rPr>
          <w:rFonts w:ascii="Times New Roman" w:eastAsia="Times New Roman" w:hAnsi="Times New Roman" w:cs="Times New Roman"/>
          <w:sz w:val="20"/>
          <w:szCs w:val="20"/>
        </w:rPr>
        <w:t>языку Русский язык. 5-9 классы: авт.-сост. М.М. Разумовская, С..И. Львова. В.И. Капинос. В. В. Львов, Г.А. Богданова .- 2-е изд., стереотипное., - М.: Дрофа. 2015 г.</w:t>
      </w:r>
    </w:p>
    <w:p w:rsidR="00F26DDE" w:rsidRPr="00C11F02" w:rsidRDefault="0097249B" w:rsidP="00F657D0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bCs/>
          <w:sz w:val="20"/>
          <w:szCs w:val="20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Программа  предназначена  для проведения уроков русского языка по учебно-методическому комплексу М.М. Разумовской и др. в 5  классе и рассчитана на  170   часов (5 часов в неделю).</w:t>
      </w:r>
    </w:p>
    <w:p w:rsidR="00F26DDE" w:rsidRPr="00C11F02" w:rsidRDefault="00F26DDE" w:rsidP="00F26DDE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b/>
          <w:sz w:val="20"/>
          <w:szCs w:val="20"/>
        </w:rPr>
        <w:t xml:space="preserve">Целями и задачами </w:t>
      </w:r>
      <w:r w:rsidRPr="00C11F02">
        <w:rPr>
          <w:rFonts w:ascii="Times New Roman" w:hAnsi="Times New Roman"/>
          <w:sz w:val="20"/>
          <w:szCs w:val="20"/>
        </w:rPr>
        <w:t>изучения русского (родного) языка в основной школе являются:</w:t>
      </w:r>
    </w:p>
    <w:p w:rsidR="00F26DDE" w:rsidRPr="00C11F02" w:rsidRDefault="00F26DDE" w:rsidP="00F26DDE">
      <w:pPr>
        <w:pStyle w:val="ad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F26DDE" w:rsidRPr="00C11F02" w:rsidRDefault="00F26DDE" w:rsidP="00F26DDE">
      <w:pPr>
        <w:pStyle w:val="ad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26DDE" w:rsidRPr="00C11F02" w:rsidRDefault="00F26DDE" w:rsidP="00F26DDE">
      <w:pPr>
        <w:pStyle w:val="ad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F26DDE" w:rsidRPr="00C11F02" w:rsidRDefault="00F26DDE" w:rsidP="00F26DDE">
      <w:pPr>
        <w:pStyle w:val="ad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F26DDE" w:rsidRPr="00C11F02" w:rsidRDefault="00F26DDE" w:rsidP="00F26DDE">
      <w:pPr>
        <w:pStyle w:val="ad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66264" w:rsidRPr="00C11F02" w:rsidRDefault="00D66264" w:rsidP="00D66264">
      <w:pPr>
        <w:pStyle w:val="af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D66264" w:rsidRPr="00C11F02" w:rsidRDefault="00D66264" w:rsidP="00D66264">
      <w:pPr>
        <w:pStyle w:val="ad"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F26DDE" w:rsidRPr="00C11F02" w:rsidRDefault="00F26DDE" w:rsidP="00F2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D40206" w:rsidRPr="00C11F02" w:rsidRDefault="00D66264" w:rsidP="0097249B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C11F02">
        <w:rPr>
          <w:rFonts w:ascii="Times New Roman" w:hAnsi="Times New Roman"/>
          <w:b/>
          <w:sz w:val="20"/>
          <w:szCs w:val="20"/>
        </w:rPr>
        <w:t xml:space="preserve"> </w:t>
      </w:r>
      <w:r w:rsidR="00D40206" w:rsidRPr="00C11F02">
        <w:rPr>
          <w:rFonts w:ascii="Times New Roman" w:hAnsi="Times New Roman" w:cs="Times New Roman"/>
          <w:b/>
          <w:sz w:val="20"/>
          <w:szCs w:val="20"/>
        </w:rPr>
        <w:t xml:space="preserve">СОДЕРЖАНИЕ КУРСА «РУССКИЙ ЯЗЫК»  </w:t>
      </w:r>
    </w:p>
    <w:p w:rsidR="00D40206" w:rsidRPr="00C11F02" w:rsidRDefault="00D40206" w:rsidP="00D4020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Содержание, обеспечивающее формирование коммуникативной компетенции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1. Речь и речевое общение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D40206" w:rsidRPr="00C11F02" w:rsidRDefault="00D40206" w:rsidP="00D402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2. Речевая деятельность</w:t>
      </w:r>
    </w:p>
    <w:p w:rsidR="00D40206" w:rsidRPr="00C11F02" w:rsidRDefault="00D40206" w:rsidP="00D402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Виды речевой деятельности: чтение, аудирование (слушание), говорение, письмо.</w:t>
      </w:r>
    </w:p>
    <w:p w:rsidR="00D40206" w:rsidRPr="00C11F02" w:rsidRDefault="00D40206" w:rsidP="00D4020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</w:t>
      </w:r>
      <w:r w:rsidRPr="00C11F02">
        <w:rPr>
          <w:rFonts w:ascii="Times New Roman" w:hAnsi="Times New Roman" w:cs="Times New Roman"/>
          <w:sz w:val="20"/>
          <w:szCs w:val="20"/>
        </w:rPr>
        <w:lastRenderedPageBreak/>
        <w:t>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3. Текст</w:t>
      </w:r>
    </w:p>
    <w:p w:rsidR="00D40206" w:rsidRPr="00C11F02" w:rsidRDefault="00D40206" w:rsidP="00D4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D40206" w:rsidRPr="00C11F02" w:rsidRDefault="00D40206" w:rsidP="00D4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4. Функциональные разновидности языка</w:t>
      </w:r>
    </w:p>
    <w:p w:rsidR="00D40206" w:rsidRPr="00C11F02" w:rsidRDefault="00D40206" w:rsidP="00D402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D40206" w:rsidRPr="00C11F02" w:rsidRDefault="00D40206" w:rsidP="00D402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Содержание, обеспечивающее формирование языковой и лингвистической (языковедческой) компетенций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5. Общие сведения о языке</w:t>
      </w:r>
    </w:p>
    <w:p w:rsidR="00D40206" w:rsidRPr="00C11F02" w:rsidRDefault="00D40206" w:rsidP="00D402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D40206" w:rsidRPr="00C11F02" w:rsidRDefault="00D40206" w:rsidP="00D4020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6. Фонетика и орфоэпия</w:t>
      </w:r>
    </w:p>
    <w:p w:rsidR="00D40206" w:rsidRPr="00C11F02" w:rsidRDefault="00D40206" w:rsidP="00D402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D40206" w:rsidRPr="00C11F02" w:rsidRDefault="00D40206" w:rsidP="00D402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D40206" w:rsidRPr="00C11F02" w:rsidRDefault="00D40206" w:rsidP="00D402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7. Графика</w:t>
      </w:r>
    </w:p>
    <w:p w:rsidR="00D40206" w:rsidRPr="00C11F02" w:rsidRDefault="00D40206" w:rsidP="00D402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D40206" w:rsidRPr="00C11F02" w:rsidRDefault="00D40206" w:rsidP="00D402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8. Морфемика и словообразование</w:t>
      </w:r>
    </w:p>
    <w:p w:rsidR="00D40206" w:rsidRPr="00C11F02" w:rsidRDefault="00D40206" w:rsidP="00D402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D40206" w:rsidRPr="00C11F02" w:rsidRDefault="00D40206" w:rsidP="00D402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D40206" w:rsidRPr="00C11F02" w:rsidRDefault="00D40206" w:rsidP="00D402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9. Лексикология и фразеология</w:t>
      </w:r>
    </w:p>
    <w:p w:rsidR="00D40206" w:rsidRPr="00C11F02" w:rsidRDefault="00D40206" w:rsidP="00D402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D40206" w:rsidRPr="00C11F02" w:rsidRDefault="00D40206" w:rsidP="00D402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10. Морфология</w:t>
      </w:r>
    </w:p>
    <w:p w:rsidR="00D40206" w:rsidRPr="00C11F02" w:rsidRDefault="00D40206" w:rsidP="00D402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D40206" w:rsidRPr="00C11F02" w:rsidRDefault="00D40206" w:rsidP="00D402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lastRenderedPageBreak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11. Синтаксис</w:t>
      </w:r>
    </w:p>
    <w:p w:rsidR="00D40206" w:rsidRPr="00C11F02" w:rsidRDefault="00D40206" w:rsidP="00D402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D40206" w:rsidRPr="00C11F02" w:rsidRDefault="00D40206" w:rsidP="00D402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12. Правописание: орфография и пунктуация</w:t>
      </w:r>
    </w:p>
    <w:p w:rsidR="00D40206" w:rsidRPr="00C11F02" w:rsidRDefault="00D40206" w:rsidP="00D402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 xml:space="preserve">Орфография как система правил правописания. Понятие орфограммы. Правописание. Орфографические словари и справочники. </w:t>
      </w:r>
    </w:p>
    <w:p w:rsidR="00D40206" w:rsidRPr="00C11F02" w:rsidRDefault="00D40206" w:rsidP="00D4020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D40206" w:rsidRPr="00C11F02" w:rsidRDefault="00D40206" w:rsidP="00D402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D40206" w:rsidRPr="00C11F02" w:rsidRDefault="00D40206" w:rsidP="00D402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Содержание, обеспечивающее формирование культуроведческой компетенции</w:t>
      </w:r>
    </w:p>
    <w:p w:rsidR="00D40206" w:rsidRPr="00C11F02" w:rsidRDefault="00D40206" w:rsidP="00D402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02">
        <w:rPr>
          <w:rFonts w:ascii="Times New Roman" w:hAnsi="Times New Roman" w:cs="Times New Roman"/>
          <w:b/>
          <w:sz w:val="20"/>
          <w:szCs w:val="20"/>
        </w:rPr>
        <w:t>Раздел 13. Язык и культура</w:t>
      </w:r>
    </w:p>
    <w:p w:rsidR="00D40206" w:rsidRPr="00C11F02" w:rsidRDefault="00D40206" w:rsidP="00D402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Взаимосвязь языка и культуры, истории народа. Русский речевой этикет.</w:t>
      </w:r>
    </w:p>
    <w:p w:rsidR="00D40206" w:rsidRPr="00C11F02" w:rsidRDefault="00D40206" w:rsidP="00D402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F02">
        <w:rPr>
          <w:rFonts w:ascii="Times New Roman" w:hAnsi="Times New Roman" w:cs="Times New Roman"/>
          <w:sz w:val="20"/>
          <w:szCs w:val="20"/>
        </w:rPr>
        <w:t>Уместное использование правил русского речевого этикета в учебной деятельности и повседневной жизни.</w:t>
      </w:r>
    </w:p>
    <w:p w:rsidR="00D40206" w:rsidRPr="00C11F02" w:rsidRDefault="00D40206" w:rsidP="00F26D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F46307" w:rsidRPr="00C11F02" w:rsidRDefault="00F46307" w:rsidP="00F26DDE">
      <w:pPr>
        <w:spacing w:line="240" w:lineRule="auto"/>
        <w:ind w:left="709"/>
        <w:contextualSpacing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p w:rsidR="00F26DDE" w:rsidRPr="00C11F02" w:rsidRDefault="00005F70" w:rsidP="00D40206">
      <w:pPr>
        <w:spacing w:line="240" w:lineRule="auto"/>
        <w:contextualSpacing/>
        <w:jc w:val="center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>Планируемые результаты</w:t>
      </w:r>
    </w:p>
    <w:p w:rsidR="00F26DDE" w:rsidRPr="00C11F02" w:rsidRDefault="00F26DDE" w:rsidP="00F26DD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FF0000"/>
          <w:spacing w:val="-4"/>
          <w:sz w:val="20"/>
          <w:szCs w:val="20"/>
        </w:rPr>
      </w:pPr>
      <w:r w:rsidRPr="00C11F02">
        <w:rPr>
          <w:rFonts w:ascii="Times New Roman" w:hAnsi="Times New Roman"/>
          <w:b/>
          <w:bCs/>
          <w:color w:val="FF0000"/>
          <w:spacing w:val="-4"/>
          <w:sz w:val="20"/>
          <w:szCs w:val="20"/>
        </w:rPr>
        <w:t xml:space="preserve">          </w:t>
      </w:r>
      <w:r w:rsidRPr="00C11F02">
        <w:rPr>
          <w:rFonts w:ascii="Times New Roman" w:hAnsi="Times New Roman"/>
          <w:b/>
          <w:sz w:val="20"/>
          <w:szCs w:val="20"/>
        </w:rPr>
        <w:t>Личностными результатами</w:t>
      </w:r>
      <w:r w:rsidRPr="00C11F02">
        <w:rPr>
          <w:rFonts w:ascii="Times New Roman" w:hAnsi="Times New Roman"/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F26DDE" w:rsidRPr="00C11F02" w:rsidRDefault="00F26DDE" w:rsidP="00F26DDE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F26DDE" w:rsidRPr="00C11F02" w:rsidRDefault="00F26DDE" w:rsidP="00F26DDE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26DDE" w:rsidRPr="00C11F02" w:rsidRDefault="00F26DDE" w:rsidP="00F26DDE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26DDE" w:rsidRPr="00C11F02" w:rsidRDefault="00F26DDE" w:rsidP="00F26DD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b/>
          <w:sz w:val="20"/>
          <w:szCs w:val="20"/>
        </w:rPr>
        <w:t>Метапредметными результатами</w:t>
      </w:r>
      <w:r w:rsidRPr="00C11F02">
        <w:rPr>
          <w:rFonts w:ascii="Times New Roman" w:hAnsi="Times New Roman"/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F26DDE" w:rsidRPr="00C11F02" w:rsidRDefault="00F26DDE" w:rsidP="00F26DDE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владение всеми видами речевой деятельности: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адекватное понимание информации устного и письменного сообщения;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владение разными видами чтения;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овладение приёмами отбора и систематизации материала на определённую тему;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умение воспроизводить прослушанный или прочитанный текст с разной степенью свёрнутости;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26DDE" w:rsidRPr="00C11F02" w:rsidRDefault="00F26DDE" w:rsidP="00F26DDE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умение выступать перед аудиторией сверстников с небольшими сообщениями, докладами;</w:t>
      </w:r>
    </w:p>
    <w:p w:rsidR="00F26DDE" w:rsidRPr="00C11F02" w:rsidRDefault="00F26DDE" w:rsidP="00F26DDE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lastRenderedPageBreak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F26DDE" w:rsidRPr="00C11F02" w:rsidRDefault="00F26DDE" w:rsidP="00F26DDE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26DDE" w:rsidRPr="00C11F02" w:rsidRDefault="00F26DDE" w:rsidP="00F26DD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b/>
          <w:sz w:val="20"/>
          <w:szCs w:val="20"/>
        </w:rPr>
        <w:t xml:space="preserve">Предметными результатами </w:t>
      </w:r>
      <w:r w:rsidRPr="00C11F02">
        <w:rPr>
          <w:rFonts w:ascii="Times New Roman" w:hAnsi="Times New Roman"/>
          <w:sz w:val="20"/>
          <w:szCs w:val="20"/>
        </w:rPr>
        <w:t>освоения выпускниками основной школы программы по русскому</w:t>
      </w:r>
      <w:r w:rsidRPr="00C11F02">
        <w:rPr>
          <w:rFonts w:ascii="Times New Roman" w:hAnsi="Times New Roman"/>
          <w:b/>
          <w:sz w:val="20"/>
          <w:szCs w:val="20"/>
        </w:rPr>
        <w:t xml:space="preserve"> </w:t>
      </w:r>
      <w:r w:rsidRPr="00C11F02">
        <w:rPr>
          <w:rFonts w:ascii="Times New Roman" w:hAnsi="Times New Roman"/>
          <w:sz w:val="20"/>
          <w:szCs w:val="20"/>
        </w:rPr>
        <w:t>(родному) языку являются: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усвоение основ научных знаний о родном языке; понимание взаимосвязи его уровней и единиц;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освоение базовых основ лингвистики;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опознавание и анализ основных единиц языка, грамматических категорий языка;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проведение различных видов анализа слова, словосочетания, предложения и текста;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26DDE" w:rsidRPr="00C11F02" w:rsidRDefault="00F26DDE" w:rsidP="00F26DDE">
      <w:pPr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11F02">
        <w:rPr>
          <w:rFonts w:ascii="Times New Roman" w:hAnsi="Times New Roman"/>
          <w:sz w:val="20"/>
          <w:szCs w:val="2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26DDE" w:rsidRPr="00C11F02" w:rsidRDefault="00F26DDE" w:rsidP="00F26DD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6DDE" w:rsidRPr="00C11F02" w:rsidRDefault="00F26DDE" w:rsidP="00F26DD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26DDE" w:rsidRPr="00C11F02" w:rsidRDefault="00F26DDE" w:rsidP="00F26D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26DDE" w:rsidRPr="00C11F02" w:rsidRDefault="00F26DDE" w:rsidP="00F26D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C11F02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</w:p>
    <w:p w:rsidR="00F26DDE" w:rsidRPr="00C11F02" w:rsidRDefault="00F26DDE" w:rsidP="00F26DD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  <w:sectPr w:rsidR="00F26DDE" w:rsidRPr="00C11F02" w:rsidSect="00F657D0">
          <w:foot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F26DDE" w:rsidRPr="00C11F02" w:rsidRDefault="00F26DDE" w:rsidP="00F26DDE">
      <w:pPr>
        <w:tabs>
          <w:tab w:val="left" w:pos="14459"/>
        </w:tabs>
        <w:spacing w:line="240" w:lineRule="auto"/>
        <w:ind w:right="39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7"/>
        <w:gridCol w:w="618"/>
        <w:gridCol w:w="10"/>
        <w:gridCol w:w="135"/>
        <w:gridCol w:w="710"/>
        <w:gridCol w:w="2126"/>
        <w:gridCol w:w="284"/>
        <w:gridCol w:w="1702"/>
        <w:gridCol w:w="2692"/>
        <w:gridCol w:w="3969"/>
        <w:gridCol w:w="2691"/>
        <w:gridCol w:w="15"/>
      </w:tblGrid>
      <w:tr w:rsidR="00590536" w:rsidRPr="006B5660" w:rsidTr="00005F70">
        <w:trPr>
          <w:gridAfter w:val="1"/>
          <w:wAfter w:w="15" w:type="dxa"/>
          <w:trHeight w:val="351"/>
        </w:trPr>
        <w:tc>
          <w:tcPr>
            <w:tcW w:w="391" w:type="dxa"/>
            <w:vMerge w:val="restart"/>
            <w:vAlign w:val="center"/>
          </w:tcPr>
          <w:p w:rsidR="00590536" w:rsidRPr="006B5660" w:rsidRDefault="00590536" w:rsidP="000A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5" w:type="dxa"/>
            <w:gridSpan w:val="3"/>
            <w:vMerge w:val="restart"/>
            <w:vAlign w:val="center"/>
          </w:tcPr>
          <w:p w:rsidR="00590536" w:rsidRPr="006B5660" w:rsidRDefault="00590536" w:rsidP="000A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590536" w:rsidRPr="006B5660" w:rsidRDefault="00590536" w:rsidP="000A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факт</w:t>
            </w:r>
          </w:p>
        </w:tc>
        <w:tc>
          <w:tcPr>
            <w:tcW w:w="2126" w:type="dxa"/>
            <w:vMerge w:val="restart"/>
            <w:vAlign w:val="center"/>
          </w:tcPr>
          <w:p w:rsidR="00590536" w:rsidRPr="006B5660" w:rsidRDefault="00590536" w:rsidP="000A2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1338" w:type="dxa"/>
            <w:gridSpan w:val="5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РЕЗУЛЬТАТЫ, УУД</w:t>
            </w:r>
          </w:p>
        </w:tc>
      </w:tr>
      <w:tr w:rsidR="00590536" w:rsidRPr="006B5660" w:rsidTr="00005F70">
        <w:trPr>
          <w:gridAfter w:val="1"/>
          <w:wAfter w:w="15" w:type="dxa"/>
          <w:trHeight w:val="315"/>
        </w:trPr>
        <w:tc>
          <w:tcPr>
            <w:tcW w:w="391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6" w:rsidRPr="006B5660" w:rsidRDefault="00590536" w:rsidP="00D6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36" w:rsidRPr="006B5660" w:rsidRDefault="00590536" w:rsidP="000F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536" w:rsidRPr="006B5660" w:rsidRDefault="00590536" w:rsidP="000F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 научится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 получит возможность научиться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7"/>
          <w:wAfter w:w="13479" w:type="dxa"/>
          <w:trHeight w:val="266"/>
        </w:trPr>
        <w:tc>
          <w:tcPr>
            <w:tcW w:w="1951" w:type="dxa"/>
            <w:gridSpan w:val="6"/>
          </w:tcPr>
          <w:p w:rsidR="00590536" w:rsidRPr="006B5660" w:rsidRDefault="00590536" w:rsidP="0059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1365"/>
        </w:trPr>
        <w:tc>
          <w:tcPr>
            <w:tcW w:w="391" w:type="dxa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6B5660" w:rsidRDefault="00590536" w:rsidP="000A2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1/09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Р/р. О языке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человеку нужен язык?</w:t>
            </w:r>
          </w:p>
          <w:p w:rsidR="00590536" w:rsidRPr="006B5660" w:rsidRDefault="00590536" w:rsidP="000A2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Нормам речевого поведения в типичных ситуациях общения.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роли языка в жизни общества. Человека.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проблемы, аргументировать собственную позицию, доказывать её, убеждать. Понимать взаимосвязь развития языка и общества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решение в проблемной ситуации на основе переговоров.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высказывания.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диалог на  основе равноправных отношений и взаимного уважения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83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6B566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0A2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русском языке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предупреждать коммуникативные неудачи в процессе речевого общения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основные причины коммуникативных неудач и уметь их объяснять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речь для планирования  и регуляции своей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диалог</w:t>
            </w:r>
          </w:p>
          <w:p w:rsidR="00590536" w:rsidRPr="006B566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равноправных отношений и взаимного уважения</w:t>
            </w:r>
          </w:p>
        </w:tc>
      </w:tr>
      <w:tr w:rsidR="00590536" w:rsidRPr="006B5660" w:rsidTr="00005F70">
        <w:trPr>
          <w:gridAfter w:val="1"/>
          <w:wAfter w:w="15" w:type="dxa"/>
          <w:trHeight w:val="977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Что такое речь (в отличие от языка)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образцы устной монологической и диалогической речи с точки зрения соответствия речевого общения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приобретённых знаний, умений и навыков в повседневной жизни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6B5660" w:rsidTr="00005F70">
        <w:trPr>
          <w:gridAfter w:val="1"/>
          <w:wAfter w:w="15" w:type="dxa"/>
          <w:trHeight w:val="1188"/>
        </w:trPr>
        <w:tc>
          <w:tcPr>
            <w:tcW w:w="391" w:type="dxa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</w:tcPr>
          <w:p w:rsidR="00590536" w:rsidRPr="006B5660" w:rsidRDefault="000612C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Р.р.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Речь монологическая и диалогическая.  Речь устная и письменная</w:t>
            </w:r>
          </w:p>
        </w:tc>
        <w:tc>
          <w:tcPr>
            <w:tcW w:w="1986" w:type="dxa"/>
            <w:gridSpan w:val="2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4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 и графика.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Звуки и буквы. Алфавит</w:t>
            </w:r>
          </w:p>
        </w:tc>
        <w:tc>
          <w:tcPr>
            <w:tcW w:w="4678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характера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4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Что обозначают буквы Е, Ё, Ю, Я</w:t>
            </w:r>
          </w:p>
        </w:tc>
        <w:tc>
          <w:tcPr>
            <w:tcW w:w="4678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мультимедийных орфографических,орфоэпических словарей и справочников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характера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3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4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Входной контроль</w:t>
            </w:r>
          </w:p>
        </w:tc>
        <w:tc>
          <w:tcPr>
            <w:tcW w:w="4678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F8B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0A2F8B" w:rsidRPr="006B566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15" w:type="dxa"/>
            <w:gridSpan w:val="3"/>
          </w:tcPr>
          <w:p w:rsidR="000A2F8B" w:rsidRPr="006B566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45" w:type="dxa"/>
            <w:gridSpan w:val="2"/>
          </w:tcPr>
          <w:p w:rsidR="000A2F8B" w:rsidRPr="006B566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005F70" w:rsidRPr="00005F7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i/>
                <w:sz w:val="20"/>
                <w:szCs w:val="20"/>
              </w:rPr>
              <w:t>Анализ диагностической работы</w:t>
            </w:r>
          </w:p>
        </w:tc>
        <w:tc>
          <w:tcPr>
            <w:tcW w:w="3969" w:type="dxa"/>
          </w:tcPr>
          <w:p w:rsidR="000A2F8B" w:rsidRPr="006B566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0A2F8B" w:rsidRPr="006B566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3"/>
          </w:tcPr>
          <w:p w:rsidR="00590536" w:rsidRPr="006B5660" w:rsidRDefault="000612C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4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Текст. Орфография. Р.р.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такое текст (повторение). </w:t>
            </w:r>
          </w:p>
        </w:tc>
        <w:tc>
          <w:tcPr>
            <w:tcW w:w="4394" w:type="dxa"/>
            <w:gridSpan w:val="2"/>
            <w:vMerge w:val="restart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информационную переработку текста, передавая его содержание в виде плана</w:t>
            </w:r>
          </w:p>
        </w:tc>
        <w:tc>
          <w:tcPr>
            <w:tcW w:w="3969" w:type="dxa"/>
            <w:vMerge w:val="restart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создавать собственный текст с учётом его темы</w:t>
            </w:r>
          </w:p>
        </w:tc>
        <w:tc>
          <w:tcPr>
            <w:tcW w:w="2691" w:type="dxa"/>
            <w:vMerge w:val="restart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</w:tr>
      <w:tr w:rsidR="00590536" w:rsidRPr="006B5660" w:rsidTr="00005F70">
        <w:trPr>
          <w:gridAfter w:val="1"/>
          <w:wAfter w:w="15" w:type="dxa"/>
          <w:trHeight w:val="23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текста</w:t>
            </w:r>
          </w:p>
        </w:tc>
        <w:tc>
          <w:tcPr>
            <w:tcW w:w="4394" w:type="dxa"/>
            <w:gridSpan w:val="2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Р.р.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мысль текста. От чего зависит порядок расположения предложений в тексте. 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Выступать перед аудиторией сверстников с небольшим докладом на учебно – научную тему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Выступать перед аудиторией сверстников с небольшой убеждающей речью. Совершенствование текста.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gridSpan w:val="2"/>
          </w:tcPr>
          <w:p w:rsidR="00590536" w:rsidRPr="006B5660" w:rsidRDefault="000612C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5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 № 1 «Памятный день летних каникул»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Письмо. Орфография.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 xml:space="preserve"> Зачем людям письмо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Орфография. Нужны ли правила?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определять цели предстоящей учебной деятельности, последовательность действий, оценивать достигнутые результаты</w:t>
            </w:r>
          </w:p>
        </w:tc>
      </w:tr>
      <w:tr w:rsidR="00590536" w:rsidRPr="006B5660" w:rsidTr="00005F70">
        <w:trPr>
          <w:gridAfter w:val="1"/>
          <w:wAfter w:w="15" w:type="dxa"/>
          <w:trHeight w:val="1338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 Правила обозначения звуками гласных звуков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</w:tr>
      <w:tr w:rsidR="00590536" w:rsidRPr="006B5660" w:rsidTr="00005F70">
        <w:trPr>
          <w:gridAfter w:val="1"/>
          <w:wAfter w:w="15" w:type="dxa"/>
          <w:trHeight w:val="91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Правила обозначения буквами согласных звуков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Сочетание букв жи – ши, ча – ща, чу – щу, нч, нк, нщ, рщ.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мультимедийных орфографических, орфоэпических словарей и справочников</w:t>
            </w:r>
          </w:p>
        </w:tc>
        <w:tc>
          <w:tcPr>
            <w:tcW w:w="2691" w:type="dxa"/>
          </w:tcPr>
          <w:p w:rsidR="00590536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  <w:p w:rsidR="00005F70" w:rsidRPr="006B5660" w:rsidRDefault="00005F7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существительных и глаголов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Разделительные Ь и Ъ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поэтические и прозаические тексты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29/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НЕ-с глаголами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убеждать.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gridSpan w:val="2"/>
          </w:tcPr>
          <w:p w:rsidR="00590536" w:rsidRPr="005F53B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. Абзац как часть текста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характеризовать тексты с точки зрения структуры и композиции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тексты различных стилей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3/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Что изучает стилистика. Разговорная и книжная речь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Выступать перед аудиторией сверстников с небольшой убеждающей речью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Написание –тся и–ться в глаголах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выбор написания в устной и письменной форме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Контрольный диктант № 1 с </w:t>
            </w: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заданием по теме «Орфография» 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приобретённых знаний, умений и навыков в повседневной жизни</w:t>
            </w:r>
          </w:p>
        </w:tc>
      </w:tr>
      <w:tr w:rsidR="00590536" w:rsidRPr="006B5660" w:rsidTr="00005F70">
        <w:trPr>
          <w:gridAfter w:val="1"/>
          <w:wAfter w:w="15" w:type="dxa"/>
          <w:trHeight w:val="1156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Строение слова.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 xml:space="preserve"> Почему корень, приставка, суффикс и окончание – значимые части слова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. Художественная и научно – деловая речь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Выступать перед аудиторией сверстников с небольшой убеждающей речью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Как образуются формы слов с помощью окончания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морфемных, словообразовательных и этимологических словарей и справочников</w:t>
            </w:r>
          </w:p>
        </w:tc>
        <w:tc>
          <w:tcPr>
            <w:tcW w:w="26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</w:p>
        </w:tc>
      </w:tr>
      <w:tr w:rsidR="00590536" w:rsidRPr="006B5660" w:rsidTr="00005F70">
        <w:trPr>
          <w:gridAfter w:val="1"/>
          <w:wAfter w:w="15" w:type="dxa"/>
          <w:trHeight w:val="143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dxa"/>
            <w:gridSpan w:val="2"/>
          </w:tcPr>
          <w:p w:rsidR="00590536" w:rsidRPr="006B5660" w:rsidRDefault="005F53B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590536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и научно – деловая речь</w:t>
            </w:r>
          </w:p>
        </w:tc>
        <w:tc>
          <w:tcPr>
            <w:tcW w:w="4394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и анализировать тексты разных стилей</w:t>
            </w:r>
          </w:p>
        </w:tc>
        <w:tc>
          <w:tcPr>
            <w:tcW w:w="3969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тексты различных функциональных стилей</w:t>
            </w:r>
          </w:p>
        </w:tc>
        <w:tc>
          <w:tcPr>
            <w:tcW w:w="2691" w:type="dxa"/>
          </w:tcPr>
          <w:p w:rsidR="00590536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005F70" w:rsidRPr="006B5660" w:rsidRDefault="00005F70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EFC" w:rsidRPr="006B5660" w:rsidTr="00005F70">
        <w:trPr>
          <w:gridAfter w:val="1"/>
          <w:wAfter w:w="15" w:type="dxa"/>
          <w:trHeight w:val="841"/>
        </w:trPr>
        <w:tc>
          <w:tcPr>
            <w:tcW w:w="391" w:type="dxa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5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855" w:type="dxa"/>
            <w:gridSpan w:val="3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90536" w:rsidRPr="006B566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От чего зависит порядок предложений в тексте</w:t>
            </w:r>
          </w:p>
        </w:tc>
        <w:tc>
          <w:tcPr>
            <w:tcW w:w="4394" w:type="dxa"/>
            <w:gridSpan w:val="2"/>
          </w:tcPr>
          <w:p w:rsidR="00590536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и анализировать тексты разных стилей</w:t>
            </w:r>
          </w:p>
        </w:tc>
        <w:tc>
          <w:tcPr>
            <w:tcW w:w="3969" w:type="dxa"/>
          </w:tcPr>
          <w:p w:rsidR="00590536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тексты различных стилей</w:t>
            </w:r>
          </w:p>
        </w:tc>
        <w:tc>
          <w:tcPr>
            <w:tcW w:w="2691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7B5EFC" w:rsidRPr="006B5660" w:rsidRDefault="0083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</w:tr>
      <w:tr w:rsidR="008372E9" w:rsidRPr="006B5660" w:rsidTr="00005F70">
        <w:trPr>
          <w:trHeight w:val="143"/>
        </w:trPr>
        <w:tc>
          <w:tcPr>
            <w:tcW w:w="391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5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13/10</w:t>
            </w:r>
          </w:p>
        </w:tc>
        <w:tc>
          <w:tcPr>
            <w:tcW w:w="855" w:type="dxa"/>
            <w:gridSpan w:val="3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Сжатие и развертывание текста</w:t>
            </w:r>
          </w:p>
        </w:tc>
        <w:tc>
          <w:tcPr>
            <w:tcW w:w="4394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969" w:type="dxa"/>
          </w:tcPr>
          <w:p w:rsidR="008372E9" w:rsidRPr="006B5660" w:rsidRDefault="008372E9" w:rsidP="00B84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тексты различных стилей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9" w:rsidRPr="006B5660" w:rsidRDefault="0083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</w:t>
            </w:r>
          </w:p>
        </w:tc>
      </w:tr>
      <w:tr w:rsidR="008372E9" w:rsidRPr="006B5660" w:rsidTr="00005F70">
        <w:trPr>
          <w:gridAfter w:val="7"/>
          <w:wAfter w:w="13479" w:type="dxa"/>
          <w:trHeight w:val="143"/>
        </w:trPr>
        <w:tc>
          <w:tcPr>
            <w:tcW w:w="1951" w:type="dxa"/>
            <w:gridSpan w:val="6"/>
          </w:tcPr>
          <w:p w:rsidR="008372E9" w:rsidRPr="006B5660" w:rsidRDefault="008372E9" w:rsidP="0059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372E9" w:rsidRPr="006B5660" w:rsidTr="00005F70">
        <w:trPr>
          <w:gridAfter w:val="1"/>
          <w:wAfter w:w="15" w:type="dxa"/>
          <w:trHeight w:val="143"/>
        </w:trPr>
        <w:tc>
          <w:tcPr>
            <w:tcW w:w="478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3" w:type="dxa"/>
            <w:gridSpan w:val="3"/>
          </w:tcPr>
          <w:p w:rsidR="008372E9" w:rsidRPr="006B566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372E9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710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sz w:val="20"/>
                <w:szCs w:val="20"/>
              </w:rPr>
              <w:t>Слово как часть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660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4394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3969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основные выразительные средства морфологии</w:t>
            </w:r>
          </w:p>
        </w:tc>
        <w:tc>
          <w:tcPr>
            <w:tcW w:w="2691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</w:tr>
      <w:tr w:rsidR="008372E9" w:rsidRPr="006B5660" w:rsidTr="00005F70">
        <w:trPr>
          <w:gridAfter w:val="1"/>
          <w:wAfter w:w="15" w:type="dxa"/>
          <w:trHeight w:val="143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8372E9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710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4394" w:type="dxa"/>
            <w:gridSpan w:val="2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3969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2691" w:type="dxa"/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</w:tr>
      <w:tr w:rsidR="008372E9" w:rsidRPr="006B5660" w:rsidTr="00005F70">
        <w:trPr>
          <w:gridAfter w:val="1"/>
          <w:wAfter w:w="15" w:type="dxa"/>
          <w:trHeight w:val="1324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8372E9"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Р.р.  </w:t>
            </w: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тип речи</w:t>
            </w:r>
          </w:p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и анализировать тексты разных стилей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тексты различных функциональных стилей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E9" w:rsidRPr="006B566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</w:tr>
    </w:tbl>
    <w:p w:rsidR="00F26DDE" w:rsidRPr="00E41854" w:rsidRDefault="00F26DDE" w:rsidP="00F26DDE">
      <w:pPr>
        <w:tabs>
          <w:tab w:val="left" w:pos="1445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>СИСТЕМАТИЧЕСКЙ КУРС РУССКОГО ЯЗЫКА.</w:t>
      </w:r>
    </w:p>
    <w:p w:rsidR="00F26DDE" w:rsidRPr="00005F70" w:rsidRDefault="00F26DDE" w:rsidP="00005F70">
      <w:pPr>
        <w:tabs>
          <w:tab w:val="left" w:pos="1445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 xml:space="preserve">Фонетика. Орфоэпия.  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50"/>
        <w:gridCol w:w="709"/>
        <w:gridCol w:w="1843"/>
        <w:gridCol w:w="2268"/>
        <w:gridCol w:w="3118"/>
        <w:gridCol w:w="3261"/>
        <w:gridCol w:w="2976"/>
      </w:tblGrid>
      <w:tr w:rsidR="00590536" w:rsidRPr="007D25D0" w:rsidTr="00005F70">
        <w:trPr>
          <w:trHeight w:val="14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фонетика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мультимедийных орфографических ,орфоэпических словарей и справочников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14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Звуки гласные и согласные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анализ слова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14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90536" w:rsidRPr="007D25D0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709" w:type="dxa"/>
          </w:tcPr>
          <w:p w:rsidR="00590536" w:rsidRPr="007D25D0" w:rsidRDefault="00590536" w:rsidP="000F20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Р.р. Изложение № 1  «Барсучонок»</w:t>
            </w:r>
          </w:p>
        </w:tc>
        <w:tc>
          <w:tcPr>
            <w:tcW w:w="2268" w:type="dxa"/>
          </w:tcPr>
          <w:p w:rsidR="00590536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  <w:p w:rsidR="000A2F8B" w:rsidRPr="007D25D0" w:rsidRDefault="000A2F8B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Научиться создавать собственный текст с учётом его темы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590536" w:rsidRPr="007D25D0" w:rsidTr="00005F70">
        <w:trPr>
          <w:trHeight w:val="14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Р.р.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изложения «Барсучонок»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05F70">
        <w:trPr>
          <w:cantSplit/>
          <w:trHeight w:val="887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709" w:type="dxa"/>
            <w:textDirection w:val="btLr"/>
            <w:vAlign w:val="center"/>
          </w:tcPr>
          <w:p w:rsidR="00590536" w:rsidRPr="007D25D0" w:rsidRDefault="00590536" w:rsidP="00590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Слог, ударение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прозаические и поэтические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1286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26/10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прозаические и поэтические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14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0" w:type="dxa"/>
          </w:tcPr>
          <w:p w:rsidR="00590536" w:rsidRPr="00B84E44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Произношение согласных звуков. Орфоэпический разбор слова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мультимедийных орфографических ,орфоэпических словарей и справочников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1066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 по фонетике и орфоэпии. Подготовка к контрольной работе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правила современного русского литературного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мультимедийных орфоэпических словарей и справочников, использовать её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8372E9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05F70">
        <w:trPr>
          <w:trHeight w:val="1763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Контрольное тестирование </w:t>
            </w: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по фонетике и орфоэпии.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контрольной работы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орфоэпические правила современного русского литературного языка.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фонетический и орфоэпический разбор слова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выразительные средства фонетики (звукопись).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 и аудирования.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</w:tr>
      <w:tr w:rsidR="00590536" w:rsidRPr="007D25D0" w:rsidTr="00005F70">
        <w:trPr>
          <w:trHeight w:val="2330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Произношение согласных звуков. Орфоэпический разбор слова (продолжение темы)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прозаические и поэтические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590536" w:rsidRPr="007D25D0" w:rsidTr="00005F70">
        <w:trPr>
          <w:trHeight w:val="833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 Описание, повествовани, рассуждение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05F70">
        <w:trPr>
          <w:trHeight w:val="1044"/>
        </w:trPr>
        <w:tc>
          <w:tcPr>
            <w:tcW w:w="49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750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0A2F8B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Сочинение-описание № 2 по картине Шишкина «Корабельная роща»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</w:tbl>
    <w:p w:rsidR="00F26DDE" w:rsidRPr="00C544A0" w:rsidRDefault="00F26DDE" w:rsidP="007D25D0">
      <w:pPr>
        <w:tabs>
          <w:tab w:val="left" w:pos="14459"/>
        </w:tabs>
        <w:spacing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>Лексика. Словообразование. Правописание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843"/>
        <w:gridCol w:w="2268"/>
        <w:gridCol w:w="3118"/>
        <w:gridCol w:w="3261"/>
        <w:gridCol w:w="2976"/>
      </w:tblGrid>
      <w:tr w:rsidR="00590536" w:rsidRPr="007D25D0" w:rsidTr="00005F70">
        <w:trPr>
          <w:trHeight w:val="684"/>
        </w:trPr>
        <w:tc>
          <w:tcPr>
            <w:tcW w:w="534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определить лексическое значение слов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Группировать слова по тематическим группам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общие принципы классификации словарного состава русского языка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05F70">
        <w:trPr>
          <w:trHeight w:val="911"/>
        </w:trPr>
        <w:tc>
          <w:tcPr>
            <w:tcW w:w="534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Сколько лексических значений имеет слово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лексический анализ слова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различие лексического и грамматического значений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20/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Когда слово употребляется в переносном значении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05F70"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90536" w:rsidRPr="007D25D0" w:rsidRDefault="00590536" w:rsidP="00B84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4E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Как пополняется словарный состав языка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Пользоваться различными видами лексических словарей и использовать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Объяснять общие принципы классификации словарного состава русского языка, извлекать необходимую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информацию из лексических словарей 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по теме «Лексика»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(в рабочей тетради)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005F70">
        <w:trPr>
          <w:trHeight w:val="1038"/>
        </w:trPr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лексические нормы в письменных и устных высказываниях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общие принципы классификации словарного состава русского языка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005F70">
        <w:trPr>
          <w:trHeight w:val="1950"/>
        </w:trPr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образуются слова в русском языке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слова, различать основные способы словообразования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к преобразованию, сохранению и передаче информации, полученной в результате чтения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</w:tr>
      <w:tr w:rsidR="00590536" w:rsidRPr="007D25D0" w:rsidTr="00005F70"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Обучающее сочинение-описание по картине И.Т. Хруцкого «Цветы и плоды» (в рабочей тетради)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</w:tr>
      <w:tr w:rsidR="00590536" w:rsidRPr="007D25D0" w:rsidTr="00005F70">
        <w:tc>
          <w:tcPr>
            <w:tcW w:w="534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Чередования гласных и согласных  в словах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правила грамматики русского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различных источников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преобразованию, сохранению и передаче информации, полученной в результате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конструктивно разрешать конфликты</w:t>
            </w:r>
          </w:p>
        </w:tc>
      </w:tr>
      <w:tr w:rsidR="00590536" w:rsidRPr="007D25D0" w:rsidTr="00005F70">
        <w:trPr>
          <w:trHeight w:val="1054"/>
        </w:trPr>
        <w:tc>
          <w:tcPr>
            <w:tcW w:w="534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8" w:type="dxa"/>
          </w:tcPr>
          <w:p w:rsidR="00590536" w:rsidRPr="00B84E44" w:rsidRDefault="00B84E44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чередующихся гласных – А – О- в корнях–ЛАГ - ЛОЖ -, -РОС-РАСТ (-РАЩ-)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различных источников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691"/>
        </w:trPr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590536" w:rsidRPr="007D25D0" w:rsidRDefault="00B84E44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Буквы – О - Ё- после шипящих в корнях слов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правила грамматики русского языка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различных источников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самостоятельный поиск информации, её анализ и отбор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005F70">
        <w:trPr>
          <w:trHeight w:val="719"/>
        </w:trPr>
        <w:tc>
          <w:tcPr>
            <w:tcW w:w="534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590536" w:rsidRPr="007D25D0" w:rsidRDefault="003741FE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4/</w:t>
            </w:r>
            <w:r w:rsidR="00590536"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Чем отличаются друг от друга слова-омонимы</w:t>
            </w:r>
          </w:p>
        </w:tc>
        <w:tc>
          <w:tcPr>
            <w:tcW w:w="226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к словам синонимы и антонимы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омонимы разных видов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свободно, правильно излагать свои мысли в устной и письменной форме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005F70" w:rsidRPr="007D25D0" w:rsidTr="00005F70">
        <w:trPr>
          <w:trHeight w:val="719"/>
        </w:trPr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Что такое профессиональные и диалектные слова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различных источников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конструктивно разрешать конфликты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 чём рассказывают устаревшие слова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этимологическую справку для объяснения правописания и лексического значения слова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Позитивная моральная самооценка и моральные чувства – чувство гордости при следовании моральным нормам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Умеем ли мы употреблять в речи этикетные слова</w:t>
            </w:r>
          </w:p>
          <w:p w:rsidR="00005F70" w:rsidRPr="007D25D0" w:rsidRDefault="00005F70" w:rsidP="00005F70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005F7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Описание, повествование, рассуждение. </w:t>
            </w: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тетради)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Буквы И-Ы после Ц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приёмами отбора и систематизации материала на определённую тему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 теме «Словообразование и правописание»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словообразовательные цепочки и словообразовательные гнёзда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по морфемике и словообразованию в практике правописания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правильность выполнения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собственную и чужую речь 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правильность выполнения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выполнению норм и требований школьной жизни, прав и обязанностей ученика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 Оценка действительности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коллективное обсуждение проблем, аргументировать позицию, 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уважения и приятия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5F7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005F70" w:rsidRPr="007D25D0" w:rsidRDefault="00005F70" w:rsidP="00005F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854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(вводный курс)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Что изучает синтаксис и пунктуация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основные единицы синтаксиса и их виды. Извлекать необходимую информацию из словарей и справочников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синонимические средства синтаксиса. Анализировать особенности употребления синтаксических конструкций 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Способность извлекать информацию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готовности и способности обучающихся к саморазвитию и самообразованию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различные виды словосочетаний с точки зрения структурной и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смысловой организации, функциональной предназначенности.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синонимические средства синтаксиса. Анализировать особенности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употребления синтаксических конструкций.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Адекватное понимание информации устного и письменного сообщения. Давать определение понятиям. 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Предложение. Интонация предложения. Виды предложений по цели высказывания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Овладение приемами  отбора и систематизации материала на определённую тему; умение вести самостоятельный поиск информации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синтаксические знания и умения в практике правописания.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Демонстрировать роль пунктуации в передачи смысловой стороны речи. Извлекать необходимую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из орфографических словарей и справочников; использовать её в процессе письма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Предложения распространённые и нераспространённые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005F70" w:rsidRPr="007D25D0" w:rsidTr="00005F70">
        <w:tc>
          <w:tcPr>
            <w:tcW w:w="534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2268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</w:p>
        </w:tc>
        <w:tc>
          <w:tcPr>
            <w:tcW w:w="3118" w:type="dxa"/>
          </w:tcPr>
          <w:p w:rsidR="00005F70" w:rsidRPr="007D25D0" w:rsidRDefault="00005F70" w:rsidP="00005F7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3261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Умение сравнивать речевые высказывания сточки зрения их содержания, стилистических особенностей и языковых средств</w:t>
            </w:r>
          </w:p>
        </w:tc>
        <w:tc>
          <w:tcPr>
            <w:tcW w:w="2976" w:type="dxa"/>
          </w:tcPr>
          <w:p w:rsidR="00005F70" w:rsidRPr="007D25D0" w:rsidRDefault="00005F70" w:rsidP="00005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роли русского языка в интеллектуальных, творческих способностей.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видах анализа.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способностей.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в различных видах анализа.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различных видах анализа.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ценностей русского народа, роли русского языка в интеллектуальных, творческих способностей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Способность участвовать в речевом общении </w:t>
            </w: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самооценке на основе наблюдений за собственной речью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EA3185" w:rsidRPr="003741FE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К/Р Контрольный диктант №3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пунктуации в передачи смысловой стороны речи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EA3185" w:rsidRPr="007D25D0" w:rsidRDefault="00EA3185" w:rsidP="00EA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Употреблять синтаксические единицы в соответствии с нормами СРЛЯ.</w:t>
            </w: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конструкций. Демонстрировать роль пунктуации в передачи смысловой стороны речи</w:t>
            </w: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EA3185" w:rsidRPr="007D25D0" w:rsidTr="00005F70">
        <w:tc>
          <w:tcPr>
            <w:tcW w:w="534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3185" w:rsidRPr="007D25D0" w:rsidRDefault="00EA3185" w:rsidP="00EA3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6DDE" w:rsidRPr="00E41854" w:rsidRDefault="00F26DDE" w:rsidP="00F26DDE">
      <w:pPr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F26DDE" w:rsidRPr="00E41854" w:rsidSect="0059053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842"/>
        <w:gridCol w:w="2552"/>
        <w:gridCol w:w="3118"/>
        <w:gridCol w:w="3261"/>
        <w:gridCol w:w="2976"/>
      </w:tblGrid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2552" w:type="dxa"/>
            <w:vMerge w:val="restart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ошибки.</w:t>
            </w:r>
          </w:p>
        </w:tc>
        <w:tc>
          <w:tcPr>
            <w:tcW w:w="3118" w:type="dxa"/>
            <w:vMerge w:val="restart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</w:p>
        </w:tc>
        <w:tc>
          <w:tcPr>
            <w:tcW w:w="3261" w:type="dxa"/>
            <w:vMerge w:val="restart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976" w:type="dxa"/>
            <w:vMerge w:val="restart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2552" w:type="dxa"/>
            <w:vMerge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текста: определите тип текста</w:t>
            </w: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речи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синтаксические знания и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умения в различных видах анализа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наблюдение и эксперимент под руководством учителя. Создавать и преобразовывать модели и схемы для решения задач. Овладение приемами отбора и систематизации материала на определённую тему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 Изложение с элементами сочинения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(в рабочей тетради)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97-99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36" w:rsidRPr="007D25D0" w:rsidRDefault="00590536" w:rsidP="00865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сообщения. Давать определение понятиям. Создавать и преобразовывать модели и схемы для решения задач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567" w:type="dxa"/>
          </w:tcPr>
          <w:p w:rsidR="00590536" w:rsidRPr="003741FE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синтаксические знания и умения в практике правописания. Соблюдать пунктуационные нормы в процессе письма.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Анализировать синонимические средства синтаксиса. Демонстрировать роль пунктуации в передачи смысловой стороны речи. Извлекать необходимую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из словарей и справочников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Соблюдение в практике речевого общения основных норм СРЛЯ; соблюдение правил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 изученного по теме «Синтаксис и пунктуация»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 Способность участвовать в речевом общении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средств для свободного выражения мыслей</w:t>
            </w:r>
          </w:p>
        </w:tc>
      </w:tr>
      <w:tr w:rsidR="00590536" w:rsidRPr="007D25D0" w:rsidTr="000A2F8B"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«Синтаксис и пунктуация». Анализ диктанта.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Демонстрировать роль пунктуации в передачи смысловой стороны речи. Извлекать необходимую информацию из словарей и справочников.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синонимические средства синтаксиса.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EA3185">
        <w:trPr>
          <w:trHeight w:val="1397"/>
        </w:trPr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106-107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Обучающее сочинение-описание по картине К.Ф. Юона "Русская зима" 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(в рабочей тетради)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0A2F8B">
        <w:trPr>
          <w:trHeight w:val="1031"/>
        </w:trPr>
        <w:tc>
          <w:tcPr>
            <w:tcW w:w="56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рассуждения – доказательства.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тексты разных видов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монолога. Способность свободно, излагать свои мысли в устной и письменной форме, соблюдать нормы построения текста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эстетической ценности русского языка. Потребность сохранить чистоту русского языка как явления национальной культуры</w:t>
            </w:r>
          </w:p>
        </w:tc>
      </w:tr>
    </w:tbl>
    <w:p w:rsidR="00F26DDE" w:rsidRPr="00C544A0" w:rsidRDefault="00F26DDE" w:rsidP="00F26DDE">
      <w:pPr>
        <w:tabs>
          <w:tab w:val="left" w:pos="14459"/>
        </w:tabs>
        <w:spacing w:line="240" w:lineRule="auto"/>
        <w:ind w:left="-426" w:right="395" w:firstLine="284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t>Морфология. Правописание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67"/>
        <w:gridCol w:w="1842"/>
        <w:gridCol w:w="2552"/>
        <w:gridCol w:w="3118"/>
        <w:gridCol w:w="3261"/>
        <w:gridCol w:w="2976"/>
      </w:tblGrid>
      <w:tr w:rsidR="00590536" w:rsidRPr="007D25D0" w:rsidTr="00213956">
        <w:trPr>
          <w:trHeight w:val="489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Что вызнаете о частях речи. Что обозначает глагол.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</w:tr>
      <w:tr w:rsidR="00590536" w:rsidRPr="007D25D0" w:rsidTr="00213956">
        <w:trPr>
          <w:trHeight w:val="1206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590536" w:rsidRPr="007D25D0" w:rsidRDefault="00590536" w:rsidP="00590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Осуществлять информационную переработку текста;  создавать и редактировать собственные тексты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собственные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 тексты разных типов с учетом замысла, адресата и ситуации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русского языка как одной из основных ценностей русского народа. Осознание эстетической ценности русского языка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Слитное и раздельное написание НЕ -с глаголами 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Достаточный объем словарного запаса и усвоение грамматических средств для свободного выражения мыслей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образуются глаголы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Виды глагола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деятельности. Владение разными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Корни с чередованием букв – Е – И.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и усвоение грамматических средств для свободного выражения мыслей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Инфинитив.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Овладеть приемами отбора и систематизации материала на определенную тематику. Извлекать необходимую информацию из словарей; использовать эту информацию в различных видах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деятельности. Владение разными видами чтения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текста типа повествование.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собственные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– ТСЯ - и – ТЬСЯ - в глаголах.</w:t>
            </w:r>
          </w:p>
        </w:tc>
        <w:tc>
          <w:tcPr>
            <w:tcW w:w="2552" w:type="dxa"/>
          </w:tcPr>
          <w:p w:rsidR="00590536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  <w:p w:rsidR="00213956" w:rsidRPr="007D25D0" w:rsidRDefault="0021395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865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Наклонение глагола.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образуется сослагательное (условное) наклонение глагола.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морфологические знания и умения  в различных видах анализа. Извлекать необходимую информацию из словарей; использовать эту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образуется повелительное наклонение глагола.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Времена глагола.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Спряжение глагола. Лицо и число.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. Обучающее сочинение-повествование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«Как  я….» по упр.692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(в рабочей тетради)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Владеть различными видами монолога в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Участвовать в коллективном обсуждении проблем, аргументировать собственную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выступать перед аудиторией сверстников с небольшим сообщением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 личных окончаний глагола.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865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Понимание русского языка как одной из основных национально-культурных ценностей русского народа, роли русского языка в интеллектуальных, творческих способностей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темы «Глагол».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слово сточки зрения принадлежности к той или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части речи; употреблять формы слов  различных частей речи в соответствии с нормами СРЛЯ.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морфологические знания и умения  в различных видах анализа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Извлекать необходимую информацию из словарей;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результатами. Умение оценивать правильность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учебной задачи. Умение осуществлять взаимный контроль. Адекватно использовать речь для достижения результатов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ответственного отношения к учению. Готовность и способность к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саморазвитию и личностному самоопределению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128-129</w:t>
            </w:r>
          </w:p>
        </w:tc>
        <w:tc>
          <w:tcPr>
            <w:tcW w:w="709" w:type="dxa"/>
          </w:tcPr>
          <w:p w:rsidR="00590536" w:rsidRPr="007D25D0" w:rsidRDefault="00590536" w:rsidP="0067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«Глагол». 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(в рабочей тетради)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Что обозначает имя существительное.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образуются имена существительные.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Употребление суффиксов существительных – ЧИК-,-ЩИК-.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Употребление суффиксов существительных – ЕК -, -ИК-</w:t>
            </w:r>
          </w:p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(-ЧИК-).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передачи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 НЕ с существительными.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передачи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одушевлённые и неодушевлённые.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rPr>
          <w:trHeight w:val="2073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смыслообразующей функции познавательного мотива</w:t>
            </w:r>
          </w:p>
        </w:tc>
      </w:tr>
      <w:tr w:rsidR="00590536" w:rsidRPr="007D25D0" w:rsidTr="00213956">
        <w:trPr>
          <w:trHeight w:val="2264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Существительные общего рода.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Род несклоняемых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Падеж и склонение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rPr>
          <w:trHeight w:val="2018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Употребление имён существительных.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Уместно использовать правила русского речевого этикета в учебной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повседневной жизни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Характеризовать на примерах взаимосвязь языка, культуры и истории народа-носителя языка;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анализировать и сравнивать русский речевой этикет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Владение различными видами монолога. Способность участвовать в речевом общении,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соблюдая правила речевого этикета.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Достаточный объем словарного запаса  и усвоенных грамматических средств для свободного выражения мыслей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морфологии. Анализ контрольной работы.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Строение текста типа описания предмета.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собственные тексты</w:t>
            </w:r>
          </w:p>
        </w:tc>
        <w:tc>
          <w:tcPr>
            <w:tcW w:w="3261" w:type="dxa"/>
          </w:tcPr>
          <w:p w:rsidR="00590536" w:rsidRPr="00213956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</w:t>
            </w:r>
            <w:r w:rsidR="00213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вила речевого этикета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146-147</w:t>
            </w:r>
          </w:p>
        </w:tc>
        <w:tc>
          <w:tcPr>
            <w:tcW w:w="709" w:type="dxa"/>
          </w:tcPr>
          <w:p w:rsidR="00590536" w:rsidRPr="007D25D0" w:rsidRDefault="00590536" w:rsidP="00671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Соединение типов речи в тексте.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собственные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стилей, жанров. 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Что обозначает имя прилагательное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самостоятельные части речи их формы; анализировать слово с точки зрения его принадлежности к той или иной части речи 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Прилагательные качественные, относительные и притяжательные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прилагательных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основных правил орфографии и пунктуации в процессе письменного общения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Образование имён прилагательных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Делить слова на морфемы на основе словообразовательного анализа слова; составлять словообразовательные пары и цепочки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словообразовательные цепочки и гнезда;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</w:t>
            </w: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раздела «Текст».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в устной и письменной форме собственные тексты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монолога. Способность участвовать в речевом общении, соблюдая правила речевого этикета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образуется сравнительная степень прилагательного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Как образуется превосходная степень прилагательного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 различных частей речи в соответствии с нормами СРЛЯ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морфологические знания и умения  в различных видах анализа.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приемами отбора и систематизации материала на определенную тематику. Извлекать необходимую информацию из словарей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Достаточный объем словарного запаса  и усвоенных грамматических средств для свободного выражения мыслей и чувств в процессе речевого общения. Устойчивый познавательный интерес и становление смыслообразующей функции познавательного мотива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Р.р. Контрольное изложение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«Весной».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спорах, обсуждениях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вести диалог на основе равноправных отношений и взаимного уважения и приятия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158-159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 изученного по теме «Имя прилагательное»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контрольный</w:t>
            </w: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диктант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орфографические нормы в процессе письма; объяснять выбор написания в устной и письменной форме;  извлекать информацию из орфографических словарей и справочников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роль орфографии в передаче смысловой стороны речи. Извлекать необходимую информацию из словарей; использовать эту информацию в различных видах деятельности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 в исполнение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итогового контрольного  диктанта 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самостоятельно оценивать правильность выполнения действия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rPr>
          <w:trHeight w:val="932"/>
        </w:trPr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162-163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«Фонетика. Орфоэпия».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самостоятельно оценивать правильность выполнения действия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164-165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разделов «Лексика» и «Фразеология».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самостоятельно оценивать правильность выполнения действия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«Орфография».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Извлекать необходимую информацию из лексических словарей</w:t>
            </w: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самостоятельно оценивать правильность выполнения действия </w:t>
            </w: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</w:p>
        </w:tc>
      </w:tr>
      <w:tr w:rsidR="00590536" w:rsidRPr="007D25D0" w:rsidTr="00213956">
        <w:tc>
          <w:tcPr>
            <w:tcW w:w="710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709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5D0"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  <w:tc>
          <w:tcPr>
            <w:tcW w:w="2552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90536" w:rsidRPr="007D25D0" w:rsidRDefault="00590536" w:rsidP="0059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1714" w:rsidRPr="00C11F02" w:rsidRDefault="001D1714">
      <w:pPr>
        <w:rPr>
          <w:sz w:val="20"/>
          <w:szCs w:val="20"/>
        </w:rPr>
      </w:pPr>
    </w:p>
    <w:sectPr w:rsidR="001D1714" w:rsidRPr="00C11F02" w:rsidSect="00F26D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DE" w:rsidRDefault="004829DE">
      <w:pPr>
        <w:spacing w:after="0" w:line="240" w:lineRule="auto"/>
      </w:pPr>
      <w:r>
        <w:separator/>
      </w:r>
    </w:p>
  </w:endnote>
  <w:endnote w:type="continuationSeparator" w:id="0">
    <w:p w:rsidR="004829DE" w:rsidRDefault="004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70" w:rsidRDefault="00005F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185">
      <w:rPr>
        <w:noProof/>
      </w:rPr>
      <w:t>33</w:t>
    </w:r>
    <w:r>
      <w:fldChar w:fldCharType="end"/>
    </w:r>
  </w:p>
  <w:p w:rsidR="00005F70" w:rsidRDefault="00005F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DE" w:rsidRDefault="004829DE">
      <w:pPr>
        <w:spacing w:after="0" w:line="240" w:lineRule="auto"/>
      </w:pPr>
      <w:r>
        <w:separator/>
      </w:r>
    </w:p>
  </w:footnote>
  <w:footnote w:type="continuationSeparator" w:id="0">
    <w:p w:rsidR="004829DE" w:rsidRDefault="0048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7A58"/>
    <w:multiLevelType w:val="hybridMultilevel"/>
    <w:tmpl w:val="8F22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2C47"/>
    <w:multiLevelType w:val="hybridMultilevel"/>
    <w:tmpl w:val="276A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8"/>
  </w:num>
  <w:num w:numId="8">
    <w:abstractNumId w:val="17"/>
  </w:num>
  <w:num w:numId="9">
    <w:abstractNumId w:val="22"/>
  </w:num>
  <w:num w:numId="10">
    <w:abstractNumId w:val="5"/>
  </w:num>
  <w:num w:numId="11">
    <w:abstractNumId w:val="23"/>
  </w:num>
  <w:num w:numId="12">
    <w:abstractNumId w:val="20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7"/>
  </w:num>
  <w:num w:numId="20">
    <w:abstractNumId w:val="24"/>
  </w:num>
  <w:num w:numId="21">
    <w:abstractNumId w:val="4"/>
  </w:num>
  <w:num w:numId="22">
    <w:abstractNumId w:val="12"/>
  </w:num>
  <w:num w:numId="23">
    <w:abstractNumId w:val="1"/>
  </w:num>
  <w:num w:numId="24">
    <w:abstractNumId w:val="14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E"/>
    <w:rsid w:val="00005F70"/>
    <w:rsid w:val="000612C0"/>
    <w:rsid w:val="000A2F8B"/>
    <w:rsid w:val="000B05B6"/>
    <w:rsid w:val="000E64AD"/>
    <w:rsid w:val="000F205B"/>
    <w:rsid w:val="00144717"/>
    <w:rsid w:val="001D1714"/>
    <w:rsid w:val="00213956"/>
    <w:rsid w:val="00284F40"/>
    <w:rsid w:val="00316D9F"/>
    <w:rsid w:val="00352CDC"/>
    <w:rsid w:val="003741FE"/>
    <w:rsid w:val="003E5289"/>
    <w:rsid w:val="00452711"/>
    <w:rsid w:val="004829DE"/>
    <w:rsid w:val="00495F24"/>
    <w:rsid w:val="004B2D47"/>
    <w:rsid w:val="004E2FED"/>
    <w:rsid w:val="005123A2"/>
    <w:rsid w:val="00554957"/>
    <w:rsid w:val="00590536"/>
    <w:rsid w:val="005F53B0"/>
    <w:rsid w:val="00617DED"/>
    <w:rsid w:val="00633C2D"/>
    <w:rsid w:val="006719B5"/>
    <w:rsid w:val="006B5660"/>
    <w:rsid w:val="006B6BEE"/>
    <w:rsid w:val="00707267"/>
    <w:rsid w:val="007B5EFC"/>
    <w:rsid w:val="007D25D0"/>
    <w:rsid w:val="008372E9"/>
    <w:rsid w:val="008468BC"/>
    <w:rsid w:val="00865B5B"/>
    <w:rsid w:val="0097249B"/>
    <w:rsid w:val="009F77C9"/>
    <w:rsid w:val="00A115E7"/>
    <w:rsid w:val="00A55DF9"/>
    <w:rsid w:val="00A6006E"/>
    <w:rsid w:val="00A71C71"/>
    <w:rsid w:val="00AE3A12"/>
    <w:rsid w:val="00B25E39"/>
    <w:rsid w:val="00B84E44"/>
    <w:rsid w:val="00B87434"/>
    <w:rsid w:val="00C11F02"/>
    <w:rsid w:val="00D40206"/>
    <w:rsid w:val="00D66264"/>
    <w:rsid w:val="00E50DF3"/>
    <w:rsid w:val="00E51F4A"/>
    <w:rsid w:val="00E84173"/>
    <w:rsid w:val="00EA3185"/>
    <w:rsid w:val="00F26DDE"/>
    <w:rsid w:val="00F46307"/>
    <w:rsid w:val="00F657D0"/>
    <w:rsid w:val="00F7252B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A67A"/>
  <w15:docId w15:val="{BBE6CC7F-CF7D-49AB-8FF7-21491B8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D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DD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6D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6D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DE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59"/>
    <w:rsid w:val="00F26DD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Новый"/>
    <w:basedOn w:val="a"/>
    <w:rsid w:val="00F26D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F26DDE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26DDE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26DD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26D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26DD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26D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26DDE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F26DD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3">
    <w:name w:val="Font Style53"/>
    <w:rsid w:val="00F26DD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2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2">
    <w:name w:val="Style42"/>
    <w:basedOn w:val="a"/>
    <w:rsid w:val="00F26D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F26DD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F26DDE"/>
  </w:style>
  <w:style w:type="character" w:customStyle="1" w:styleId="Zag31">
    <w:name w:val="Zag_31"/>
    <w:uiPriority w:val="99"/>
    <w:rsid w:val="00F26DDE"/>
  </w:style>
  <w:style w:type="paragraph" w:customStyle="1" w:styleId="2">
    <w:name w:val="Абзац списка2"/>
    <w:basedOn w:val="a"/>
    <w:rsid w:val="00F26D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нак1"/>
    <w:basedOn w:val="a"/>
    <w:rsid w:val="00F26D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26DDE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F26D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</w:rPr>
  </w:style>
  <w:style w:type="paragraph" w:customStyle="1" w:styleId="c5c37c28">
    <w:name w:val="c5 c37 c28"/>
    <w:basedOn w:val="a"/>
    <w:rsid w:val="00F26D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6DDE"/>
  </w:style>
  <w:style w:type="paragraph" w:customStyle="1" w:styleId="c5c28c37">
    <w:name w:val="c5 c28 c37"/>
    <w:basedOn w:val="a"/>
    <w:rsid w:val="00F26D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rsid w:val="00F26DDE"/>
    <w:rPr>
      <w:color w:val="0000FF"/>
      <w:u w:val="single"/>
    </w:rPr>
  </w:style>
  <w:style w:type="paragraph" w:styleId="af0">
    <w:name w:val="No Spacing"/>
    <w:qFormat/>
    <w:rsid w:val="00D662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BF6C-F2AE-4812-A35E-3ADA3C8B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13014</Words>
  <Characters>74182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Игорь</cp:lastModifiedBy>
  <cp:revision>3</cp:revision>
  <dcterms:created xsi:type="dcterms:W3CDTF">2017-11-01T17:42:00Z</dcterms:created>
  <dcterms:modified xsi:type="dcterms:W3CDTF">2017-11-01T17:42:00Z</dcterms:modified>
</cp:coreProperties>
</file>