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DE" w:rsidRDefault="003F57DE" w:rsidP="003F57D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Частное</w:t>
      </w:r>
      <w:r>
        <w:rPr>
          <w:b/>
          <w:sz w:val="28"/>
          <w:szCs w:val="28"/>
          <w:lang w:val="x-none"/>
        </w:rPr>
        <w:t xml:space="preserve"> </w:t>
      </w:r>
      <w:r>
        <w:rPr>
          <w:b/>
          <w:sz w:val="28"/>
          <w:szCs w:val="28"/>
        </w:rPr>
        <w:t>обще</w:t>
      </w:r>
      <w:r>
        <w:rPr>
          <w:b/>
          <w:sz w:val="28"/>
          <w:szCs w:val="28"/>
          <w:lang w:val="x-none"/>
        </w:rPr>
        <w:t>образовательное учреждение “Аметист”</w:t>
      </w:r>
    </w:p>
    <w:p w:rsidR="003F57DE" w:rsidRDefault="003F57DE" w:rsidP="003F57DE">
      <w:pPr>
        <w:ind w:hanging="142"/>
        <w:jc w:val="center"/>
        <w:rPr>
          <w:b/>
          <w:sz w:val="28"/>
          <w:szCs w:val="28"/>
        </w:rPr>
      </w:pPr>
    </w:p>
    <w:p w:rsidR="003F57DE" w:rsidRDefault="003F57DE" w:rsidP="003F57DE">
      <w:pPr>
        <w:tabs>
          <w:tab w:val="left" w:pos="5423"/>
          <w:tab w:val="left" w:pos="6545"/>
        </w:tabs>
        <w:jc w:val="center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3F57DE" w:rsidTr="003F57DE">
        <w:tc>
          <w:tcPr>
            <w:tcW w:w="3379" w:type="dxa"/>
            <w:hideMark/>
          </w:tcPr>
          <w:p w:rsidR="003F57DE" w:rsidRDefault="003F57DE">
            <w:pPr>
              <w:tabs>
                <w:tab w:val="left" w:pos="5423"/>
                <w:tab w:val="left" w:pos="6545"/>
              </w:tabs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  <w:p w:rsidR="003F57DE" w:rsidRDefault="003F57DE">
            <w:pPr>
              <w:tabs>
                <w:tab w:val="left" w:pos="5423"/>
                <w:tab w:val="left" w:pos="6545"/>
              </w:tabs>
              <w:rPr>
                <w:lang w:eastAsia="en-US"/>
              </w:rPr>
            </w:pPr>
            <w:r>
              <w:rPr>
                <w:lang w:eastAsia="en-US"/>
              </w:rPr>
              <w:t>на заседании</w:t>
            </w:r>
          </w:p>
          <w:p w:rsidR="003F57DE" w:rsidRDefault="003F57DE">
            <w:pPr>
              <w:tabs>
                <w:tab w:val="left" w:pos="5423"/>
                <w:tab w:val="left" w:pos="6545"/>
              </w:tabs>
              <w:rPr>
                <w:lang w:eastAsia="en-US"/>
              </w:rPr>
            </w:pPr>
            <w:r>
              <w:rPr>
                <w:lang w:eastAsia="en-US"/>
              </w:rPr>
              <w:t>Методического Совета</w:t>
            </w:r>
          </w:p>
          <w:p w:rsidR="003F57DE" w:rsidRDefault="003F57DE">
            <w:pPr>
              <w:tabs>
                <w:tab w:val="left" w:pos="5423"/>
                <w:tab w:val="left" w:pos="6545"/>
              </w:tabs>
              <w:rPr>
                <w:lang w:eastAsia="en-US"/>
              </w:rPr>
            </w:pPr>
            <w:r>
              <w:rPr>
                <w:lang w:eastAsia="en-US"/>
              </w:rPr>
              <w:t>Протокол № 1</w:t>
            </w:r>
          </w:p>
          <w:p w:rsidR="003F57DE" w:rsidRDefault="00F03035" w:rsidP="00E7797A">
            <w:pPr>
              <w:tabs>
                <w:tab w:val="left" w:pos="5423"/>
                <w:tab w:val="left" w:pos="6545"/>
              </w:tabs>
              <w:rPr>
                <w:lang w:eastAsia="en-US"/>
              </w:rPr>
            </w:pPr>
            <w:r>
              <w:rPr>
                <w:lang w:eastAsia="en-US"/>
              </w:rPr>
              <w:t>от  «28</w:t>
            </w:r>
            <w:r w:rsidR="003F57DE">
              <w:rPr>
                <w:lang w:eastAsia="en-US"/>
              </w:rPr>
              <w:t>» августа 201</w:t>
            </w:r>
            <w:r w:rsidR="00E7797A">
              <w:rPr>
                <w:lang w:eastAsia="en-US"/>
              </w:rPr>
              <w:t>7</w:t>
            </w:r>
            <w:r w:rsidR="003F57DE">
              <w:rPr>
                <w:lang w:eastAsia="en-US"/>
              </w:rPr>
              <w:t xml:space="preserve"> г.</w:t>
            </w:r>
          </w:p>
        </w:tc>
        <w:tc>
          <w:tcPr>
            <w:tcW w:w="3108" w:type="dxa"/>
          </w:tcPr>
          <w:p w:rsidR="003F57DE" w:rsidRDefault="003F57DE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</w:t>
            </w:r>
          </w:p>
          <w:p w:rsidR="003F57DE" w:rsidRDefault="003F57DE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  <w:p w:rsidR="003F57DE" w:rsidRDefault="003F57DE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ЧОУ «Аметист»</w:t>
            </w:r>
          </w:p>
          <w:p w:rsidR="003F57DE" w:rsidRDefault="003F57DE">
            <w:pPr>
              <w:tabs>
                <w:tab w:val="left" w:pos="5423"/>
                <w:tab w:val="left" w:pos="6545"/>
              </w:tabs>
              <w:rPr>
                <w:lang w:eastAsia="en-US"/>
              </w:rPr>
            </w:pPr>
          </w:p>
          <w:p w:rsidR="003F57DE" w:rsidRDefault="003F57DE">
            <w:pPr>
              <w:tabs>
                <w:tab w:val="left" w:pos="5423"/>
                <w:tab w:val="left" w:pos="6545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Домрачева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3686" w:type="dxa"/>
          </w:tcPr>
          <w:p w:rsidR="003F57DE" w:rsidRDefault="003F57DE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</w:t>
            </w:r>
          </w:p>
          <w:p w:rsidR="003F57DE" w:rsidRDefault="00F03035">
            <w:pPr>
              <w:tabs>
                <w:tab w:val="left" w:pos="5423"/>
                <w:tab w:val="left" w:pos="654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Приказ №  от 31</w:t>
            </w:r>
            <w:r w:rsidR="003F57DE">
              <w:rPr>
                <w:lang w:eastAsia="en-US"/>
              </w:rPr>
              <w:t>.08.201</w:t>
            </w:r>
            <w:r w:rsidR="00E7797A">
              <w:rPr>
                <w:lang w:eastAsia="en-US"/>
              </w:rPr>
              <w:t>7</w:t>
            </w:r>
            <w:r w:rsidR="003F57DE">
              <w:rPr>
                <w:lang w:eastAsia="en-US"/>
              </w:rPr>
              <w:t xml:space="preserve"> г.</w:t>
            </w:r>
          </w:p>
          <w:p w:rsidR="003F57DE" w:rsidRDefault="003F57DE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ЧОУ «Аметист» </w:t>
            </w:r>
          </w:p>
          <w:p w:rsidR="003F57DE" w:rsidRDefault="003F57DE">
            <w:pPr>
              <w:tabs>
                <w:tab w:val="left" w:pos="5423"/>
                <w:tab w:val="left" w:pos="6545"/>
              </w:tabs>
              <w:jc w:val="center"/>
              <w:rPr>
                <w:lang w:eastAsia="en-US"/>
              </w:rPr>
            </w:pPr>
          </w:p>
          <w:p w:rsidR="003F57DE" w:rsidRDefault="003F57DE">
            <w:pPr>
              <w:tabs>
                <w:tab w:val="left" w:pos="5423"/>
                <w:tab w:val="left" w:pos="6545"/>
              </w:tabs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 Кобызев Д.В.</w:t>
            </w:r>
          </w:p>
        </w:tc>
      </w:tr>
    </w:tbl>
    <w:p w:rsidR="003F57DE" w:rsidRDefault="003F57DE" w:rsidP="003F57DE">
      <w:pPr>
        <w:tabs>
          <w:tab w:val="left" w:pos="5423"/>
          <w:tab w:val="left" w:pos="6545"/>
        </w:tabs>
        <w:jc w:val="center"/>
      </w:pPr>
    </w:p>
    <w:p w:rsidR="003F57DE" w:rsidRDefault="003F57DE" w:rsidP="003F57DE">
      <w:pPr>
        <w:tabs>
          <w:tab w:val="left" w:pos="5423"/>
          <w:tab w:val="left" w:pos="6545"/>
        </w:tabs>
      </w:pPr>
    </w:p>
    <w:p w:rsidR="003F57DE" w:rsidRDefault="003F57DE" w:rsidP="003F57DE">
      <w:pPr>
        <w:tabs>
          <w:tab w:val="left" w:pos="5423"/>
          <w:tab w:val="left" w:pos="6545"/>
        </w:tabs>
        <w:jc w:val="center"/>
      </w:pPr>
    </w:p>
    <w:p w:rsidR="003F57DE" w:rsidRDefault="003F57DE" w:rsidP="003F57DE">
      <w:pPr>
        <w:tabs>
          <w:tab w:val="left" w:pos="5423"/>
          <w:tab w:val="left" w:pos="6545"/>
        </w:tabs>
      </w:pPr>
    </w:p>
    <w:p w:rsidR="003F57DE" w:rsidRDefault="003F57DE" w:rsidP="003F57DE">
      <w:pPr>
        <w:tabs>
          <w:tab w:val="left" w:pos="5423"/>
          <w:tab w:val="left" w:pos="6545"/>
        </w:tabs>
      </w:pPr>
    </w:p>
    <w:p w:rsidR="003F57DE" w:rsidRDefault="003F57DE" w:rsidP="003F57DE">
      <w:pPr>
        <w:tabs>
          <w:tab w:val="left" w:pos="5423"/>
          <w:tab w:val="left" w:pos="6545"/>
        </w:tabs>
      </w:pPr>
    </w:p>
    <w:p w:rsidR="003F57DE" w:rsidRDefault="003F57DE" w:rsidP="003F57DE">
      <w:pPr>
        <w:tabs>
          <w:tab w:val="left" w:pos="5423"/>
          <w:tab w:val="left" w:pos="6545"/>
        </w:tabs>
        <w:jc w:val="center"/>
      </w:pPr>
    </w:p>
    <w:p w:rsidR="003F57DE" w:rsidRDefault="003F57DE" w:rsidP="003F57DE">
      <w:pPr>
        <w:tabs>
          <w:tab w:val="left" w:pos="5423"/>
          <w:tab w:val="left" w:pos="6545"/>
        </w:tabs>
        <w:jc w:val="center"/>
      </w:pPr>
    </w:p>
    <w:p w:rsidR="003F57DE" w:rsidRDefault="003F57DE" w:rsidP="003F57DE">
      <w:pPr>
        <w:tabs>
          <w:tab w:val="left" w:pos="5423"/>
          <w:tab w:val="left" w:pos="6545"/>
        </w:tabs>
        <w:jc w:val="center"/>
      </w:pPr>
    </w:p>
    <w:p w:rsidR="003F57DE" w:rsidRDefault="003F57DE" w:rsidP="003F57DE">
      <w:pPr>
        <w:spacing w:before="2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3F57DE" w:rsidRDefault="003F57DE" w:rsidP="003F57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физике</w:t>
      </w:r>
    </w:p>
    <w:p w:rsidR="003F57DE" w:rsidRDefault="003F57DE" w:rsidP="003F57DE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(базовый уровень)</w:t>
      </w:r>
    </w:p>
    <w:p w:rsidR="003F57DE" w:rsidRDefault="003F57DE" w:rsidP="003F57D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9  класса</w:t>
      </w:r>
    </w:p>
    <w:p w:rsidR="003F57DE" w:rsidRDefault="00F03035" w:rsidP="003F57DE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– 2018</w:t>
      </w:r>
      <w:r w:rsidR="003F57DE">
        <w:rPr>
          <w:b/>
          <w:sz w:val="28"/>
          <w:szCs w:val="28"/>
        </w:rPr>
        <w:t xml:space="preserve"> учебный год</w:t>
      </w:r>
    </w:p>
    <w:p w:rsidR="003F57DE" w:rsidRDefault="003F57DE" w:rsidP="003F5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3F57DE" w:rsidRDefault="003F57DE" w:rsidP="003F57DE">
      <w:pPr>
        <w:jc w:val="center"/>
        <w:rPr>
          <w:b/>
          <w:sz w:val="28"/>
          <w:szCs w:val="28"/>
        </w:rPr>
      </w:pPr>
    </w:p>
    <w:p w:rsidR="003F57DE" w:rsidRDefault="003F57DE" w:rsidP="003F57DE">
      <w:pPr>
        <w:jc w:val="both"/>
        <w:rPr>
          <w:b/>
        </w:rPr>
      </w:pPr>
    </w:p>
    <w:p w:rsidR="003F57DE" w:rsidRDefault="003F57DE" w:rsidP="003F57DE">
      <w:pPr>
        <w:ind w:right="-765" w:firstLine="540"/>
        <w:rPr>
          <w:lang w:eastAsia="x-none"/>
        </w:rPr>
      </w:pPr>
    </w:p>
    <w:p w:rsidR="003F57DE" w:rsidRDefault="003F57DE" w:rsidP="003F57DE">
      <w:pPr>
        <w:ind w:right="-765" w:firstLine="540"/>
        <w:rPr>
          <w:lang w:eastAsia="x-none"/>
        </w:rPr>
      </w:pPr>
    </w:p>
    <w:p w:rsidR="003F57DE" w:rsidRDefault="003F57DE" w:rsidP="003F57DE">
      <w:pPr>
        <w:ind w:right="-765" w:firstLine="540"/>
        <w:rPr>
          <w:lang w:eastAsia="x-none"/>
        </w:rPr>
      </w:pPr>
    </w:p>
    <w:p w:rsidR="003F57DE" w:rsidRDefault="003F57DE" w:rsidP="003F57DE">
      <w:pPr>
        <w:ind w:right="-765" w:firstLine="540"/>
        <w:rPr>
          <w:lang w:val="x-none" w:eastAsia="x-none"/>
        </w:rPr>
      </w:pPr>
    </w:p>
    <w:p w:rsidR="003F57DE" w:rsidRDefault="003F57DE" w:rsidP="003F57DE">
      <w:pPr>
        <w:ind w:right="-765" w:firstLine="540"/>
        <w:rPr>
          <w:lang w:val="x-none" w:eastAsia="x-none"/>
        </w:rPr>
      </w:pPr>
      <w:r>
        <w:rPr>
          <w:lang w:val="x-none" w:eastAsia="x-none"/>
        </w:rPr>
        <w:t xml:space="preserve">Количество часов за год  </w:t>
      </w:r>
      <w:r>
        <w:rPr>
          <w:lang w:eastAsia="x-none"/>
        </w:rPr>
        <w:t>66 часов</w:t>
      </w:r>
      <w:r>
        <w:rPr>
          <w:i/>
          <w:lang w:val="x-none" w:eastAsia="x-none"/>
        </w:rPr>
        <w:t>;</w:t>
      </w:r>
    </w:p>
    <w:p w:rsidR="003F57DE" w:rsidRDefault="003F57DE" w:rsidP="003F57DE">
      <w:pPr>
        <w:spacing w:line="360" w:lineRule="auto"/>
        <w:ind w:right="-765" w:firstLine="540"/>
        <w:jc w:val="both"/>
        <w:rPr>
          <w:lang w:val="x-none" w:eastAsia="x-none"/>
        </w:rPr>
      </w:pPr>
      <w:r>
        <w:rPr>
          <w:lang w:val="x-none" w:eastAsia="x-none"/>
        </w:rPr>
        <w:t xml:space="preserve">Количество часов в неделю </w:t>
      </w:r>
      <w:r>
        <w:rPr>
          <w:lang w:eastAsia="x-none"/>
        </w:rPr>
        <w:t>2</w:t>
      </w:r>
      <w:r>
        <w:rPr>
          <w:lang w:val="x-none" w:eastAsia="x-none"/>
        </w:rPr>
        <w:t xml:space="preserve"> час</w:t>
      </w:r>
      <w:r>
        <w:rPr>
          <w:lang w:eastAsia="x-none"/>
        </w:rPr>
        <w:t>а.</w:t>
      </w:r>
    </w:p>
    <w:p w:rsidR="003F57DE" w:rsidRDefault="003F57DE" w:rsidP="003F57DE">
      <w:pPr>
        <w:ind w:right="-765" w:firstLine="540"/>
        <w:rPr>
          <w:lang w:val="x-none" w:eastAsia="x-none"/>
        </w:rPr>
      </w:pPr>
    </w:p>
    <w:p w:rsidR="003F57DE" w:rsidRDefault="003F57DE" w:rsidP="003F57DE">
      <w:pPr>
        <w:ind w:right="-765" w:firstLine="540"/>
        <w:rPr>
          <w:lang w:val="x-none" w:eastAsia="x-none"/>
        </w:rPr>
      </w:pPr>
    </w:p>
    <w:p w:rsidR="003F57DE" w:rsidRDefault="003F57DE" w:rsidP="003F57DE">
      <w:pPr>
        <w:jc w:val="center"/>
        <w:rPr>
          <w:b/>
        </w:rPr>
      </w:pPr>
    </w:p>
    <w:p w:rsidR="003F57DE" w:rsidRDefault="003F57DE" w:rsidP="003F57DE">
      <w:pPr>
        <w:jc w:val="center"/>
        <w:rPr>
          <w:b/>
        </w:rPr>
      </w:pPr>
    </w:p>
    <w:p w:rsidR="003F57DE" w:rsidRDefault="003F57DE" w:rsidP="003F57DE">
      <w:pPr>
        <w:jc w:val="right"/>
      </w:pPr>
      <w:r>
        <w:t xml:space="preserve">Составитель: </w:t>
      </w:r>
      <w:proofErr w:type="spellStart"/>
      <w:r>
        <w:t>Завражнов</w:t>
      </w:r>
      <w:proofErr w:type="spellEnd"/>
      <w:r>
        <w:t xml:space="preserve"> С.А.,</w:t>
      </w:r>
    </w:p>
    <w:p w:rsidR="003F57DE" w:rsidRDefault="003F57DE" w:rsidP="003F57DE">
      <w:pPr>
        <w:jc w:val="right"/>
      </w:pPr>
      <w:r>
        <w:t>учитель физики первой категории</w:t>
      </w:r>
    </w:p>
    <w:p w:rsidR="003F57DE" w:rsidRDefault="003F57DE" w:rsidP="003F57DE">
      <w:pPr>
        <w:tabs>
          <w:tab w:val="left" w:pos="7425"/>
        </w:tabs>
      </w:pPr>
      <w:r>
        <w:t xml:space="preserve"> </w:t>
      </w:r>
    </w:p>
    <w:p w:rsidR="003F57DE" w:rsidRDefault="003F57DE" w:rsidP="003F57DE">
      <w:pPr>
        <w:rPr>
          <w:b/>
        </w:rPr>
      </w:pPr>
    </w:p>
    <w:p w:rsidR="003F57DE" w:rsidRDefault="003F57DE" w:rsidP="003F57DE">
      <w:pPr>
        <w:rPr>
          <w:b/>
        </w:rPr>
      </w:pPr>
      <w:r>
        <w:rPr>
          <w:b/>
        </w:rPr>
        <w:t xml:space="preserve"> </w:t>
      </w:r>
    </w:p>
    <w:p w:rsidR="003F57DE" w:rsidRDefault="003F57DE" w:rsidP="003F57DE">
      <w:pPr>
        <w:tabs>
          <w:tab w:val="left" w:pos="5835"/>
        </w:tabs>
        <w:rPr>
          <w:b/>
        </w:rPr>
      </w:pPr>
    </w:p>
    <w:p w:rsidR="003F57DE" w:rsidRDefault="003F57DE" w:rsidP="003F57DE">
      <w:pPr>
        <w:tabs>
          <w:tab w:val="left" w:pos="5835"/>
        </w:tabs>
        <w:rPr>
          <w:b/>
        </w:rPr>
      </w:pPr>
    </w:p>
    <w:p w:rsidR="003F57DE" w:rsidRDefault="003F57DE" w:rsidP="003F57DE">
      <w:pPr>
        <w:tabs>
          <w:tab w:val="left" w:pos="5835"/>
        </w:tabs>
        <w:rPr>
          <w:b/>
        </w:rPr>
      </w:pPr>
    </w:p>
    <w:p w:rsidR="003F57DE" w:rsidRDefault="003F57DE" w:rsidP="003F57DE">
      <w:pPr>
        <w:jc w:val="center"/>
        <w:rPr>
          <w:b/>
        </w:rPr>
      </w:pPr>
    </w:p>
    <w:p w:rsidR="003F57DE" w:rsidRDefault="003F57DE" w:rsidP="003F57DE">
      <w:pPr>
        <w:rPr>
          <w:b/>
        </w:rPr>
      </w:pPr>
    </w:p>
    <w:p w:rsidR="003F57DE" w:rsidRDefault="003F57DE" w:rsidP="003F57DE">
      <w:pPr>
        <w:rPr>
          <w:b/>
        </w:rPr>
      </w:pPr>
    </w:p>
    <w:p w:rsidR="003F57DE" w:rsidRDefault="003F57DE" w:rsidP="003F57DE">
      <w:pPr>
        <w:jc w:val="center"/>
        <w:rPr>
          <w:b/>
        </w:rPr>
      </w:pPr>
      <w:r>
        <w:rPr>
          <w:b/>
        </w:rPr>
        <w:t>г. Химки.</w:t>
      </w:r>
    </w:p>
    <w:p w:rsidR="00695324" w:rsidRPr="00DC630B" w:rsidRDefault="00695324" w:rsidP="003F57DE">
      <w:pPr>
        <w:jc w:val="center"/>
        <w:rPr>
          <w:b/>
        </w:rPr>
      </w:pPr>
    </w:p>
    <w:p w:rsidR="00695324" w:rsidRPr="00DC630B" w:rsidRDefault="00695324" w:rsidP="00695324">
      <w:pPr>
        <w:jc w:val="right"/>
        <w:rPr>
          <w:b/>
        </w:rPr>
      </w:pPr>
    </w:p>
    <w:p w:rsidR="00E82EB6" w:rsidRPr="00695324" w:rsidRDefault="0019793A" w:rsidP="00695324">
      <w:pPr>
        <w:jc w:val="center"/>
        <w:rPr>
          <w:b/>
          <w:sz w:val="28"/>
          <w:szCs w:val="28"/>
        </w:rPr>
      </w:pPr>
      <w:r w:rsidRPr="00695324">
        <w:rPr>
          <w:b/>
          <w:sz w:val="28"/>
          <w:szCs w:val="28"/>
        </w:rPr>
        <w:lastRenderedPageBreak/>
        <w:t xml:space="preserve">1. </w:t>
      </w:r>
      <w:r w:rsidR="00E82EB6" w:rsidRPr="00695324">
        <w:rPr>
          <w:b/>
          <w:sz w:val="28"/>
          <w:szCs w:val="28"/>
        </w:rPr>
        <w:t>Пояснительная записка</w:t>
      </w:r>
    </w:p>
    <w:p w:rsidR="00E7797A" w:rsidRDefault="00E7797A" w:rsidP="00711A83">
      <w:pPr>
        <w:jc w:val="both"/>
        <w:rPr>
          <w:b/>
          <w:i/>
          <w:sz w:val="22"/>
          <w:szCs w:val="22"/>
        </w:rPr>
      </w:pPr>
    </w:p>
    <w:p w:rsidR="00D62570" w:rsidRPr="00D62570" w:rsidRDefault="00D62570" w:rsidP="00D62570">
      <w:pPr>
        <w:jc w:val="both"/>
        <w:rPr>
          <w:sz w:val="22"/>
          <w:szCs w:val="22"/>
        </w:rPr>
      </w:pPr>
      <w:proofErr w:type="gramStart"/>
      <w:r w:rsidRPr="00D62570">
        <w:rPr>
          <w:sz w:val="22"/>
          <w:szCs w:val="22"/>
        </w:rPr>
        <w:t>Данная рабочая программа по физике со</w:t>
      </w:r>
      <w:r w:rsidR="000F350C">
        <w:rPr>
          <w:sz w:val="22"/>
          <w:szCs w:val="22"/>
        </w:rPr>
        <w:t>ставлена для 9 класса</w:t>
      </w:r>
      <w:r w:rsidRPr="00D62570">
        <w:rPr>
          <w:sz w:val="22"/>
          <w:szCs w:val="22"/>
        </w:rPr>
        <w:t xml:space="preserve"> на основе «Примерной программы основного общего образования по физике 7-9 классы» под редакцией </w:t>
      </w:r>
      <w:proofErr w:type="spellStart"/>
      <w:r w:rsidRPr="00D62570">
        <w:rPr>
          <w:sz w:val="22"/>
          <w:szCs w:val="22"/>
        </w:rPr>
        <w:t>В.А.Орлова</w:t>
      </w:r>
      <w:proofErr w:type="spellEnd"/>
      <w:r w:rsidRPr="00D62570">
        <w:rPr>
          <w:sz w:val="22"/>
          <w:szCs w:val="22"/>
        </w:rPr>
        <w:t xml:space="preserve">, </w:t>
      </w:r>
      <w:proofErr w:type="spellStart"/>
      <w:r w:rsidRPr="00D62570">
        <w:rPr>
          <w:sz w:val="22"/>
          <w:szCs w:val="22"/>
        </w:rPr>
        <w:t>О.Ф.Кабардина</w:t>
      </w:r>
      <w:proofErr w:type="spellEnd"/>
      <w:r w:rsidRPr="00D62570">
        <w:rPr>
          <w:sz w:val="22"/>
          <w:szCs w:val="22"/>
        </w:rPr>
        <w:t xml:space="preserve">, </w:t>
      </w:r>
      <w:proofErr w:type="spellStart"/>
      <w:r w:rsidRPr="00D62570">
        <w:rPr>
          <w:sz w:val="22"/>
          <w:szCs w:val="22"/>
        </w:rPr>
        <w:t>В.А.Коровина</w:t>
      </w:r>
      <w:proofErr w:type="spellEnd"/>
      <w:r w:rsidRPr="00D62570">
        <w:rPr>
          <w:sz w:val="22"/>
          <w:szCs w:val="22"/>
        </w:rPr>
        <w:t>, авторской программы «Физика 7-9</w:t>
      </w:r>
      <w:r w:rsidR="00EB0372">
        <w:rPr>
          <w:sz w:val="22"/>
          <w:szCs w:val="22"/>
        </w:rPr>
        <w:t xml:space="preserve"> </w:t>
      </w:r>
      <w:r w:rsidRPr="00D62570">
        <w:rPr>
          <w:sz w:val="22"/>
          <w:szCs w:val="22"/>
        </w:rPr>
        <w:t xml:space="preserve">классы» под редакцией </w:t>
      </w:r>
      <w:proofErr w:type="spellStart"/>
      <w:r w:rsidRPr="00D62570">
        <w:rPr>
          <w:sz w:val="22"/>
          <w:szCs w:val="22"/>
        </w:rPr>
        <w:t>Е.М.Гутник</w:t>
      </w:r>
      <w:proofErr w:type="spellEnd"/>
      <w:r w:rsidRPr="00D62570">
        <w:rPr>
          <w:sz w:val="22"/>
          <w:szCs w:val="22"/>
        </w:rPr>
        <w:t xml:space="preserve">, </w:t>
      </w:r>
      <w:proofErr w:type="spellStart"/>
      <w:r w:rsidRPr="00D62570">
        <w:rPr>
          <w:sz w:val="22"/>
          <w:szCs w:val="22"/>
        </w:rPr>
        <w:t>А.В.Перышкина</w:t>
      </w:r>
      <w:proofErr w:type="spellEnd"/>
      <w:r w:rsidRPr="00D62570">
        <w:rPr>
          <w:sz w:val="22"/>
          <w:szCs w:val="22"/>
        </w:rPr>
        <w:t>, федерального компонента государственного стандарта основного общего образования по физике 2004 г.</w:t>
      </w:r>
      <w:proofErr w:type="gramEnd"/>
    </w:p>
    <w:p w:rsidR="00E43A47" w:rsidRPr="00D62570" w:rsidRDefault="00D62570" w:rsidP="00711A83">
      <w:pPr>
        <w:jc w:val="both"/>
        <w:rPr>
          <w:sz w:val="22"/>
          <w:szCs w:val="22"/>
        </w:rPr>
      </w:pPr>
      <w:r w:rsidRPr="00D62570">
        <w:rPr>
          <w:sz w:val="22"/>
          <w:szCs w:val="22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D62570">
        <w:rPr>
          <w:sz w:val="22"/>
          <w:szCs w:val="22"/>
        </w:rPr>
        <w:t>межпредметных</w:t>
      </w:r>
      <w:proofErr w:type="spellEnd"/>
      <w:r w:rsidRPr="00D62570">
        <w:rPr>
          <w:sz w:val="22"/>
          <w:szCs w:val="22"/>
        </w:rPr>
        <w:t xml:space="preserve"> и </w:t>
      </w:r>
      <w:proofErr w:type="spellStart"/>
      <w:r w:rsidRPr="00D62570">
        <w:rPr>
          <w:sz w:val="22"/>
          <w:szCs w:val="22"/>
        </w:rPr>
        <w:t>внутрипредметных</w:t>
      </w:r>
      <w:proofErr w:type="spellEnd"/>
      <w:r w:rsidRPr="00D62570">
        <w:rPr>
          <w:sz w:val="22"/>
          <w:szCs w:val="22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</w:t>
      </w:r>
    </w:p>
    <w:p w:rsidR="00F81755" w:rsidRPr="00CB1FE6" w:rsidRDefault="007B2F2D" w:rsidP="003D4407">
      <w:pPr>
        <w:jc w:val="both"/>
        <w:rPr>
          <w:b/>
          <w:i/>
        </w:rPr>
      </w:pPr>
      <w:r w:rsidRPr="00CB1FE6">
        <w:rPr>
          <w:b/>
          <w:i/>
        </w:rPr>
        <w:t>Задачи</w:t>
      </w:r>
      <w:r w:rsidR="00F81755" w:rsidRPr="00CB1FE6">
        <w:rPr>
          <w:b/>
          <w:i/>
        </w:rPr>
        <w:t xml:space="preserve"> изучения курса – выработка компетенций:</w:t>
      </w:r>
    </w:p>
    <w:p w:rsidR="00F81755" w:rsidRPr="00711A83" w:rsidRDefault="00EB0372" w:rsidP="00EB0372">
      <w:pPr>
        <w:jc w:val="both"/>
      </w:pPr>
      <w:r>
        <w:rPr>
          <w:i/>
        </w:rPr>
        <w:t xml:space="preserve">● </w:t>
      </w:r>
      <w:r w:rsidR="00F81755" w:rsidRPr="00711A83">
        <w:rPr>
          <w:i/>
        </w:rPr>
        <w:t>общеобразовательных:</w:t>
      </w:r>
    </w:p>
    <w:p w:rsidR="00F81755" w:rsidRPr="00711A83" w:rsidRDefault="00F81755" w:rsidP="003D4407">
      <w:pPr>
        <w:jc w:val="both"/>
      </w:pPr>
      <w:r w:rsidRPr="00711A83">
        <w:t xml:space="preserve">- 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F81755" w:rsidRPr="00711A83" w:rsidRDefault="00F81755" w:rsidP="003D4407">
      <w:pPr>
        <w:jc w:val="both"/>
      </w:pPr>
      <w:r w:rsidRPr="00711A83">
        <w:t>-  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</w:t>
      </w:r>
    </w:p>
    <w:p w:rsidR="00F81755" w:rsidRPr="00711A83" w:rsidRDefault="00F81755" w:rsidP="003D4407">
      <w:pPr>
        <w:jc w:val="both"/>
      </w:pPr>
      <w:r w:rsidRPr="00711A83">
        <w:t>- умения использовать мультимедийные ресурсы и компьютерные технологии для обработки и презентации результатов познавательной и практической деятельности;</w:t>
      </w:r>
    </w:p>
    <w:p w:rsidR="00F81755" w:rsidRPr="00711A83" w:rsidRDefault="00F81755" w:rsidP="003D4407">
      <w:pPr>
        <w:jc w:val="both"/>
      </w:pPr>
      <w:r w:rsidRPr="00711A83">
        <w:t>-   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</w:t>
      </w:r>
    </w:p>
    <w:p w:rsidR="00F81755" w:rsidRPr="00711A83" w:rsidRDefault="00EB0372" w:rsidP="00EB0372">
      <w:pPr>
        <w:jc w:val="both"/>
      </w:pPr>
      <w:r>
        <w:rPr>
          <w:i/>
        </w:rPr>
        <w:t xml:space="preserve">● </w:t>
      </w:r>
      <w:r w:rsidR="00F81755" w:rsidRPr="00711A83">
        <w:rPr>
          <w:i/>
        </w:rPr>
        <w:t>предметно-ориентированных:</w:t>
      </w:r>
    </w:p>
    <w:p w:rsidR="00F81755" w:rsidRPr="00711A83" w:rsidRDefault="00F81755" w:rsidP="003D4407">
      <w:pPr>
        <w:jc w:val="both"/>
      </w:pPr>
      <w:r w:rsidRPr="00711A83">
        <w:t>-  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осознавать взаимодействие человека с окружающей средой, возможности и способы охраны природы;</w:t>
      </w:r>
    </w:p>
    <w:p w:rsidR="00F81755" w:rsidRPr="00711A83" w:rsidRDefault="00F81755" w:rsidP="003D4407">
      <w:pPr>
        <w:jc w:val="both"/>
      </w:pPr>
      <w:r w:rsidRPr="00711A83">
        <w:t>-  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</w:t>
      </w:r>
    </w:p>
    <w:p w:rsidR="00F81755" w:rsidRPr="00711A83" w:rsidRDefault="00F81755" w:rsidP="003D4407">
      <w:pPr>
        <w:jc w:val="both"/>
      </w:pPr>
      <w:r w:rsidRPr="00711A83">
        <w:t>- 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711A83">
        <w:t>дств св</w:t>
      </w:r>
      <w:proofErr w:type="gramEnd"/>
      <w:r w:rsidRPr="00711A83">
        <w:t>язи и др.; овладевать умениями применять полученные знания для получения разнообразных физических явлений;</w:t>
      </w:r>
    </w:p>
    <w:p w:rsidR="00F81755" w:rsidRPr="00711A83" w:rsidRDefault="00F81755" w:rsidP="003D4407">
      <w:pPr>
        <w:jc w:val="both"/>
      </w:pPr>
      <w:r w:rsidRPr="00711A83">
        <w:t>-  применять полученные знания и умения для безопасного использования 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81755" w:rsidRPr="00711A83" w:rsidRDefault="00F81755" w:rsidP="003D4407">
      <w:pPr>
        <w:jc w:val="both"/>
      </w:pPr>
      <w:r w:rsidRPr="00711A83">
        <w:t xml:space="preserve">Программа направлена на реализацию личностно-ориентированного, </w:t>
      </w:r>
      <w:proofErr w:type="spellStart"/>
      <w:r w:rsidRPr="00711A83">
        <w:t>деятельностного</w:t>
      </w:r>
      <w:proofErr w:type="spellEnd"/>
      <w:r w:rsidRPr="00711A83">
        <w:t>, проблемно-поискового подходов; освоение учащимися интеллектуальной и практической деятельности.</w:t>
      </w:r>
    </w:p>
    <w:p w:rsidR="003D4407" w:rsidRPr="00CB1FE6" w:rsidRDefault="003D4407" w:rsidP="00EB0372">
      <w:pPr>
        <w:shd w:val="clear" w:color="auto" w:fill="FFFFFF"/>
        <w:ind w:right="-5"/>
        <w:jc w:val="both"/>
        <w:rPr>
          <w:b/>
          <w:i/>
        </w:rPr>
      </w:pPr>
      <w:r w:rsidRPr="00CB1FE6">
        <w:rPr>
          <w:b/>
          <w:bCs/>
          <w:i/>
        </w:rPr>
        <w:t>Общая характеристика учебного предмета</w:t>
      </w:r>
    </w:p>
    <w:p w:rsidR="003D4407" w:rsidRPr="00711A83" w:rsidRDefault="003D4407" w:rsidP="003D4407">
      <w:pPr>
        <w:shd w:val="clear" w:color="auto" w:fill="FFFFFF"/>
        <w:ind w:right="-5" w:firstLine="540"/>
        <w:jc w:val="both"/>
      </w:pPr>
      <w:r w:rsidRPr="00711A83">
        <w:t>Физика как наука о наиболее общих законах природы, выступая в качестве учебного предмета в школе, вносит суще</w:t>
      </w:r>
      <w:r w:rsidRPr="00711A83">
        <w:softHyphen/>
        <w:t>ственный вклад в систему знаний об окружающем мире. Она раскрывает роль науки в экономическом и культурном разви</w:t>
      </w:r>
      <w:r w:rsidRPr="00711A83">
        <w:softHyphen/>
        <w:t>тии общества, способствует формированию современного на</w:t>
      </w:r>
      <w:r w:rsidRPr="00711A83">
        <w:softHyphen/>
        <w:t>учного мировоззрения. Для решения задач формирования ос</w:t>
      </w:r>
      <w:r w:rsidRPr="00711A83">
        <w:softHyphen/>
        <w:t>нов научного мировоззрения, развития интеллектуальных спо</w:t>
      </w:r>
      <w:r w:rsidRPr="00711A83">
        <w:softHyphen/>
        <w:t>собностей и познавательных интересов школьников в процессе изучения физики основное внимание следует уделять не переда</w:t>
      </w:r>
      <w:r w:rsidRPr="00711A83">
        <w:softHyphen/>
        <w:t>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</w:t>
      </w:r>
      <w:r w:rsidRPr="00711A83">
        <w:softHyphen/>
        <w:t>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3D4407" w:rsidRPr="00711A83" w:rsidRDefault="003D4407" w:rsidP="003D4407">
      <w:pPr>
        <w:shd w:val="clear" w:color="auto" w:fill="FFFFFF"/>
        <w:ind w:right="-5" w:firstLine="540"/>
        <w:jc w:val="both"/>
      </w:pPr>
      <w:r w:rsidRPr="00711A83">
        <w:t>Гуманитарное значение физики как составной части обще</w:t>
      </w:r>
      <w:r w:rsidRPr="00711A83">
        <w:softHyphen/>
        <w:t>го образования состоит в том, что она вооружает школьника н</w:t>
      </w:r>
      <w:r w:rsidRPr="00711A83">
        <w:rPr>
          <w:bCs/>
          <w:iCs/>
        </w:rPr>
        <w:t xml:space="preserve">аучным методом познания, </w:t>
      </w:r>
      <w:r w:rsidRPr="00711A83">
        <w:t>позволяющим получать объектив</w:t>
      </w:r>
      <w:r w:rsidRPr="00711A83">
        <w:softHyphen/>
        <w:t>ные знания об окружающем мире.</w:t>
      </w:r>
    </w:p>
    <w:p w:rsidR="003D4407" w:rsidRPr="00711A83" w:rsidRDefault="003D4407" w:rsidP="003D4407">
      <w:pPr>
        <w:shd w:val="clear" w:color="auto" w:fill="FFFFFF"/>
        <w:ind w:right="-5" w:firstLine="540"/>
        <w:jc w:val="both"/>
      </w:pPr>
      <w:r w:rsidRPr="00711A83">
        <w:lastRenderedPageBreak/>
        <w:t>Знание физических законов необходимо для изучения химии, биологии, физической географии, технологии, ОБЖ.</w:t>
      </w:r>
    </w:p>
    <w:p w:rsidR="003D4407" w:rsidRPr="003D4407" w:rsidRDefault="003D4407" w:rsidP="003D4407">
      <w:pPr>
        <w:shd w:val="clear" w:color="auto" w:fill="FFFFFF"/>
        <w:ind w:right="-5" w:firstLine="540"/>
        <w:jc w:val="both"/>
      </w:pPr>
      <w:r w:rsidRPr="00711A83"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</w:t>
      </w:r>
      <w:r w:rsidRPr="00711A83">
        <w:softHyphen/>
        <w:t>ческие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основными</w:t>
      </w:r>
      <w:r w:rsidRPr="003D4407">
        <w:t xml:space="preserve"> законами физики и применением этих законов в технике и повседневной жизни.</w:t>
      </w:r>
    </w:p>
    <w:p w:rsidR="003D4407" w:rsidRPr="003D4407" w:rsidRDefault="003D4407" w:rsidP="00EB0372">
      <w:pPr>
        <w:shd w:val="clear" w:color="auto" w:fill="FFFFFF"/>
        <w:ind w:right="-5"/>
        <w:jc w:val="both"/>
        <w:rPr>
          <w:i/>
        </w:rPr>
      </w:pPr>
      <w:r w:rsidRPr="003D4407">
        <w:rPr>
          <w:b/>
          <w:bCs/>
          <w:i/>
        </w:rPr>
        <w:t>Цели изучения физики</w:t>
      </w:r>
    </w:p>
    <w:p w:rsidR="003D4407" w:rsidRPr="003D4407" w:rsidRDefault="003D4407" w:rsidP="003D4407">
      <w:pPr>
        <w:shd w:val="clear" w:color="auto" w:fill="FFFFFF"/>
        <w:ind w:right="-5" w:firstLine="540"/>
        <w:jc w:val="both"/>
      </w:pPr>
      <w:r w:rsidRPr="003D4407">
        <w:rPr>
          <w:bCs/>
          <w:iCs/>
        </w:rPr>
        <w:t>Изучение физики в образовательны</w:t>
      </w:r>
      <w:r w:rsidR="00E7797A">
        <w:rPr>
          <w:bCs/>
          <w:iCs/>
        </w:rPr>
        <w:t xml:space="preserve">х учреждениях основного общего образования направлено на достижение </w:t>
      </w:r>
      <w:r w:rsidRPr="003D4407">
        <w:rPr>
          <w:bCs/>
          <w:iCs/>
        </w:rPr>
        <w:t>следующих целей:</w:t>
      </w:r>
    </w:p>
    <w:p w:rsidR="003D4407" w:rsidRPr="003D4407" w:rsidRDefault="00EB0372" w:rsidP="00EB0372">
      <w:pPr>
        <w:shd w:val="clear" w:color="auto" w:fill="FFFFFF"/>
        <w:ind w:right="-5"/>
        <w:jc w:val="both"/>
      </w:pPr>
      <w:r>
        <w:rPr>
          <w:bCs/>
          <w:i/>
          <w:iCs/>
        </w:rPr>
        <w:t>●</w:t>
      </w:r>
      <w:r w:rsidR="003D4407" w:rsidRPr="003D4407">
        <w:rPr>
          <w:bCs/>
          <w:i/>
          <w:iCs/>
        </w:rPr>
        <w:t xml:space="preserve"> </w:t>
      </w:r>
      <w:r w:rsidR="003D4407" w:rsidRPr="003D4407">
        <w:rPr>
          <w:bCs/>
          <w:i/>
        </w:rPr>
        <w:t>освоение знаний</w:t>
      </w:r>
      <w:r w:rsidR="003D4407" w:rsidRPr="003D4407">
        <w:rPr>
          <w:b/>
          <w:bCs/>
        </w:rPr>
        <w:t xml:space="preserve"> </w:t>
      </w:r>
      <w:r w:rsidR="003D4407" w:rsidRPr="003D4407">
        <w:t xml:space="preserve">о механических, </w:t>
      </w:r>
      <w:r w:rsidR="00E7797A">
        <w:t>тепловых, электромаг</w:t>
      </w:r>
      <w:r w:rsidR="003D4407" w:rsidRPr="003D4407">
        <w:t>нитных и квантовых я</w:t>
      </w:r>
      <w:r w:rsidR="00E7797A">
        <w:t>влениях; величинах, характеризу</w:t>
      </w:r>
      <w:r w:rsidR="003D4407" w:rsidRPr="003D4407">
        <w:t>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D4407" w:rsidRPr="003D4407" w:rsidRDefault="00DC2C7E" w:rsidP="00DC2C7E">
      <w:pPr>
        <w:shd w:val="clear" w:color="auto" w:fill="FFFFFF"/>
        <w:ind w:right="-5"/>
        <w:jc w:val="both"/>
      </w:pPr>
      <w:proofErr w:type="gramStart"/>
      <w:r>
        <w:rPr>
          <w:bCs/>
          <w:i/>
        </w:rPr>
        <w:t>●</w:t>
      </w:r>
      <w:r w:rsidR="003D4407" w:rsidRPr="003D4407">
        <w:rPr>
          <w:bCs/>
          <w:i/>
        </w:rPr>
        <w:t xml:space="preserve"> овладение умениями</w:t>
      </w:r>
      <w:r w:rsidR="003D4407" w:rsidRPr="003D4407">
        <w:rPr>
          <w:b/>
          <w:bCs/>
        </w:rPr>
        <w:t xml:space="preserve"> </w:t>
      </w:r>
      <w:r w:rsidR="003D4407" w:rsidRPr="003D4407">
        <w:t>проводить наблюдения природных явлений, описыват</w:t>
      </w:r>
      <w:r w:rsidR="00E7797A">
        <w:t>ь и обобщать результаты наблюде</w:t>
      </w:r>
      <w:r w:rsidR="003D4407" w:rsidRPr="003D4407">
        <w:t>ний, использовать простые измерительные приборы для изучения физических явлений; представлять результаты наблюдений или из</w:t>
      </w:r>
      <w:r w:rsidR="00E7797A">
        <w:t>мерений с помощью таблиц, графи</w:t>
      </w:r>
      <w:r w:rsidR="003D4407" w:rsidRPr="003D4407">
        <w:t>ков и выявлять на этой осно</w:t>
      </w:r>
      <w:r w:rsidR="00E7797A">
        <w:t>ве эмпирические зависимо</w:t>
      </w:r>
      <w:r w:rsidR="003D4407" w:rsidRPr="003D4407">
        <w:t>сти; применять получ</w:t>
      </w:r>
      <w:r w:rsidR="00E7797A">
        <w:t>енные знания для объяснения раз</w:t>
      </w:r>
      <w:r w:rsidR="003D4407" w:rsidRPr="003D4407">
        <w:t xml:space="preserve">нообразных природных явлений и процессов, принципов действия важнейших </w:t>
      </w:r>
      <w:r w:rsidR="00E7797A">
        <w:t>технических устройств, для реше</w:t>
      </w:r>
      <w:r w:rsidR="003D4407" w:rsidRPr="003D4407">
        <w:t>ния физических задач;</w:t>
      </w:r>
      <w:proofErr w:type="gramEnd"/>
    </w:p>
    <w:p w:rsidR="003D4407" w:rsidRPr="003D4407" w:rsidRDefault="00DC2C7E" w:rsidP="00DC2C7E">
      <w:pPr>
        <w:shd w:val="clear" w:color="auto" w:fill="FFFFFF"/>
        <w:ind w:right="-5"/>
        <w:jc w:val="both"/>
      </w:pPr>
      <w:r>
        <w:rPr>
          <w:bCs/>
          <w:i/>
        </w:rPr>
        <w:t xml:space="preserve">● </w:t>
      </w:r>
      <w:r w:rsidR="003D4407" w:rsidRPr="003D4407">
        <w:rPr>
          <w:bCs/>
          <w:i/>
        </w:rPr>
        <w:t>развитие</w:t>
      </w:r>
      <w:r w:rsidR="003D4407" w:rsidRPr="003D4407">
        <w:rPr>
          <w:b/>
          <w:bCs/>
        </w:rPr>
        <w:t xml:space="preserve"> </w:t>
      </w:r>
      <w:r w:rsidR="003D4407" w:rsidRPr="003D4407">
        <w:t>познавательных интересов, интеллектуальных и творческих способно</w:t>
      </w:r>
      <w:r w:rsidR="00E7797A">
        <w:t>стей, самостоятельности в приоб</w:t>
      </w:r>
      <w:r w:rsidR="003D4407" w:rsidRPr="003D4407">
        <w:t>ретении новых знаний при решении физических задач и выполнении эксп</w:t>
      </w:r>
      <w:r w:rsidR="00E7797A">
        <w:t>ериментальных исследований с ис</w:t>
      </w:r>
      <w:r w:rsidR="003D4407" w:rsidRPr="003D4407">
        <w:t>пользованием  информационных технологий;</w:t>
      </w:r>
    </w:p>
    <w:p w:rsidR="003D4407" w:rsidRPr="003D4407" w:rsidRDefault="00DC2C7E" w:rsidP="00DC2C7E">
      <w:pPr>
        <w:shd w:val="clear" w:color="auto" w:fill="FFFFFF"/>
        <w:ind w:right="-5"/>
        <w:jc w:val="both"/>
      </w:pPr>
      <w:r>
        <w:rPr>
          <w:bCs/>
          <w:i/>
        </w:rPr>
        <w:t>●</w:t>
      </w:r>
      <w:r w:rsidR="003D4407" w:rsidRPr="003D4407">
        <w:rPr>
          <w:bCs/>
          <w:i/>
        </w:rPr>
        <w:t xml:space="preserve"> воспитание</w:t>
      </w:r>
      <w:r w:rsidR="003D4407" w:rsidRPr="003D4407">
        <w:rPr>
          <w:b/>
          <w:bCs/>
        </w:rPr>
        <w:t xml:space="preserve"> </w:t>
      </w:r>
      <w:r w:rsidR="003D4407" w:rsidRPr="003D4407">
        <w:t>убежденн</w:t>
      </w:r>
      <w:r w:rsidR="00E7797A">
        <w:t>ости в возможности познания при</w:t>
      </w:r>
      <w:r w:rsidR="003D4407" w:rsidRPr="003D4407">
        <w:t>роды, в необходимост</w:t>
      </w:r>
      <w:r w:rsidR="00E7797A">
        <w:t>и разумного использования дости</w:t>
      </w:r>
      <w:r w:rsidR="003D4407" w:rsidRPr="003D4407">
        <w:t>жений науки и технологий для дальнейшего развития человеческого общества; уважения к творцам науки и техники; отношения к физике как к элементу общече</w:t>
      </w:r>
      <w:r w:rsidR="003D4407" w:rsidRPr="003D4407">
        <w:softHyphen/>
        <w:t>ловеческой культуры;</w:t>
      </w:r>
    </w:p>
    <w:p w:rsidR="003D4407" w:rsidRPr="003D4407" w:rsidRDefault="00DC2C7E" w:rsidP="00DC2C7E">
      <w:pPr>
        <w:shd w:val="clear" w:color="auto" w:fill="FFFFFF"/>
        <w:ind w:right="-5"/>
        <w:jc w:val="both"/>
      </w:pPr>
      <w:r>
        <w:rPr>
          <w:bCs/>
          <w:i/>
        </w:rPr>
        <w:t xml:space="preserve">● </w:t>
      </w:r>
      <w:r w:rsidR="003D4407" w:rsidRPr="003D4407">
        <w:rPr>
          <w:bCs/>
          <w:i/>
        </w:rPr>
        <w:t xml:space="preserve"> применение полученных знаний и умений</w:t>
      </w:r>
      <w:r w:rsidR="003D4407" w:rsidRPr="003D4407">
        <w:rPr>
          <w:b/>
          <w:bCs/>
        </w:rPr>
        <w:t xml:space="preserve"> </w:t>
      </w:r>
      <w:r w:rsidR="003D4407" w:rsidRPr="003D4407">
        <w:t>для решения практических задач повседневной жизни, обеспечения безопасности своей ж</w:t>
      </w:r>
      <w:r w:rsidR="00E7797A">
        <w:t>изни, рационального природополь</w:t>
      </w:r>
      <w:r w:rsidR="003D4407" w:rsidRPr="003D4407">
        <w:t>зования и охраны окружающей среды.</w:t>
      </w:r>
    </w:p>
    <w:p w:rsidR="00E7797A" w:rsidRDefault="00E7797A" w:rsidP="00A908C4">
      <w:pPr>
        <w:rPr>
          <w:b/>
          <w:bCs/>
          <w:i/>
        </w:rPr>
      </w:pPr>
    </w:p>
    <w:p w:rsidR="00A908C4" w:rsidRPr="00CB1FE6" w:rsidRDefault="00A908C4" w:rsidP="00A908C4">
      <w:pPr>
        <w:rPr>
          <w:rFonts w:eastAsia="Batang"/>
          <w:b/>
          <w:i/>
        </w:rPr>
      </w:pPr>
      <w:r w:rsidRPr="00CB1FE6">
        <w:rPr>
          <w:rFonts w:eastAsia="Batang"/>
          <w:b/>
          <w:i/>
        </w:rPr>
        <w:t>В результате изучения физики ученик 9 класса должен</w:t>
      </w:r>
    </w:p>
    <w:p w:rsidR="00CB1FE6" w:rsidRPr="00CB1FE6" w:rsidRDefault="00CB1FE6" w:rsidP="00CB1FE6">
      <w:pPr>
        <w:rPr>
          <w:rFonts w:eastAsia="Batang"/>
          <w:b/>
          <w:i/>
        </w:rPr>
      </w:pPr>
      <w:r w:rsidRPr="00CB1FE6">
        <w:rPr>
          <w:rFonts w:eastAsia="Batang"/>
          <w:b/>
          <w:i/>
        </w:rPr>
        <w:t>знать/понимать</w:t>
      </w:r>
    </w:p>
    <w:p w:rsidR="00CB1FE6" w:rsidRPr="00CB1FE6" w:rsidRDefault="00CB1FE6" w:rsidP="008F7365">
      <w:pPr>
        <w:jc w:val="both"/>
        <w:rPr>
          <w:rFonts w:eastAsia="Batang"/>
        </w:rPr>
      </w:pPr>
      <w:proofErr w:type="gramStart"/>
      <w:r w:rsidRPr="00CB1FE6">
        <w:rPr>
          <w:rFonts w:eastAsia="Batang"/>
        </w:rPr>
        <w:t xml:space="preserve">• смысл понятий: физическое явление, физический закон, вещество, взаимодействие, электрическое поле, магнитное поле, волна, атом, атомное </w:t>
      </w:r>
      <w:r w:rsidR="000F350C">
        <w:rPr>
          <w:rFonts w:eastAsia="Batang"/>
        </w:rPr>
        <w:t xml:space="preserve">ядро, ионизирующие </w:t>
      </w:r>
      <w:r w:rsidRPr="00CB1FE6">
        <w:rPr>
          <w:rFonts w:eastAsia="Batang"/>
        </w:rPr>
        <w:t xml:space="preserve">излучения; </w:t>
      </w:r>
      <w:proofErr w:type="gramEnd"/>
    </w:p>
    <w:p w:rsidR="00CB1FE6" w:rsidRPr="00CB1FE6" w:rsidRDefault="00CB1FE6" w:rsidP="008F7365">
      <w:pPr>
        <w:jc w:val="both"/>
        <w:rPr>
          <w:rFonts w:eastAsia="Batang"/>
        </w:rPr>
      </w:pPr>
      <w:proofErr w:type="gramStart"/>
      <w:r w:rsidRPr="00CB1FE6">
        <w:rPr>
          <w:rFonts w:eastAsia="Batang"/>
        </w:rPr>
        <w:t>• 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</w:t>
      </w:r>
      <w:r w:rsidR="000F350C">
        <w:rPr>
          <w:rFonts w:eastAsia="Batang"/>
        </w:rPr>
        <w:t xml:space="preserve">ическое сопротивление, работа и  мощность </w:t>
      </w:r>
      <w:r w:rsidRPr="00CB1FE6">
        <w:rPr>
          <w:rFonts w:eastAsia="Batang"/>
        </w:rPr>
        <w:t xml:space="preserve">электрического тока, фокусное расстояние линзы; </w:t>
      </w:r>
      <w:proofErr w:type="gramEnd"/>
    </w:p>
    <w:p w:rsidR="00CB1FE6" w:rsidRPr="00CB1FE6" w:rsidRDefault="00CB1FE6" w:rsidP="008F7365">
      <w:pPr>
        <w:jc w:val="both"/>
        <w:rPr>
          <w:rFonts w:eastAsia="Batang"/>
        </w:rPr>
      </w:pPr>
      <w:r w:rsidRPr="00CB1FE6">
        <w:rPr>
          <w:rFonts w:eastAsia="Batang"/>
        </w:rPr>
        <w:t xml:space="preserve">• 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CB1FE6">
        <w:rPr>
          <w:rFonts w:eastAsia="Batang"/>
        </w:rPr>
        <w:t>Джоуля-Ленца</w:t>
      </w:r>
      <w:proofErr w:type="gramEnd"/>
      <w:r w:rsidRPr="00CB1FE6">
        <w:rPr>
          <w:rFonts w:eastAsia="Batang"/>
        </w:rPr>
        <w:t xml:space="preserve">, прямолинейного распространения света, отражения света; </w:t>
      </w:r>
    </w:p>
    <w:p w:rsidR="00CB1FE6" w:rsidRPr="00CB1FE6" w:rsidRDefault="00CB1FE6" w:rsidP="008F7365">
      <w:pPr>
        <w:jc w:val="both"/>
        <w:rPr>
          <w:rFonts w:eastAsia="Batang"/>
          <w:b/>
          <w:i/>
        </w:rPr>
      </w:pPr>
      <w:r w:rsidRPr="00CB1FE6">
        <w:rPr>
          <w:rFonts w:eastAsia="Batang"/>
          <w:b/>
          <w:i/>
        </w:rPr>
        <w:t>уметь</w:t>
      </w:r>
    </w:p>
    <w:p w:rsidR="00CB1FE6" w:rsidRPr="00CB1FE6" w:rsidRDefault="00CB1FE6" w:rsidP="008F7365">
      <w:pPr>
        <w:jc w:val="both"/>
        <w:rPr>
          <w:rFonts w:eastAsia="Batang"/>
        </w:rPr>
      </w:pPr>
      <w:proofErr w:type="gramStart"/>
      <w:r w:rsidRPr="00CB1FE6">
        <w:rPr>
          <w:rFonts w:eastAsia="Batang"/>
        </w:rPr>
        <w:t xml:space="preserve">• 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</w:t>
      </w:r>
      <w:proofErr w:type="gramEnd"/>
    </w:p>
    <w:p w:rsidR="00CB1FE6" w:rsidRPr="00CB1FE6" w:rsidRDefault="00CB1FE6" w:rsidP="008F7365">
      <w:pPr>
        <w:jc w:val="both"/>
        <w:rPr>
          <w:rFonts w:eastAsia="Batang"/>
        </w:rPr>
      </w:pPr>
      <w:r w:rsidRPr="00CB1FE6">
        <w:rPr>
          <w:rFonts w:eastAsia="Batang"/>
        </w:rPr>
        <w:t xml:space="preserve">электромагнитную индукцию, отражение, преломление и дисперсию света; </w:t>
      </w:r>
    </w:p>
    <w:p w:rsidR="00CB1FE6" w:rsidRPr="00CB1FE6" w:rsidRDefault="00CB1FE6" w:rsidP="008F7365">
      <w:pPr>
        <w:jc w:val="both"/>
        <w:rPr>
          <w:rFonts w:eastAsia="Batang"/>
        </w:rPr>
      </w:pPr>
      <w:proofErr w:type="gramStart"/>
      <w:r w:rsidRPr="00CB1FE6">
        <w:rPr>
          <w:rFonts w:eastAsia="Batang"/>
        </w:rPr>
        <w:lastRenderedPageBreak/>
        <w:t xml:space="preserve">• 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CB1FE6" w:rsidRPr="00CB1FE6" w:rsidRDefault="00CB1FE6" w:rsidP="008F7365">
      <w:pPr>
        <w:jc w:val="both"/>
        <w:rPr>
          <w:rFonts w:eastAsia="Batang"/>
        </w:rPr>
      </w:pPr>
      <w:proofErr w:type="gramStart"/>
      <w:r w:rsidRPr="00CB1FE6">
        <w:rPr>
          <w:rFonts w:eastAsia="Batang"/>
        </w:rPr>
        <w:t>•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</w:t>
      </w:r>
      <w:r>
        <w:rPr>
          <w:rFonts w:eastAsia="Batang"/>
        </w:rPr>
        <w:t xml:space="preserve"> </w:t>
      </w:r>
      <w:r w:rsidRPr="00CB1FE6">
        <w:rPr>
          <w:rFonts w:eastAsia="Batang"/>
        </w:rPr>
        <w:t>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CB1FE6">
        <w:rPr>
          <w:rFonts w:eastAsia="Batang"/>
        </w:rPr>
        <w:t xml:space="preserve"> от угла падения света, угла преломления от угла падения </w:t>
      </w:r>
    </w:p>
    <w:p w:rsidR="00CB1FE6" w:rsidRPr="00CB1FE6" w:rsidRDefault="00CB1FE6" w:rsidP="008F7365">
      <w:pPr>
        <w:jc w:val="both"/>
        <w:rPr>
          <w:rFonts w:eastAsia="Batang"/>
        </w:rPr>
      </w:pPr>
      <w:r w:rsidRPr="00CB1FE6">
        <w:rPr>
          <w:rFonts w:eastAsia="Batang"/>
        </w:rPr>
        <w:t xml:space="preserve">света; </w:t>
      </w:r>
    </w:p>
    <w:p w:rsidR="00CB1FE6" w:rsidRPr="00CB1FE6" w:rsidRDefault="00CB1FE6" w:rsidP="008F7365">
      <w:pPr>
        <w:jc w:val="both"/>
        <w:rPr>
          <w:rFonts w:eastAsia="Batang"/>
        </w:rPr>
      </w:pPr>
      <w:r w:rsidRPr="00CB1FE6">
        <w:rPr>
          <w:rFonts w:eastAsia="Batang"/>
        </w:rPr>
        <w:t>• выражать результаты измерений и расчетов в единицах Международной системы;</w:t>
      </w:r>
    </w:p>
    <w:p w:rsidR="00CB1FE6" w:rsidRPr="00CB1FE6" w:rsidRDefault="00CB1FE6" w:rsidP="008F7365">
      <w:pPr>
        <w:jc w:val="both"/>
        <w:rPr>
          <w:rFonts w:eastAsia="Batang"/>
        </w:rPr>
      </w:pPr>
      <w:r w:rsidRPr="00CB1FE6">
        <w:rPr>
          <w:rFonts w:eastAsia="Batang"/>
        </w:rPr>
        <w:t xml:space="preserve">• 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CB1FE6" w:rsidRPr="00CB1FE6" w:rsidRDefault="00CB1FE6" w:rsidP="008F7365">
      <w:pPr>
        <w:jc w:val="both"/>
        <w:rPr>
          <w:rFonts w:eastAsia="Batang"/>
        </w:rPr>
      </w:pPr>
      <w:r w:rsidRPr="00CB1FE6">
        <w:rPr>
          <w:rFonts w:eastAsia="Batang"/>
        </w:rPr>
        <w:t>• решать задачи на применение изученных физических законов;</w:t>
      </w:r>
    </w:p>
    <w:p w:rsidR="00CB1FE6" w:rsidRPr="00CB1FE6" w:rsidRDefault="00CB1FE6" w:rsidP="008F7365">
      <w:pPr>
        <w:jc w:val="both"/>
        <w:rPr>
          <w:rFonts w:eastAsia="Batang"/>
        </w:rPr>
      </w:pPr>
      <w:r w:rsidRPr="00CB1FE6">
        <w:rPr>
          <w:rFonts w:eastAsia="Batang"/>
        </w:rPr>
        <w:t>• осуществлять самостоятельный поиск информации</w:t>
      </w:r>
      <w:r w:rsidR="000F350C">
        <w:rPr>
          <w:rFonts w:eastAsia="Batang"/>
        </w:rPr>
        <w:t xml:space="preserve"> </w:t>
      </w:r>
      <w:r w:rsidRPr="00CB1FE6">
        <w:rPr>
          <w:rFonts w:eastAsia="Batang"/>
        </w:rPr>
        <w:t xml:space="preserve">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</w:t>
      </w:r>
    </w:p>
    <w:p w:rsidR="00CB1FE6" w:rsidRPr="00CB1FE6" w:rsidRDefault="00CB1FE6" w:rsidP="008F7365">
      <w:pPr>
        <w:jc w:val="both"/>
        <w:rPr>
          <w:rFonts w:eastAsia="Batang"/>
        </w:rPr>
      </w:pPr>
      <w:r w:rsidRPr="00CB1FE6">
        <w:rPr>
          <w:rFonts w:eastAsia="Batang"/>
        </w:rPr>
        <w:t xml:space="preserve">представление в разных формах (словесно, с помощью графиков, математических символов, рисунков и структурных схем); </w:t>
      </w:r>
    </w:p>
    <w:p w:rsidR="00CB1FE6" w:rsidRPr="00CB1FE6" w:rsidRDefault="00CB1FE6" w:rsidP="00CB1FE6">
      <w:pPr>
        <w:rPr>
          <w:rFonts w:eastAsia="Batang"/>
          <w:b/>
          <w:i/>
        </w:rPr>
      </w:pPr>
      <w:r w:rsidRPr="00CB1FE6">
        <w:rPr>
          <w:rFonts w:eastAsia="Batang"/>
          <w:b/>
          <w:i/>
        </w:rPr>
        <w:t xml:space="preserve">использовать приобретенные знания и умения в практической деятельности и </w:t>
      </w:r>
    </w:p>
    <w:p w:rsidR="00CB1FE6" w:rsidRPr="00CB1FE6" w:rsidRDefault="00CB1FE6" w:rsidP="00CB1FE6">
      <w:pPr>
        <w:rPr>
          <w:rFonts w:eastAsia="Batang"/>
          <w:b/>
          <w:i/>
        </w:rPr>
      </w:pPr>
      <w:r w:rsidRPr="00CB1FE6">
        <w:rPr>
          <w:rFonts w:eastAsia="Batang"/>
          <w:b/>
          <w:i/>
        </w:rPr>
        <w:t xml:space="preserve">повседневной жизни </w:t>
      </w:r>
      <w:proofErr w:type="gramStart"/>
      <w:r w:rsidRPr="00CB1FE6">
        <w:rPr>
          <w:rFonts w:eastAsia="Batang"/>
          <w:b/>
          <w:i/>
        </w:rPr>
        <w:t>для</w:t>
      </w:r>
      <w:proofErr w:type="gramEnd"/>
      <w:r w:rsidRPr="00CB1FE6">
        <w:rPr>
          <w:rFonts w:eastAsia="Batang"/>
          <w:b/>
          <w:i/>
        </w:rPr>
        <w:t>:</w:t>
      </w:r>
    </w:p>
    <w:p w:rsidR="00CB1FE6" w:rsidRPr="00CB1FE6" w:rsidRDefault="00CB1FE6" w:rsidP="00CB1FE6">
      <w:pPr>
        <w:rPr>
          <w:rFonts w:eastAsia="Batang"/>
        </w:rPr>
      </w:pPr>
      <w:r w:rsidRPr="00CB1FE6">
        <w:rPr>
          <w:rFonts w:eastAsia="Batang"/>
        </w:rPr>
        <w:t xml:space="preserve">• обеспечения безопасности в процессе использования транспортных средств, </w:t>
      </w:r>
    </w:p>
    <w:p w:rsidR="00CB1FE6" w:rsidRPr="00CB1FE6" w:rsidRDefault="00CB1FE6" w:rsidP="00CB1FE6">
      <w:pPr>
        <w:rPr>
          <w:rFonts w:eastAsia="Batang"/>
        </w:rPr>
      </w:pPr>
      <w:r w:rsidRPr="00CB1FE6">
        <w:rPr>
          <w:rFonts w:eastAsia="Batang"/>
        </w:rPr>
        <w:t xml:space="preserve">электробытовых приборов, электронной техники; </w:t>
      </w:r>
    </w:p>
    <w:p w:rsidR="00CB1FE6" w:rsidRPr="00CB1FE6" w:rsidRDefault="00CB1FE6" w:rsidP="00CB1FE6">
      <w:pPr>
        <w:rPr>
          <w:rFonts w:eastAsia="Batang"/>
        </w:rPr>
      </w:pPr>
      <w:r w:rsidRPr="00CB1FE6">
        <w:rPr>
          <w:rFonts w:eastAsia="Batang"/>
        </w:rPr>
        <w:t xml:space="preserve">• </w:t>
      </w:r>
      <w:proofErr w:type="gramStart"/>
      <w:r w:rsidRPr="00CB1FE6">
        <w:rPr>
          <w:rFonts w:eastAsia="Batang"/>
        </w:rPr>
        <w:t>контроля за</w:t>
      </w:r>
      <w:proofErr w:type="gramEnd"/>
      <w:r w:rsidRPr="00CB1FE6">
        <w:rPr>
          <w:rFonts w:eastAsia="Batang"/>
        </w:rPr>
        <w:t xml:space="preserve"> исправностью электропроводки, водопровода, сантехники и </w:t>
      </w:r>
    </w:p>
    <w:p w:rsidR="00CB1FE6" w:rsidRPr="00CB1FE6" w:rsidRDefault="00CB1FE6" w:rsidP="00CB1FE6">
      <w:pPr>
        <w:rPr>
          <w:rFonts w:eastAsia="Batang"/>
        </w:rPr>
      </w:pPr>
      <w:r w:rsidRPr="00CB1FE6">
        <w:rPr>
          <w:rFonts w:eastAsia="Batang"/>
        </w:rPr>
        <w:t xml:space="preserve">газовых приборов в квартире; </w:t>
      </w:r>
    </w:p>
    <w:p w:rsidR="00CB1FE6" w:rsidRPr="00CB1FE6" w:rsidRDefault="00CB1FE6" w:rsidP="00CB1FE6">
      <w:pPr>
        <w:rPr>
          <w:rFonts w:eastAsia="Batang"/>
        </w:rPr>
      </w:pPr>
      <w:r w:rsidRPr="00CB1FE6">
        <w:rPr>
          <w:rFonts w:eastAsia="Batang"/>
        </w:rPr>
        <w:t xml:space="preserve">• рационального применения простых механизмов; </w:t>
      </w:r>
    </w:p>
    <w:p w:rsidR="00CB1FE6" w:rsidRDefault="00CB1FE6" w:rsidP="00CB1FE6">
      <w:pPr>
        <w:rPr>
          <w:rFonts w:eastAsia="Batang"/>
        </w:rPr>
      </w:pPr>
      <w:r w:rsidRPr="00CB1FE6">
        <w:rPr>
          <w:rFonts w:eastAsia="Batang"/>
        </w:rPr>
        <w:t>• оценки безопасности радиационного фона.</w:t>
      </w:r>
    </w:p>
    <w:p w:rsidR="00263FED" w:rsidRPr="00CB1FE6" w:rsidRDefault="00263FED" w:rsidP="00CB1FE6">
      <w:pPr>
        <w:rPr>
          <w:rFonts w:eastAsia="Batang"/>
        </w:rPr>
      </w:pPr>
    </w:p>
    <w:p w:rsidR="0038602A" w:rsidRPr="00695324" w:rsidRDefault="0019793A" w:rsidP="00695324">
      <w:pPr>
        <w:jc w:val="center"/>
        <w:rPr>
          <w:b/>
          <w:sz w:val="28"/>
          <w:szCs w:val="28"/>
        </w:rPr>
      </w:pPr>
      <w:r w:rsidRPr="00695324">
        <w:rPr>
          <w:b/>
          <w:sz w:val="28"/>
          <w:szCs w:val="28"/>
        </w:rPr>
        <w:t xml:space="preserve">2. </w:t>
      </w:r>
      <w:r w:rsidR="0038602A" w:rsidRPr="00695324">
        <w:rPr>
          <w:b/>
          <w:sz w:val="28"/>
          <w:szCs w:val="28"/>
        </w:rPr>
        <w:t>Учебно-методический комплект:</w:t>
      </w:r>
    </w:p>
    <w:p w:rsidR="00263FED" w:rsidRPr="006D51C8" w:rsidRDefault="00263FED" w:rsidP="0019793A">
      <w:pPr>
        <w:jc w:val="center"/>
        <w:rPr>
          <w:b/>
        </w:rPr>
      </w:pPr>
    </w:p>
    <w:p w:rsidR="0038602A" w:rsidRPr="006D51C8" w:rsidRDefault="0038602A" w:rsidP="0038602A">
      <w:r>
        <w:t>1. Учебник «Физика. 9</w:t>
      </w:r>
      <w:r w:rsidR="00CC2023">
        <w:t xml:space="preserve"> класс», А.В. </w:t>
      </w:r>
      <w:proofErr w:type="spellStart"/>
      <w:r w:rsidR="00CC2023">
        <w:t>Перышкин</w:t>
      </w:r>
      <w:proofErr w:type="spellEnd"/>
      <w:r w:rsidR="00CC2023">
        <w:t>, 2014</w:t>
      </w:r>
      <w:r w:rsidRPr="006D51C8">
        <w:t xml:space="preserve"> г.</w:t>
      </w:r>
    </w:p>
    <w:p w:rsidR="0038602A" w:rsidRPr="006D51C8" w:rsidRDefault="0038602A" w:rsidP="0038602A">
      <w:r w:rsidRPr="006D51C8">
        <w:t xml:space="preserve">2.»Сборник задач по физике 7-9 класс для общеобразовательных учреждений» </w:t>
      </w:r>
      <w:proofErr w:type="spellStart"/>
      <w:r w:rsidRPr="006D51C8">
        <w:t>В</w:t>
      </w:r>
      <w:r w:rsidR="00CC2023">
        <w:t>.И.Лукашик</w:t>
      </w:r>
      <w:proofErr w:type="spellEnd"/>
      <w:r w:rsidR="00CC2023">
        <w:t>, М., Просвещение 2014</w:t>
      </w:r>
      <w:r w:rsidRPr="006D51C8">
        <w:t xml:space="preserve"> г          </w:t>
      </w:r>
    </w:p>
    <w:p w:rsidR="0038602A" w:rsidRPr="006D51C8" w:rsidRDefault="0038602A" w:rsidP="0038602A">
      <w:r w:rsidRPr="006D51C8">
        <w:t>3.Дидактические материалы по физике</w:t>
      </w:r>
      <w:r>
        <w:t xml:space="preserve"> 9 </w:t>
      </w:r>
      <w:proofErr w:type="spellStart"/>
      <w:r>
        <w:t>кл</w:t>
      </w:r>
      <w:proofErr w:type="spellEnd"/>
      <w:proofErr w:type="gramStart"/>
      <w:r>
        <w:t xml:space="preserve"> </w:t>
      </w:r>
      <w:r w:rsidRPr="006D51C8">
        <w:t>,</w:t>
      </w:r>
      <w:proofErr w:type="gramEnd"/>
      <w:r w:rsidRPr="006D51C8">
        <w:t xml:space="preserve"> А</w:t>
      </w:r>
      <w:r w:rsidR="00CC2023">
        <w:t xml:space="preserve">.Е. Марон, </w:t>
      </w:r>
      <w:proofErr w:type="spellStart"/>
      <w:r w:rsidR="00CC2023">
        <w:t>Е.А.Марон</w:t>
      </w:r>
      <w:proofErr w:type="spellEnd"/>
      <w:r w:rsidR="00CC2023">
        <w:t>, Дрофа,2014</w:t>
      </w:r>
    </w:p>
    <w:p w:rsidR="003D4407" w:rsidRDefault="003D4407" w:rsidP="0038602A">
      <w:pPr>
        <w:pStyle w:val="a4"/>
        <w:spacing w:line="240" w:lineRule="auto"/>
        <w:ind w:left="1080"/>
        <w:jc w:val="left"/>
        <w:rPr>
          <w:caps/>
          <w:szCs w:val="28"/>
        </w:rPr>
      </w:pPr>
    </w:p>
    <w:p w:rsidR="0038602A" w:rsidRPr="00695324" w:rsidRDefault="00BD2CB5" w:rsidP="001F0E0A">
      <w:pPr>
        <w:pStyle w:val="a8"/>
        <w:jc w:val="center"/>
        <w:rPr>
          <w:b/>
          <w:sz w:val="28"/>
          <w:szCs w:val="28"/>
        </w:rPr>
      </w:pPr>
      <w:r w:rsidRPr="00695324">
        <w:rPr>
          <w:b/>
          <w:sz w:val="28"/>
          <w:szCs w:val="28"/>
        </w:rPr>
        <w:t>3. Структура курса</w:t>
      </w:r>
    </w:p>
    <w:p w:rsidR="0038602A" w:rsidRPr="00BD2CB5" w:rsidRDefault="0038602A" w:rsidP="0038602A">
      <w:r w:rsidRPr="00BD2CB5">
        <w:t>Количество часов:</w:t>
      </w:r>
    </w:p>
    <w:p w:rsidR="0038602A" w:rsidRPr="00BD2CB5" w:rsidRDefault="0038602A" w:rsidP="0038602A">
      <w:r w:rsidRPr="00BD2CB5">
        <w:t xml:space="preserve">Всего </w:t>
      </w:r>
      <w:r w:rsidR="0068404A">
        <w:t>68</w:t>
      </w:r>
      <w:r w:rsidR="0089631D">
        <w:t xml:space="preserve"> часов; в неделю 2</w:t>
      </w:r>
      <w:r w:rsidRPr="00BD2CB5">
        <w:t xml:space="preserve"> час</w:t>
      </w:r>
      <w:r w:rsidR="0089631D">
        <w:t>а</w:t>
      </w:r>
      <w:r w:rsidRPr="00BD2CB5">
        <w:t>.</w:t>
      </w:r>
    </w:p>
    <w:p w:rsidR="0038602A" w:rsidRPr="00BD2CB5" w:rsidRDefault="00220138" w:rsidP="0038602A">
      <w:r>
        <w:t>Плановых контрольных уроков  4</w:t>
      </w:r>
    </w:p>
    <w:p w:rsidR="0038602A" w:rsidRPr="00BD2CB5" w:rsidRDefault="00D235B8" w:rsidP="0038602A">
      <w:r>
        <w:t>Лабораторных работ 5</w:t>
      </w:r>
    </w:p>
    <w:p w:rsidR="0038602A" w:rsidRPr="00E36313" w:rsidRDefault="0038602A" w:rsidP="00BD2CB5">
      <w:pPr>
        <w:rPr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683"/>
      </w:tblGrid>
      <w:tr w:rsidR="0038602A" w:rsidRPr="00E36313" w:rsidTr="0038602A">
        <w:tc>
          <w:tcPr>
            <w:tcW w:w="4677" w:type="dxa"/>
            <w:shd w:val="clear" w:color="auto" w:fill="auto"/>
          </w:tcPr>
          <w:p w:rsidR="0038602A" w:rsidRPr="00E36313" w:rsidRDefault="0038602A" w:rsidP="0038602A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E3631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Тема. Раздел </w:t>
            </w:r>
          </w:p>
        </w:tc>
        <w:tc>
          <w:tcPr>
            <w:tcW w:w="4683" w:type="dxa"/>
            <w:shd w:val="clear" w:color="auto" w:fill="auto"/>
          </w:tcPr>
          <w:p w:rsidR="0038602A" w:rsidRPr="00E36313" w:rsidRDefault="0038602A" w:rsidP="0038602A">
            <w:pPr>
              <w:jc w:val="center"/>
              <w:rPr>
                <w:rFonts w:eastAsia="Calibri"/>
                <w:b/>
                <w:bCs/>
                <w:i/>
                <w:iCs/>
                <w:sz w:val="22"/>
                <w:szCs w:val="22"/>
              </w:rPr>
            </w:pPr>
            <w:r w:rsidRPr="00E36313"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>Количество часов</w:t>
            </w:r>
          </w:p>
        </w:tc>
      </w:tr>
      <w:tr w:rsidR="0038602A" w:rsidRPr="00E36313" w:rsidTr="0038602A">
        <w:tc>
          <w:tcPr>
            <w:tcW w:w="4677" w:type="dxa"/>
            <w:shd w:val="clear" w:color="auto" w:fill="auto"/>
          </w:tcPr>
          <w:p w:rsidR="0038602A" w:rsidRPr="0068404A" w:rsidRDefault="00F03035" w:rsidP="0038602A">
            <w:pPr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68404A">
              <w:rPr>
                <w:i/>
              </w:rPr>
              <w:t>Основы кинематики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38602A" w:rsidRPr="00E36313" w:rsidRDefault="0068404A" w:rsidP="0038602A">
            <w:pPr>
              <w:jc w:val="center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>
              <w:rPr>
                <w:rFonts w:eastAsia="Calibri"/>
                <w:bCs/>
                <w:i/>
                <w:iCs/>
                <w:sz w:val="22"/>
                <w:szCs w:val="22"/>
              </w:rPr>
              <w:t>12</w:t>
            </w:r>
            <w:r w:rsidR="0038602A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час</w:t>
            </w:r>
            <w:r>
              <w:rPr>
                <w:rFonts w:eastAsia="Calibri"/>
                <w:bCs/>
                <w:i/>
                <w:iCs/>
                <w:sz w:val="22"/>
                <w:szCs w:val="22"/>
              </w:rPr>
              <w:t>ов</w:t>
            </w:r>
          </w:p>
        </w:tc>
      </w:tr>
      <w:tr w:rsidR="0038602A" w:rsidRPr="00E36313" w:rsidTr="0038602A">
        <w:trPr>
          <w:trHeight w:val="394"/>
        </w:trPr>
        <w:tc>
          <w:tcPr>
            <w:tcW w:w="4677" w:type="dxa"/>
            <w:shd w:val="clear" w:color="auto" w:fill="auto"/>
          </w:tcPr>
          <w:p w:rsidR="0038602A" w:rsidRPr="0068404A" w:rsidRDefault="0068404A" w:rsidP="0038602A">
            <w:pPr>
              <w:outlineLvl w:val="1"/>
              <w:rPr>
                <w:rFonts w:eastAsia="Calibri"/>
                <w:bCs/>
                <w:i/>
                <w:sz w:val="22"/>
                <w:szCs w:val="22"/>
              </w:rPr>
            </w:pPr>
            <w:r w:rsidRPr="0068404A">
              <w:rPr>
                <w:rFonts w:eastAsia="Calibri"/>
                <w:bCs/>
                <w:i/>
                <w:sz w:val="22"/>
                <w:szCs w:val="22"/>
              </w:rPr>
              <w:t>Основы динамики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38602A" w:rsidRPr="0038602A" w:rsidRDefault="0068404A" w:rsidP="0038602A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10</w:t>
            </w:r>
            <w:r w:rsidR="0038602A" w:rsidRPr="0038602A">
              <w:rPr>
                <w:rFonts w:eastAsia="Calibri"/>
                <w:i/>
                <w:sz w:val="22"/>
                <w:szCs w:val="22"/>
              </w:rPr>
              <w:t xml:space="preserve"> часов</w:t>
            </w:r>
          </w:p>
        </w:tc>
      </w:tr>
      <w:tr w:rsidR="0038602A" w:rsidRPr="00E36313" w:rsidTr="0038602A">
        <w:tc>
          <w:tcPr>
            <w:tcW w:w="4677" w:type="dxa"/>
            <w:shd w:val="clear" w:color="auto" w:fill="auto"/>
          </w:tcPr>
          <w:p w:rsidR="0038602A" w:rsidRPr="0038602A" w:rsidRDefault="0068404A" w:rsidP="0038602A">
            <w:pPr>
              <w:outlineLvl w:val="1"/>
              <w:rPr>
                <w:rFonts w:eastAsia="Calibri"/>
                <w:bCs/>
                <w:i/>
                <w:sz w:val="22"/>
                <w:szCs w:val="22"/>
              </w:rPr>
            </w:pPr>
            <w:r w:rsidRPr="0068404A">
              <w:rPr>
                <w:rFonts w:eastAsia="Calibri"/>
                <w:bCs/>
                <w:i/>
                <w:sz w:val="22"/>
                <w:szCs w:val="22"/>
              </w:rPr>
              <w:t>Законы сохранения в механике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38602A" w:rsidRPr="0038602A" w:rsidRDefault="0068404A" w:rsidP="0038602A">
            <w:pPr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9</w:t>
            </w:r>
            <w:r w:rsidR="0038602A">
              <w:rPr>
                <w:rFonts w:eastAsia="Calibri"/>
                <w:i/>
                <w:iCs/>
                <w:sz w:val="22"/>
                <w:szCs w:val="22"/>
              </w:rPr>
              <w:t xml:space="preserve"> часов</w:t>
            </w:r>
          </w:p>
        </w:tc>
      </w:tr>
      <w:tr w:rsidR="0038602A" w:rsidRPr="00E36313" w:rsidTr="0038602A">
        <w:tc>
          <w:tcPr>
            <w:tcW w:w="4677" w:type="dxa"/>
            <w:shd w:val="clear" w:color="auto" w:fill="auto"/>
          </w:tcPr>
          <w:p w:rsidR="0038602A" w:rsidRPr="00E36313" w:rsidRDefault="0068404A" w:rsidP="0038602A">
            <w:pPr>
              <w:outlineLvl w:val="1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68404A">
              <w:rPr>
                <w:rFonts w:eastAsia="Calibri"/>
                <w:bCs/>
                <w:i/>
                <w:iCs/>
                <w:sz w:val="22"/>
                <w:szCs w:val="22"/>
              </w:rPr>
              <w:t>Механические колебания и волны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38602A" w:rsidRPr="00E36313" w:rsidRDefault="0068404A" w:rsidP="0038602A">
            <w:pPr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10</w:t>
            </w:r>
            <w:r w:rsidR="0038602A">
              <w:rPr>
                <w:rFonts w:eastAsia="Calibri"/>
                <w:i/>
                <w:iCs/>
                <w:sz w:val="22"/>
                <w:szCs w:val="22"/>
              </w:rPr>
              <w:t xml:space="preserve"> часов</w:t>
            </w:r>
          </w:p>
        </w:tc>
      </w:tr>
      <w:tr w:rsidR="0038602A" w:rsidRPr="00E36313" w:rsidTr="0038602A">
        <w:tc>
          <w:tcPr>
            <w:tcW w:w="4677" w:type="dxa"/>
            <w:shd w:val="clear" w:color="auto" w:fill="auto"/>
          </w:tcPr>
          <w:p w:rsidR="0038602A" w:rsidRPr="00E36313" w:rsidRDefault="0068404A" w:rsidP="0038602A">
            <w:pPr>
              <w:outlineLvl w:val="1"/>
              <w:rPr>
                <w:rFonts w:eastAsia="Calibri"/>
                <w:bCs/>
                <w:sz w:val="22"/>
                <w:szCs w:val="22"/>
              </w:rPr>
            </w:pPr>
            <w:r w:rsidRPr="0068404A">
              <w:rPr>
                <w:rFonts w:eastAsia="Calibri"/>
                <w:bCs/>
                <w:i/>
                <w:iCs/>
                <w:sz w:val="22"/>
                <w:szCs w:val="22"/>
              </w:rPr>
              <w:t>Электромагнитные явления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38602A" w:rsidRPr="00E36313" w:rsidRDefault="0068404A" w:rsidP="0038602A">
            <w:pPr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11</w:t>
            </w:r>
            <w:r w:rsidR="0038602A" w:rsidRPr="00E36313">
              <w:rPr>
                <w:rFonts w:eastAsia="Calibri"/>
                <w:i/>
                <w:iCs/>
                <w:sz w:val="22"/>
                <w:szCs w:val="22"/>
              </w:rPr>
              <w:t xml:space="preserve"> час</w:t>
            </w:r>
            <w:r w:rsidR="003F57DE">
              <w:rPr>
                <w:rFonts w:eastAsia="Calibri"/>
                <w:i/>
                <w:iCs/>
                <w:sz w:val="22"/>
                <w:szCs w:val="22"/>
              </w:rPr>
              <w:t>а</w:t>
            </w:r>
          </w:p>
        </w:tc>
      </w:tr>
      <w:tr w:rsidR="0068404A" w:rsidRPr="00E36313" w:rsidTr="0038602A">
        <w:tc>
          <w:tcPr>
            <w:tcW w:w="4677" w:type="dxa"/>
            <w:shd w:val="clear" w:color="auto" w:fill="auto"/>
          </w:tcPr>
          <w:p w:rsidR="0068404A" w:rsidRPr="0068404A" w:rsidRDefault="0068404A" w:rsidP="0038602A">
            <w:pPr>
              <w:outlineLvl w:val="1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68404A">
              <w:rPr>
                <w:rFonts w:eastAsia="Calibri"/>
                <w:bCs/>
                <w:i/>
                <w:iCs/>
                <w:sz w:val="22"/>
                <w:szCs w:val="22"/>
              </w:rPr>
              <w:t>Квантовые явления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8404A" w:rsidRDefault="0068404A" w:rsidP="0038602A">
            <w:pPr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12 часов</w:t>
            </w:r>
          </w:p>
        </w:tc>
      </w:tr>
      <w:tr w:rsidR="0068404A" w:rsidRPr="00E36313" w:rsidTr="0038602A">
        <w:tc>
          <w:tcPr>
            <w:tcW w:w="4677" w:type="dxa"/>
            <w:shd w:val="clear" w:color="auto" w:fill="auto"/>
          </w:tcPr>
          <w:p w:rsidR="0068404A" w:rsidRPr="0068404A" w:rsidRDefault="0068404A" w:rsidP="0038602A">
            <w:pPr>
              <w:outlineLvl w:val="1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>
              <w:rPr>
                <w:rFonts w:eastAsia="Calibri"/>
                <w:bCs/>
                <w:i/>
                <w:iCs/>
                <w:sz w:val="22"/>
                <w:szCs w:val="22"/>
              </w:rPr>
              <w:t>Резерв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68404A" w:rsidRDefault="00E7797A" w:rsidP="0038602A">
            <w:pPr>
              <w:jc w:val="center"/>
              <w:rPr>
                <w:rFonts w:eastAsia="Calibri"/>
                <w:i/>
                <w:iCs/>
                <w:sz w:val="22"/>
                <w:szCs w:val="22"/>
              </w:rPr>
            </w:pPr>
            <w:r>
              <w:rPr>
                <w:rFonts w:eastAsia="Calibri"/>
                <w:i/>
                <w:iCs/>
                <w:sz w:val="22"/>
                <w:szCs w:val="22"/>
              </w:rPr>
              <w:t>2</w:t>
            </w:r>
            <w:r w:rsidR="0068404A">
              <w:rPr>
                <w:rFonts w:eastAsia="Calibri"/>
                <w:i/>
                <w:iCs/>
                <w:sz w:val="22"/>
                <w:szCs w:val="22"/>
              </w:rPr>
              <w:t xml:space="preserve"> часа</w:t>
            </w:r>
          </w:p>
        </w:tc>
      </w:tr>
    </w:tbl>
    <w:p w:rsidR="003B3772" w:rsidRDefault="003B3772" w:rsidP="003D4407">
      <w:pPr>
        <w:pStyle w:val="a4"/>
        <w:spacing w:line="240" w:lineRule="auto"/>
        <w:ind w:left="1080"/>
        <w:jc w:val="center"/>
        <w:rPr>
          <w:b/>
          <w:caps/>
          <w:szCs w:val="28"/>
          <w:u w:val="single"/>
        </w:rPr>
      </w:pPr>
    </w:p>
    <w:p w:rsidR="00E7797A" w:rsidRDefault="00E7797A" w:rsidP="00A908C4">
      <w:pPr>
        <w:pStyle w:val="a4"/>
        <w:spacing w:line="240" w:lineRule="auto"/>
        <w:ind w:left="1080"/>
        <w:jc w:val="center"/>
        <w:rPr>
          <w:b/>
          <w:bCs/>
          <w:szCs w:val="28"/>
        </w:rPr>
      </w:pPr>
    </w:p>
    <w:p w:rsidR="00E7797A" w:rsidRDefault="00E7797A" w:rsidP="00A908C4">
      <w:pPr>
        <w:pStyle w:val="a4"/>
        <w:spacing w:line="240" w:lineRule="auto"/>
        <w:ind w:left="1080"/>
        <w:jc w:val="center"/>
        <w:rPr>
          <w:b/>
          <w:bCs/>
          <w:szCs w:val="28"/>
        </w:rPr>
      </w:pPr>
    </w:p>
    <w:p w:rsidR="00A908C4" w:rsidRPr="00695324" w:rsidRDefault="00BD2CB5" w:rsidP="00A908C4">
      <w:pPr>
        <w:pStyle w:val="a4"/>
        <w:spacing w:line="240" w:lineRule="auto"/>
        <w:ind w:left="1080"/>
        <w:jc w:val="center"/>
        <w:rPr>
          <w:b/>
          <w:bCs/>
          <w:szCs w:val="28"/>
        </w:rPr>
      </w:pPr>
      <w:r w:rsidRPr="00695324">
        <w:rPr>
          <w:b/>
          <w:bCs/>
          <w:szCs w:val="28"/>
        </w:rPr>
        <w:lastRenderedPageBreak/>
        <w:t>4. Основное содержание курса</w:t>
      </w:r>
    </w:p>
    <w:p w:rsidR="00BD2CB5" w:rsidRDefault="00BD2CB5" w:rsidP="00A908C4">
      <w:pPr>
        <w:pStyle w:val="a4"/>
        <w:spacing w:line="240" w:lineRule="auto"/>
        <w:ind w:left="1080"/>
        <w:jc w:val="center"/>
        <w:rPr>
          <w:b/>
          <w:bCs/>
          <w:sz w:val="24"/>
        </w:rPr>
      </w:pPr>
    </w:p>
    <w:p w:rsidR="00A908C4" w:rsidRPr="00695324" w:rsidRDefault="00A908C4" w:rsidP="00BD2CB5">
      <w:pPr>
        <w:pStyle w:val="a4"/>
        <w:spacing w:line="240" w:lineRule="auto"/>
        <w:ind w:left="0"/>
        <w:jc w:val="left"/>
        <w:rPr>
          <w:b/>
          <w:bCs/>
          <w:sz w:val="24"/>
        </w:rPr>
      </w:pPr>
      <w:proofErr w:type="gramStart"/>
      <w:r w:rsidRPr="00695324">
        <w:rPr>
          <w:b/>
          <w:bCs/>
          <w:sz w:val="24"/>
          <w:lang w:val="en-US"/>
        </w:rPr>
        <w:t>I</w:t>
      </w:r>
      <w:r w:rsidRPr="00695324">
        <w:rPr>
          <w:b/>
          <w:bCs/>
          <w:sz w:val="24"/>
        </w:rPr>
        <w:t xml:space="preserve">. </w:t>
      </w:r>
      <w:r w:rsidR="0068404A" w:rsidRPr="0068404A">
        <w:rPr>
          <w:b/>
          <w:bCs/>
          <w:sz w:val="24"/>
        </w:rPr>
        <w:t>Основы кинематики</w:t>
      </w:r>
      <w:r w:rsidR="00CC2023">
        <w:rPr>
          <w:b/>
          <w:bCs/>
          <w:sz w:val="24"/>
        </w:rPr>
        <w:t>.</w:t>
      </w:r>
      <w:proofErr w:type="gramEnd"/>
      <w:r w:rsidR="0068404A">
        <w:rPr>
          <w:b/>
          <w:bCs/>
          <w:sz w:val="24"/>
        </w:rPr>
        <w:t xml:space="preserve"> Основы динамики.</w:t>
      </w:r>
      <w:r w:rsidR="0068404A" w:rsidRPr="0068404A">
        <w:rPr>
          <w:b/>
          <w:sz w:val="24"/>
          <w:lang w:eastAsia="ru-RU"/>
        </w:rPr>
        <w:t xml:space="preserve"> </w:t>
      </w:r>
      <w:r w:rsidR="0068404A" w:rsidRPr="0068404A">
        <w:rPr>
          <w:b/>
          <w:bCs/>
          <w:sz w:val="24"/>
        </w:rPr>
        <w:t>Законы сохранения в механике</w:t>
      </w:r>
      <w:r w:rsidR="0068404A">
        <w:rPr>
          <w:b/>
          <w:bCs/>
          <w:sz w:val="24"/>
        </w:rPr>
        <w:t xml:space="preserve"> (31 час</w:t>
      </w:r>
      <w:r w:rsidRPr="00695324">
        <w:rPr>
          <w:b/>
          <w:bCs/>
          <w:sz w:val="24"/>
        </w:rPr>
        <w:t>)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sz w:val="24"/>
        </w:rPr>
        <w:t xml:space="preserve">Материальная точка. Траектория. Скорость. </w:t>
      </w:r>
      <w:r w:rsidRPr="003B3772">
        <w:rPr>
          <w:bCs/>
          <w:sz w:val="24"/>
        </w:rPr>
        <w:t>Перемещение. Система отсчета.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Определение координаты движущего тела.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Графики зависимости кинематических величин от времени.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Прямолинейное равноускоренное движение.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Скорость равноускоренного движения.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 xml:space="preserve">Перемещение при равноускоренном движении. 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Определение координаты движущего тела.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Графики зависимости кинематических величин от времени.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sz w:val="24"/>
        </w:rPr>
        <w:t xml:space="preserve">Ускорение. Относительность механического движения. </w:t>
      </w:r>
      <w:r w:rsidRPr="003B3772">
        <w:rPr>
          <w:bCs/>
          <w:sz w:val="24"/>
        </w:rPr>
        <w:t>Инерциальная система отсчета.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sz w:val="24"/>
        </w:rPr>
        <w:t>Первый закон Ньютона.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sz w:val="24"/>
        </w:rPr>
        <w:t>Второй закон Ньютона.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sz w:val="24"/>
        </w:rPr>
        <w:t>Третий закон Ньютона. Свободное падение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sz w:val="24"/>
        </w:rPr>
        <w:t>Закон Всемирного тяготения.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Криволинейное движение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sz w:val="24"/>
        </w:rPr>
        <w:t>Движение по окружности.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sz w:val="24"/>
        </w:rPr>
        <w:t>Искусственные спутники Земли. Ракеты.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sz w:val="24"/>
        </w:rPr>
        <w:t>Импульс. Закон сохранения импульса</w:t>
      </w:r>
      <w:r w:rsidRPr="003B3772">
        <w:rPr>
          <w:bCs/>
          <w:sz w:val="24"/>
        </w:rPr>
        <w:t>.  Реактивное движение.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Движение тела брошенного вертикально вверх.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Ускорение свободного падения на Земле и других планетах.</w:t>
      </w:r>
    </w:p>
    <w:p w:rsidR="00A908C4" w:rsidRPr="00695324" w:rsidRDefault="00A908C4" w:rsidP="00A908C4">
      <w:pPr>
        <w:pStyle w:val="a4"/>
        <w:spacing w:line="240" w:lineRule="auto"/>
        <w:ind w:left="0"/>
        <w:rPr>
          <w:b/>
          <w:i/>
          <w:spacing w:val="40"/>
          <w:sz w:val="24"/>
        </w:rPr>
      </w:pPr>
      <w:r w:rsidRPr="00695324">
        <w:rPr>
          <w:b/>
          <w:i/>
          <w:spacing w:val="40"/>
          <w:sz w:val="24"/>
        </w:rPr>
        <w:t>Фронтальная лабораторная работа.</w:t>
      </w:r>
    </w:p>
    <w:p w:rsidR="00BA5820" w:rsidRDefault="00216132" w:rsidP="00A908C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1</w:t>
      </w:r>
      <w:r w:rsidR="00A908C4">
        <w:rPr>
          <w:sz w:val="24"/>
        </w:rPr>
        <w:t>. Исследование равноускоренного движения без начальной скорости.</w:t>
      </w:r>
    </w:p>
    <w:p w:rsidR="002E6618" w:rsidRPr="002E6618" w:rsidRDefault="002E6618" w:rsidP="00A908C4">
      <w:pPr>
        <w:pStyle w:val="a4"/>
        <w:spacing w:line="240" w:lineRule="auto"/>
        <w:ind w:left="0"/>
        <w:rPr>
          <w:sz w:val="24"/>
        </w:rPr>
      </w:pPr>
    </w:p>
    <w:p w:rsidR="00F03BCB" w:rsidRPr="00C87A40" w:rsidRDefault="00F03BCB" w:rsidP="00F03BCB">
      <w:pPr>
        <w:jc w:val="both"/>
        <w:rPr>
          <w:b/>
          <w:i/>
        </w:rPr>
      </w:pPr>
      <w:r w:rsidRPr="00C87A40">
        <w:rPr>
          <w:b/>
          <w:i/>
        </w:rPr>
        <w:t xml:space="preserve">В результате изучения раздела  « Законы взаимодействия и движения тел» ученик должен </w:t>
      </w:r>
    </w:p>
    <w:p w:rsidR="00F03BCB" w:rsidRPr="00F03BCB" w:rsidRDefault="00F03BCB" w:rsidP="00F03BCB">
      <w:pPr>
        <w:rPr>
          <w:rFonts w:eastAsia="Batang"/>
        </w:rPr>
      </w:pPr>
      <w:proofErr w:type="gramStart"/>
      <w:r w:rsidRPr="00C87A40">
        <w:rPr>
          <w:rFonts w:eastAsia="Batang"/>
          <w:b/>
          <w:i/>
        </w:rPr>
        <w:t>знать/понимать</w:t>
      </w:r>
      <w:r>
        <w:rPr>
          <w:rFonts w:eastAsia="Batang"/>
          <w:b/>
        </w:rPr>
        <w:t xml:space="preserve"> </w:t>
      </w:r>
      <w:r>
        <w:rPr>
          <w:rFonts w:eastAsia="Batang"/>
        </w:rPr>
        <w:t>смысл физических понятий и физических величин: материальная точка, траектория, перемещение, скорость, ускорение, масса, инертность, инерция</w:t>
      </w:r>
      <w:r w:rsidR="00850AF8">
        <w:rPr>
          <w:rFonts w:eastAsia="Batang"/>
        </w:rPr>
        <w:t>, инерциальные и неинерциальные системы отсчёта, сила, импульс, Понимать смысл законов Ньютона, закона сохранения импульса, закона сохранения энергии.</w:t>
      </w:r>
      <w:proofErr w:type="gramEnd"/>
    </w:p>
    <w:p w:rsidR="00807A5A" w:rsidRPr="00DD36AA" w:rsidRDefault="00F03BCB" w:rsidP="00807A5A">
      <w:pPr>
        <w:spacing w:before="240"/>
        <w:jc w:val="both"/>
      </w:pPr>
      <w:r w:rsidRPr="00C87A40">
        <w:rPr>
          <w:rFonts w:eastAsia="Batang"/>
          <w:b/>
          <w:i/>
        </w:rPr>
        <w:t>уметь</w:t>
      </w:r>
      <w:r>
        <w:rPr>
          <w:rFonts w:eastAsia="Batang"/>
          <w:b/>
        </w:rPr>
        <w:t xml:space="preserve"> </w:t>
      </w:r>
      <w:r w:rsidR="00850AF8">
        <w:rPr>
          <w:rFonts w:eastAsia="Batang"/>
        </w:rPr>
        <w:t>определять по графикам вид движения, рассчитывать скорость, ускорение, перемещение, центростремительную силу, силу упругости, силу тяжести</w:t>
      </w:r>
      <w:r w:rsidR="00807A5A">
        <w:rPr>
          <w:rFonts w:eastAsia="Batang"/>
        </w:rPr>
        <w:t xml:space="preserve">, силу трения, </w:t>
      </w:r>
      <w:r w:rsidR="008B09E7">
        <w:rPr>
          <w:rFonts w:eastAsia="Batang"/>
        </w:rPr>
        <w:t xml:space="preserve">импульс </w:t>
      </w:r>
      <w:r w:rsidR="00807A5A">
        <w:rPr>
          <w:rFonts w:eastAsia="Batang"/>
        </w:rPr>
        <w:t>кинетическую и потенциальную энергию,</w:t>
      </w:r>
      <w:r w:rsidR="008B09E7">
        <w:rPr>
          <w:rFonts w:eastAsia="Batang"/>
        </w:rPr>
        <w:t xml:space="preserve"> выражать результаты вычислений в системе СИ,</w:t>
      </w:r>
      <w:r w:rsidR="00807A5A">
        <w:rPr>
          <w:rFonts w:eastAsia="Batang"/>
        </w:rPr>
        <w:t xml:space="preserve"> </w:t>
      </w:r>
      <w:r w:rsidR="00807A5A">
        <w:rPr>
          <w:snapToGrid w:val="0"/>
        </w:rPr>
        <w:t>использовать приобретённые знания для обеспечения безопасности жизнедеятельности в процессе использования транспортных средств.</w:t>
      </w:r>
    </w:p>
    <w:p w:rsidR="00F03BCB" w:rsidRPr="00850AF8" w:rsidRDefault="00F03BCB" w:rsidP="00F03BCB">
      <w:pPr>
        <w:rPr>
          <w:rFonts w:eastAsia="Batang"/>
        </w:rPr>
      </w:pPr>
    </w:p>
    <w:p w:rsidR="00A908C4" w:rsidRPr="00695324" w:rsidRDefault="00A908C4" w:rsidP="00BD2CB5">
      <w:pPr>
        <w:pStyle w:val="a4"/>
        <w:spacing w:line="240" w:lineRule="auto"/>
        <w:ind w:left="0"/>
        <w:jc w:val="left"/>
        <w:rPr>
          <w:b/>
          <w:bCs/>
          <w:sz w:val="24"/>
        </w:rPr>
      </w:pPr>
      <w:proofErr w:type="gramStart"/>
      <w:r w:rsidRPr="00695324">
        <w:rPr>
          <w:b/>
          <w:bCs/>
          <w:sz w:val="24"/>
          <w:lang w:val="en-US"/>
        </w:rPr>
        <w:t>II</w:t>
      </w:r>
      <w:r w:rsidRPr="00695324">
        <w:rPr>
          <w:b/>
          <w:bCs/>
          <w:sz w:val="24"/>
        </w:rPr>
        <w:t>.Механичес</w:t>
      </w:r>
      <w:r w:rsidR="00CC2023">
        <w:rPr>
          <w:b/>
          <w:bCs/>
          <w:sz w:val="24"/>
        </w:rPr>
        <w:t>кие колебания и волны.</w:t>
      </w:r>
      <w:proofErr w:type="gramEnd"/>
      <w:r w:rsidR="00CC2023">
        <w:rPr>
          <w:b/>
          <w:bCs/>
          <w:sz w:val="24"/>
        </w:rPr>
        <w:t xml:space="preserve"> </w:t>
      </w:r>
      <w:r w:rsidR="0068404A">
        <w:rPr>
          <w:b/>
          <w:bCs/>
          <w:sz w:val="24"/>
        </w:rPr>
        <w:t>(10</w:t>
      </w:r>
      <w:r w:rsidR="003B0A35" w:rsidRPr="00695324">
        <w:rPr>
          <w:b/>
          <w:bCs/>
          <w:sz w:val="24"/>
        </w:rPr>
        <w:t xml:space="preserve"> </w:t>
      </w:r>
      <w:r w:rsidRPr="00695324">
        <w:rPr>
          <w:b/>
          <w:bCs/>
          <w:sz w:val="24"/>
        </w:rPr>
        <w:t>часов)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sz w:val="24"/>
        </w:rPr>
        <w:t xml:space="preserve">Механические колебания. Амплитуда. Период, частота. </w:t>
      </w:r>
      <w:r w:rsidRPr="003B3772">
        <w:rPr>
          <w:bCs/>
          <w:sz w:val="24"/>
        </w:rPr>
        <w:t>Свободные колебания. Колебательные системы. Маятник.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Зависимость периода и частоты нитяного маятника от длины нити.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Превращение энергии при колебательном движении. Затухающие колебания. Вынужденные колебания.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sz w:val="24"/>
        </w:rPr>
        <w:t>Механические волны. Длина волны.  Продольные и поперечные волны. Скорость распространения волны.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sz w:val="24"/>
        </w:rPr>
        <w:t xml:space="preserve">Звук. </w:t>
      </w:r>
      <w:r w:rsidRPr="003B3772">
        <w:rPr>
          <w:bCs/>
          <w:sz w:val="24"/>
        </w:rPr>
        <w:t>Высота</w:t>
      </w:r>
      <w:r w:rsidR="00216132" w:rsidRPr="003B3772">
        <w:rPr>
          <w:bCs/>
          <w:sz w:val="24"/>
        </w:rPr>
        <w:t xml:space="preserve"> и тембр звука. Громкость звука.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Распространение звука.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Скорость звука. Отражение звука. Эхо. Резонанс.</w:t>
      </w:r>
    </w:p>
    <w:p w:rsidR="00A908C4" w:rsidRDefault="00A908C4" w:rsidP="00A908C4">
      <w:pPr>
        <w:pStyle w:val="a4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работа.</w:t>
      </w:r>
    </w:p>
    <w:p w:rsidR="00A908C4" w:rsidRDefault="002E6618" w:rsidP="00A908C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2.</w:t>
      </w:r>
      <w:r w:rsidR="00A908C4">
        <w:rPr>
          <w:sz w:val="24"/>
        </w:rPr>
        <w:t xml:space="preserve">Исследование </w:t>
      </w:r>
      <w:r w:rsidR="00E132E2">
        <w:rPr>
          <w:sz w:val="24"/>
        </w:rPr>
        <w:t>свободного падения</w:t>
      </w:r>
    </w:p>
    <w:p w:rsidR="002E6618" w:rsidRDefault="002E6618" w:rsidP="00A908C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 xml:space="preserve">3. </w:t>
      </w:r>
      <w:r w:rsidR="00E132E2" w:rsidRPr="00C75A2F">
        <w:rPr>
          <w:sz w:val="24"/>
        </w:rPr>
        <w:t xml:space="preserve">Исследование зависимости периода и частоты свободных колебаний </w:t>
      </w:r>
      <w:proofErr w:type="spellStart"/>
      <w:proofErr w:type="gramStart"/>
      <w:r w:rsidR="00E132E2" w:rsidRPr="00C75A2F">
        <w:rPr>
          <w:sz w:val="24"/>
        </w:rPr>
        <w:t>математичес</w:t>
      </w:r>
      <w:proofErr w:type="spellEnd"/>
      <w:r w:rsidR="00E132E2">
        <w:rPr>
          <w:sz w:val="24"/>
        </w:rPr>
        <w:t>-</w:t>
      </w:r>
      <w:r w:rsidR="00E132E2" w:rsidRPr="00C75A2F">
        <w:rPr>
          <w:sz w:val="24"/>
        </w:rPr>
        <w:t>кого</w:t>
      </w:r>
      <w:proofErr w:type="gramEnd"/>
      <w:r w:rsidR="00E132E2" w:rsidRPr="00C75A2F">
        <w:rPr>
          <w:sz w:val="24"/>
        </w:rPr>
        <w:t xml:space="preserve"> маятника от его длины</w:t>
      </w:r>
      <w:r w:rsidR="00E132E2">
        <w:rPr>
          <w:sz w:val="24"/>
        </w:rPr>
        <w:t>»</w:t>
      </w:r>
    </w:p>
    <w:p w:rsidR="00F03BCB" w:rsidRPr="00C87A40" w:rsidRDefault="00F03BCB" w:rsidP="00B224E2">
      <w:pPr>
        <w:jc w:val="both"/>
        <w:rPr>
          <w:b/>
          <w:i/>
        </w:rPr>
      </w:pPr>
      <w:r w:rsidRPr="00C87A40">
        <w:rPr>
          <w:b/>
          <w:i/>
        </w:rPr>
        <w:t xml:space="preserve">В результате изучения раздела  «Механические колебания и звук » ученик должен </w:t>
      </w:r>
    </w:p>
    <w:p w:rsidR="00F03BCB" w:rsidRPr="008B09E7" w:rsidRDefault="00F03BCB" w:rsidP="00B224E2">
      <w:pPr>
        <w:rPr>
          <w:rFonts w:eastAsia="Batang"/>
        </w:rPr>
      </w:pPr>
      <w:proofErr w:type="gramStart"/>
      <w:r w:rsidRPr="00C87A40">
        <w:rPr>
          <w:rFonts w:eastAsia="Batang"/>
          <w:b/>
          <w:i/>
        </w:rPr>
        <w:lastRenderedPageBreak/>
        <w:t>знать/понимать</w:t>
      </w:r>
      <w:r w:rsidR="008B09E7">
        <w:rPr>
          <w:rFonts w:eastAsia="Batang"/>
        </w:rPr>
        <w:t xml:space="preserve"> смысл физических понятий и физических величин: колебания, свободные колебания, амплитуда, период, частота, волна, длина волны, поперечная и продольная волна, скорость волны, звуковые волны, ультразвук, инфразвук, звуковой резонанс.</w:t>
      </w:r>
      <w:proofErr w:type="gramEnd"/>
    </w:p>
    <w:p w:rsidR="00F03BCB" w:rsidRDefault="00F03BCB" w:rsidP="00B224E2">
      <w:pPr>
        <w:rPr>
          <w:rFonts w:eastAsia="Batang"/>
          <w:b/>
        </w:rPr>
      </w:pPr>
      <w:r w:rsidRPr="00C87A40">
        <w:rPr>
          <w:rFonts w:eastAsia="Batang"/>
          <w:b/>
          <w:i/>
        </w:rPr>
        <w:t>уметь</w:t>
      </w:r>
      <w:r>
        <w:rPr>
          <w:rFonts w:eastAsia="Batang"/>
          <w:b/>
        </w:rPr>
        <w:t xml:space="preserve"> </w:t>
      </w:r>
      <w:r w:rsidR="00B224E2">
        <w:rPr>
          <w:snapToGrid w:val="0"/>
        </w:rPr>
        <w:t xml:space="preserve"> определять по графику характер физического процесса, рассчитывать период, частоту колебаний, определять длину волны,</w:t>
      </w:r>
      <w:r w:rsidR="00B224E2" w:rsidRPr="00B224E2">
        <w:rPr>
          <w:snapToGrid w:val="0"/>
        </w:rPr>
        <w:t xml:space="preserve"> </w:t>
      </w:r>
      <w:r w:rsidR="00B224E2">
        <w:rPr>
          <w:snapToGrid w:val="0"/>
        </w:rPr>
        <w:t>переводить единицы измерения в систему СИ, использовать приобретённые знания для обеспечения безопасности жизнедеятельности</w:t>
      </w:r>
    </w:p>
    <w:p w:rsidR="00A908C4" w:rsidRPr="00F03BCB" w:rsidRDefault="00A908C4" w:rsidP="00F03BCB">
      <w:pPr>
        <w:pStyle w:val="a4"/>
        <w:spacing w:line="240" w:lineRule="auto"/>
        <w:ind w:left="0"/>
        <w:jc w:val="left"/>
        <w:rPr>
          <w:bCs/>
          <w:sz w:val="24"/>
        </w:rPr>
      </w:pPr>
    </w:p>
    <w:p w:rsidR="00A908C4" w:rsidRPr="00695324" w:rsidRDefault="001F1F97" w:rsidP="00BD2CB5">
      <w:pPr>
        <w:pStyle w:val="a4"/>
        <w:spacing w:line="240" w:lineRule="auto"/>
        <w:ind w:left="0"/>
        <w:jc w:val="left"/>
        <w:rPr>
          <w:b/>
          <w:bCs/>
          <w:sz w:val="24"/>
        </w:rPr>
      </w:pPr>
      <w:r w:rsidRPr="00695324">
        <w:rPr>
          <w:b/>
          <w:bCs/>
          <w:sz w:val="24"/>
          <w:lang w:val="en-US"/>
        </w:rPr>
        <w:t>III</w:t>
      </w:r>
      <w:r w:rsidR="00216132" w:rsidRPr="00695324">
        <w:rPr>
          <w:b/>
          <w:bCs/>
          <w:sz w:val="24"/>
        </w:rPr>
        <w:t>.</w:t>
      </w:r>
      <w:r w:rsidR="0068404A" w:rsidRPr="0068404A">
        <w:t xml:space="preserve"> </w:t>
      </w:r>
      <w:r w:rsidR="0068404A" w:rsidRPr="0068404A">
        <w:rPr>
          <w:b/>
          <w:bCs/>
          <w:sz w:val="24"/>
        </w:rPr>
        <w:t xml:space="preserve">Электромагнитные явления </w:t>
      </w:r>
      <w:r w:rsidR="0068404A">
        <w:rPr>
          <w:b/>
          <w:bCs/>
          <w:sz w:val="24"/>
        </w:rPr>
        <w:t>(11</w:t>
      </w:r>
      <w:r w:rsidR="00A908C4" w:rsidRPr="00695324">
        <w:rPr>
          <w:b/>
          <w:bCs/>
          <w:sz w:val="24"/>
        </w:rPr>
        <w:t xml:space="preserve"> часов)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sz w:val="24"/>
        </w:rPr>
        <w:t>Взаимодействие магнитов.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sz w:val="24"/>
        </w:rPr>
        <w:t>Магнитное поле.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sz w:val="24"/>
        </w:rPr>
        <w:t>Взаимодействие проводников с током.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sz w:val="24"/>
        </w:rPr>
        <w:t xml:space="preserve">Действие магнитного поля на электрические заряды. </w:t>
      </w:r>
      <w:r w:rsidRPr="003B3772">
        <w:rPr>
          <w:bCs/>
          <w:sz w:val="24"/>
        </w:rPr>
        <w:t>Графическое изображение магнитного поля.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Направление тока и направление его магнитного поля.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Обнаружение магнитного поля по его действию на электрический ток. Правило левой руки.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bCs/>
          <w:sz w:val="24"/>
        </w:rPr>
        <w:t>Магнитный поток.</w:t>
      </w:r>
      <w:r w:rsidRPr="003B3772">
        <w:rPr>
          <w:sz w:val="24"/>
        </w:rPr>
        <w:t xml:space="preserve"> Электромагнитная индукция.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sz w:val="24"/>
        </w:rPr>
        <w:t>Явление электромагнитной индукции. Получение переменного электрического тока.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sz w:val="24"/>
        </w:rPr>
        <w:t xml:space="preserve">Электромагнитное поле. </w:t>
      </w:r>
      <w:r w:rsidRPr="003B3772">
        <w:rPr>
          <w:bCs/>
          <w:sz w:val="24"/>
        </w:rPr>
        <w:t>Неоднородное и неоднородное поле. Взаимосвязь электрического и магнитного полей.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Электромагнитные   волны. Скорость распространения электромагнитных волн.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sz w:val="24"/>
        </w:rPr>
        <w:t xml:space="preserve">Электродвигатель. 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sz w:val="24"/>
        </w:rPr>
        <w:t>Электрогенератор</w:t>
      </w:r>
    </w:p>
    <w:p w:rsidR="00A908C4" w:rsidRDefault="00A908C4" w:rsidP="00A908C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Свет – электромагнитная волна.</w:t>
      </w:r>
    </w:p>
    <w:p w:rsidR="00A908C4" w:rsidRPr="00695324" w:rsidRDefault="00A908C4" w:rsidP="00A908C4">
      <w:pPr>
        <w:pStyle w:val="a4"/>
        <w:spacing w:line="240" w:lineRule="auto"/>
        <w:ind w:left="0"/>
        <w:rPr>
          <w:b/>
          <w:i/>
          <w:spacing w:val="40"/>
          <w:sz w:val="24"/>
        </w:rPr>
      </w:pPr>
      <w:r w:rsidRPr="00695324">
        <w:rPr>
          <w:b/>
          <w:i/>
          <w:spacing w:val="40"/>
          <w:sz w:val="24"/>
        </w:rPr>
        <w:t>Фронтальная лабораторная работа.</w:t>
      </w:r>
    </w:p>
    <w:p w:rsidR="00BA5820" w:rsidRDefault="002E6618" w:rsidP="00A908C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4</w:t>
      </w:r>
      <w:r w:rsidR="00A908C4">
        <w:rPr>
          <w:sz w:val="24"/>
        </w:rPr>
        <w:t>.Изучение явления электромагнитной индукции.</w:t>
      </w:r>
    </w:p>
    <w:p w:rsidR="00A908C4" w:rsidRPr="00BA5820" w:rsidRDefault="00A908C4" w:rsidP="00A908C4">
      <w:pPr>
        <w:pStyle w:val="a4"/>
        <w:spacing w:line="240" w:lineRule="auto"/>
        <w:ind w:left="0"/>
        <w:rPr>
          <w:spacing w:val="40"/>
          <w:sz w:val="24"/>
        </w:rPr>
      </w:pPr>
    </w:p>
    <w:p w:rsidR="00F03BCB" w:rsidRPr="00C87A40" w:rsidRDefault="00F03BCB" w:rsidP="00F03BCB">
      <w:pPr>
        <w:jc w:val="both"/>
        <w:rPr>
          <w:b/>
          <w:i/>
        </w:rPr>
      </w:pPr>
      <w:r w:rsidRPr="00C87A40">
        <w:rPr>
          <w:b/>
          <w:i/>
        </w:rPr>
        <w:t xml:space="preserve">В результате изучения раздела  « Электромагнитное поле» ученик должен </w:t>
      </w:r>
    </w:p>
    <w:p w:rsidR="00B224E2" w:rsidRDefault="00F03BCB" w:rsidP="00B224E2">
      <w:pPr>
        <w:rPr>
          <w:rFonts w:eastAsia="Batang"/>
        </w:rPr>
      </w:pPr>
      <w:r w:rsidRPr="00C87A40">
        <w:rPr>
          <w:rFonts w:eastAsia="Batang"/>
          <w:b/>
          <w:i/>
        </w:rPr>
        <w:t>знать/понимать</w:t>
      </w:r>
      <w:r w:rsidR="00B224E2">
        <w:rPr>
          <w:rFonts w:eastAsia="Batang"/>
          <w:b/>
        </w:rPr>
        <w:t xml:space="preserve"> </w:t>
      </w:r>
      <w:r w:rsidR="00B224E2">
        <w:rPr>
          <w:rFonts w:eastAsia="Batang"/>
        </w:rPr>
        <w:t xml:space="preserve">смысл физических понятий и величин:  </w:t>
      </w:r>
      <w:r w:rsidR="00B224E2" w:rsidRPr="00804BF5">
        <w:t xml:space="preserve">магнитное поле, </w:t>
      </w:r>
      <w:r w:rsidR="00B224E2">
        <w:t>сила Лоренца</w:t>
      </w:r>
      <w:r w:rsidR="00B224E2" w:rsidRPr="00804BF5">
        <w:t>,</w:t>
      </w:r>
      <w:r w:rsidR="00B224E2">
        <w:t xml:space="preserve"> </w:t>
      </w:r>
      <w:r w:rsidR="00B224E2" w:rsidRPr="00804BF5">
        <w:t xml:space="preserve">сила Ампера, </w:t>
      </w:r>
      <w:r w:rsidR="00B224E2">
        <w:t>как графически</w:t>
      </w:r>
      <w:r w:rsidR="00B224E2" w:rsidRPr="00804BF5">
        <w:t xml:space="preserve"> изо</w:t>
      </w:r>
      <w:r w:rsidR="00B224E2">
        <w:t>бражается магнитное поле, явление электромагнитной индукции</w:t>
      </w:r>
      <w:proofErr w:type="gramStart"/>
      <w:r w:rsidR="00B224E2">
        <w:t>.</w:t>
      </w:r>
      <w:proofErr w:type="gramEnd"/>
      <w:r w:rsidR="00B224E2">
        <w:t xml:space="preserve"> </w:t>
      </w:r>
      <w:proofErr w:type="gramStart"/>
      <w:r w:rsidR="00B224E2">
        <w:t>в</w:t>
      </w:r>
      <w:proofErr w:type="gramEnd"/>
      <w:r w:rsidR="00B224E2">
        <w:t>ихревое</w:t>
      </w:r>
      <w:r w:rsidR="00B224E2" w:rsidRPr="00B8411E">
        <w:t xml:space="preserve"> электри</w:t>
      </w:r>
      <w:r w:rsidR="00B224E2">
        <w:t>ческое поле</w:t>
      </w:r>
      <w:r w:rsidR="007344E8">
        <w:t>.</w:t>
      </w:r>
    </w:p>
    <w:p w:rsidR="00B224E2" w:rsidRPr="00B224E2" w:rsidRDefault="00F03BCB" w:rsidP="00B224E2">
      <w:pPr>
        <w:jc w:val="both"/>
      </w:pPr>
      <w:r w:rsidRPr="00C87A40">
        <w:rPr>
          <w:rFonts w:eastAsia="Batang"/>
          <w:b/>
          <w:i/>
        </w:rPr>
        <w:t>уметь</w:t>
      </w:r>
      <w:r>
        <w:rPr>
          <w:rFonts w:eastAsia="Batang"/>
          <w:b/>
        </w:rPr>
        <w:t xml:space="preserve"> </w:t>
      </w:r>
      <w:r w:rsidR="00B224E2">
        <w:t xml:space="preserve">объяснять явление электромагнитной индукции, </w:t>
      </w:r>
      <w:r w:rsidR="007344E8">
        <w:t xml:space="preserve">решать задачи на применение </w:t>
      </w:r>
      <w:r w:rsidR="00B224E2">
        <w:t xml:space="preserve"> закона Ампера, </w:t>
      </w:r>
      <w:r w:rsidR="007344E8">
        <w:t xml:space="preserve"> рассчитывать силу</w:t>
      </w:r>
      <w:r w:rsidR="00B224E2">
        <w:t xml:space="preserve"> Лоренца,</w:t>
      </w:r>
      <w:r w:rsidR="00B224E2" w:rsidRPr="00B224E2">
        <w:t xml:space="preserve"> </w:t>
      </w:r>
      <w:r w:rsidR="00B224E2" w:rsidRPr="00760A51">
        <w:t>условия возникновения и существования электромагнитных волн, принципы радио</w:t>
      </w:r>
      <w:r w:rsidR="007344E8">
        <w:t>связи</w:t>
      </w:r>
      <w:proofErr w:type="gramStart"/>
      <w:r w:rsidR="007344E8">
        <w:t xml:space="preserve"> </w:t>
      </w:r>
      <w:r w:rsidR="00B224E2">
        <w:t>,</w:t>
      </w:r>
      <w:proofErr w:type="gramEnd"/>
      <w:r w:rsidR="00B224E2">
        <w:t xml:space="preserve"> выражать единицы измерения в системе СИ.</w:t>
      </w:r>
    </w:p>
    <w:p w:rsidR="00695324" w:rsidRDefault="00695324" w:rsidP="00BD2CB5">
      <w:pPr>
        <w:pStyle w:val="a4"/>
        <w:spacing w:line="240" w:lineRule="auto"/>
        <w:ind w:left="0"/>
        <w:jc w:val="left"/>
        <w:rPr>
          <w:b/>
          <w:bCs/>
          <w:sz w:val="24"/>
        </w:rPr>
      </w:pPr>
    </w:p>
    <w:p w:rsidR="00A908C4" w:rsidRPr="00695324" w:rsidRDefault="001F1F97" w:rsidP="00BD2CB5">
      <w:pPr>
        <w:pStyle w:val="a4"/>
        <w:spacing w:line="240" w:lineRule="auto"/>
        <w:ind w:left="0"/>
        <w:jc w:val="left"/>
        <w:rPr>
          <w:b/>
          <w:bCs/>
          <w:sz w:val="24"/>
        </w:rPr>
      </w:pPr>
      <w:r w:rsidRPr="00695324">
        <w:rPr>
          <w:b/>
          <w:bCs/>
          <w:sz w:val="24"/>
          <w:lang w:val="en-US"/>
        </w:rPr>
        <w:t>I</w:t>
      </w:r>
      <w:r w:rsidR="00A908C4" w:rsidRPr="00695324">
        <w:rPr>
          <w:b/>
          <w:bCs/>
          <w:sz w:val="24"/>
          <w:lang w:val="en-US"/>
        </w:rPr>
        <w:t>V</w:t>
      </w:r>
      <w:r w:rsidR="00A908C4" w:rsidRPr="00695324">
        <w:rPr>
          <w:b/>
          <w:bCs/>
          <w:sz w:val="24"/>
        </w:rPr>
        <w:t>.</w:t>
      </w:r>
      <w:r w:rsidR="0068404A">
        <w:rPr>
          <w:b/>
          <w:bCs/>
          <w:sz w:val="24"/>
        </w:rPr>
        <w:t>Квантовые явления (12</w:t>
      </w:r>
      <w:r w:rsidR="00A908C4" w:rsidRPr="00695324">
        <w:rPr>
          <w:b/>
          <w:bCs/>
          <w:sz w:val="24"/>
        </w:rPr>
        <w:t xml:space="preserve"> часов)</w:t>
      </w:r>
    </w:p>
    <w:p w:rsidR="00A908C4" w:rsidRPr="003B3772" w:rsidRDefault="008E1B88" w:rsidP="00A908C4">
      <w:pPr>
        <w:pStyle w:val="a4"/>
        <w:spacing w:line="240" w:lineRule="auto"/>
        <w:ind w:left="0"/>
        <w:rPr>
          <w:sz w:val="24"/>
        </w:rPr>
      </w:pPr>
      <w:r>
        <w:rPr>
          <w:sz w:val="24"/>
        </w:rPr>
        <w:t>Радиоактивность. Альф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>, бе</w:t>
      </w:r>
      <w:r w:rsidR="00A908C4" w:rsidRPr="003B3772">
        <w:rPr>
          <w:sz w:val="24"/>
        </w:rPr>
        <w:t>та- и гамма-излучение. Опыты по рассеиванию альфа-частиц.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sz w:val="24"/>
        </w:rPr>
        <w:t>Планетарная модель атома. Атомное ядро. Протонно-нейтронная модель ядра.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sz w:val="24"/>
        </w:rPr>
        <w:t>Методы наблюдения и регистрации частиц.</w:t>
      </w:r>
      <w:r w:rsidRPr="003B3772">
        <w:rPr>
          <w:bCs/>
          <w:sz w:val="24"/>
        </w:rPr>
        <w:t xml:space="preserve"> Радиоактивные превращения. Экспериментальные методы.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sz w:val="24"/>
        </w:rPr>
        <w:t>Заряд ядра. Массовое число ядра.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sz w:val="24"/>
        </w:rPr>
        <w:t>Ядерные реакции. Деление и синтез ядер. Сохранение заряда и массового числа при ядерных реакциях.</w:t>
      </w:r>
      <w:r w:rsidRPr="003B3772">
        <w:rPr>
          <w:bCs/>
          <w:sz w:val="24"/>
        </w:rPr>
        <w:t xml:space="preserve"> 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Открытие протона и нейтрона. Ядерные силы.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sz w:val="24"/>
        </w:rPr>
        <w:t xml:space="preserve">Энергия связи частиц в ядре. 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bCs/>
          <w:sz w:val="24"/>
        </w:rPr>
        <w:t>Энергия связи. Дефект масс</w:t>
      </w:r>
      <w:r w:rsidRPr="003B3772">
        <w:rPr>
          <w:sz w:val="24"/>
        </w:rPr>
        <w:t>. Выделение энергии при делении и синтезе ядер.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sz w:val="24"/>
        </w:rPr>
      </w:pPr>
      <w:r w:rsidRPr="003B3772">
        <w:rPr>
          <w:sz w:val="24"/>
        </w:rPr>
        <w:t>Использование ядерной энергии. Дозиметрия.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Ядерный реактор. Преобразование Внутренней энергии ядер в электрическую энергию.</w:t>
      </w:r>
    </w:p>
    <w:p w:rsidR="00A908C4" w:rsidRPr="003B3772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Атомная энергетика. Термоядерные реакции.</w:t>
      </w:r>
    </w:p>
    <w:p w:rsidR="00A908C4" w:rsidRDefault="00A908C4" w:rsidP="00A908C4">
      <w:pPr>
        <w:pStyle w:val="a4"/>
        <w:spacing w:line="240" w:lineRule="auto"/>
        <w:ind w:left="0"/>
        <w:rPr>
          <w:bCs/>
          <w:sz w:val="24"/>
        </w:rPr>
      </w:pPr>
      <w:r w:rsidRPr="003B3772">
        <w:rPr>
          <w:bCs/>
          <w:sz w:val="24"/>
        </w:rPr>
        <w:t>Биологическое действие радиации.</w:t>
      </w:r>
    </w:p>
    <w:p w:rsidR="00BA5820" w:rsidRDefault="00BA5820" w:rsidP="00A908C4">
      <w:pPr>
        <w:pStyle w:val="a4"/>
        <w:spacing w:line="240" w:lineRule="auto"/>
        <w:ind w:left="0"/>
        <w:rPr>
          <w:i/>
          <w:spacing w:val="40"/>
          <w:sz w:val="24"/>
        </w:rPr>
      </w:pPr>
      <w:r>
        <w:rPr>
          <w:i/>
          <w:spacing w:val="40"/>
          <w:sz w:val="24"/>
        </w:rPr>
        <w:t>Фронтальная лабораторная работа</w:t>
      </w:r>
    </w:p>
    <w:p w:rsidR="00BA5820" w:rsidRPr="00FE7F90" w:rsidRDefault="00E132E2" w:rsidP="00BA5820">
      <w:r>
        <w:t>5</w:t>
      </w:r>
      <w:r w:rsidR="00BA5820" w:rsidRPr="00FE7F90">
        <w:t>.Изучение треков заряженных частиц по готовым фотографиям</w:t>
      </w:r>
    </w:p>
    <w:p w:rsidR="00BA5820" w:rsidRPr="00BA5820" w:rsidRDefault="00BA5820" w:rsidP="00A908C4">
      <w:pPr>
        <w:pStyle w:val="a4"/>
        <w:spacing w:line="240" w:lineRule="auto"/>
        <w:ind w:left="0"/>
        <w:rPr>
          <w:bCs/>
          <w:sz w:val="24"/>
        </w:rPr>
      </w:pPr>
    </w:p>
    <w:p w:rsidR="00F03BCB" w:rsidRPr="003D4407" w:rsidRDefault="00F03BCB" w:rsidP="00F03BCB">
      <w:pPr>
        <w:jc w:val="both"/>
      </w:pPr>
      <w:r w:rsidRPr="003D4407">
        <w:t xml:space="preserve">В результате изучения </w:t>
      </w:r>
      <w:r>
        <w:t xml:space="preserve">раздела  «Строение атома и атомного ядра » </w:t>
      </w:r>
      <w:r w:rsidRPr="003D4407">
        <w:t xml:space="preserve">ученик должен </w:t>
      </w:r>
    </w:p>
    <w:p w:rsidR="00BB1992" w:rsidRPr="007344E8" w:rsidRDefault="00F03BCB" w:rsidP="007344E8">
      <w:pPr>
        <w:jc w:val="both"/>
      </w:pPr>
      <w:proofErr w:type="gramStart"/>
      <w:r w:rsidRPr="00C87A40">
        <w:rPr>
          <w:rFonts w:eastAsia="Batang"/>
          <w:b/>
          <w:i/>
        </w:rPr>
        <w:lastRenderedPageBreak/>
        <w:t>знать/понимать</w:t>
      </w:r>
      <w:r w:rsidR="00B224E2">
        <w:rPr>
          <w:rFonts w:eastAsia="Batang"/>
          <w:b/>
        </w:rPr>
        <w:t xml:space="preserve"> </w:t>
      </w:r>
      <w:r w:rsidR="007344E8">
        <w:t>смысл методов регистрации заряженных частиц, физических понятий: протон, нейтрон, электрон, ядро атома, изотоп, дефект масс, энергия связи, смысл закона радиоактивного распада, биологическое действие радиации.</w:t>
      </w:r>
      <w:proofErr w:type="gramEnd"/>
    </w:p>
    <w:p w:rsidR="007344E8" w:rsidRPr="005B445C" w:rsidRDefault="00F03BCB" w:rsidP="007344E8">
      <w:pPr>
        <w:jc w:val="both"/>
      </w:pPr>
      <w:r w:rsidRPr="00C87A40">
        <w:rPr>
          <w:rFonts w:eastAsia="Batang"/>
          <w:b/>
          <w:i/>
        </w:rPr>
        <w:t>уметь</w:t>
      </w:r>
      <w:r>
        <w:rPr>
          <w:rFonts w:eastAsia="Batang"/>
          <w:b/>
        </w:rPr>
        <w:t xml:space="preserve"> </w:t>
      </w:r>
      <w:r w:rsidR="007344E8">
        <w:t>объяснять  существование радиоактивных изотопов, их влияния на окружающую среду и человека, работу ядерного реактора,  перспективность ядерной энергетики применять полученные знания для определения радиоактивных продуктов и загрязнения окружающей среды с целью обеспечения безопасной жизнедеятельности.</w:t>
      </w:r>
    </w:p>
    <w:p w:rsidR="00F03BCB" w:rsidRPr="007344E8" w:rsidRDefault="00F03BCB" w:rsidP="00F03BCB">
      <w:pPr>
        <w:rPr>
          <w:rFonts w:eastAsia="Batang"/>
        </w:rPr>
      </w:pPr>
    </w:p>
    <w:p w:rsidR="00BB1992" w:rsidRPr="00695324" w:rsidRDefault="00263FED" w:rsidP="0076166D">
      <w:pPr>
        <w:rPr>
          <w:rFonts w:eastAsia="Batang"/>
          <w:b/>
        </w:rPr>
      </w:pPr>
      <w:r w:rsidRPr="00695324">
        <w:rPr>
          <w:rFonts w:eastAsia="Batang"/>
          <w:b/>
          <w:lang w:val="en-US"/>
        </w:rPr>
        <w:t>V</w:t>
      </w:r>
      <w:r w:rsidRPr="00695324">
        <w:rPr>
          <w:rFonts w:eastAsia="Batang"/>
          <w:b/>
        </w:rPr>
        <w:t xml:space="preserve">. </w:t>
      </w:r>
      <w:r w:rsidR="00CC2023">
        <w:rPr>
          <w:rFonts w:eastAsia="Batang"/>
          <w:b/>
        </w:rPr>
        <w:t xml:space="preserve">Резерв </w:t>
      </w:r>
      <w:proofErr w:type="gramStart"/>
      <w:r w:rsidR="00CC2023">
        <w:rPr>
          <w:rFonts w:eastAsia="Batang"/>
          <w:b/>
        </w:rPr>
        <w:t xml:space="preserve">( </w:t>
      </w:r>
      <w:r w:rsidR="00E7797A">
        <w:rPr>
          <w:rFonts w:eastAsia="Batang"/>
          <w:b/>
        </w:rPr>
        <w:t>2</w:t>
      </w:r>
      <w:proofErr w:type="gramEnd"/>
      <w:r w:rsidR="00CC2023">
        <w:rPr>
          <w:rFonts w:eastAsia="Batang"/>
          <w:b/>
        </w:rPr>
        <w:t xml:space="preserve"> часа</w:t>
      </w:r>
      <w:r w:rsidR="001F1F97" w:rsidRPr="00695324">
        <w:rPr>
          <w:rFonts w:eastAsia="Batang"/>
          <w:b/>
        </w:rPr>
        <w:t xml:space="preserve"> )</w:t>
      </w:r>
    </w:p>
    <w:p w:rsidR="00BB1992" w:rsidRPr="00695324" w:rsidRDefault="00BB1992" w:rsidP="00BB1992">
      <w:pPr>
        <w:ind w:left="1070"/>
        <w:jc w:val="center"/>
        <w:rPr>
          <w:rFonts w:eastAsia="Batang"/>
          <w:b/>
          <w:sz w:val="28"/>
          <w:szCs w:val="28"/>
        </w:rPr>
      </w:pPr>
    </w:p>
    <w:p w:rsidR="00E62D29" w:rsidRPr="00D235B8" w:rsidRDefault="00263FED" w:rsidP="00D235B8">
      <w:pPr>
        <w:pStyle w:val="a8"/>
        <w:jc w:val="center"/>
        <w:rPr>
          <w:b/>
        </w:rPr>
      </w:pPr>
      <w:r w:rsidRPr="00D235B8">
        <w:rPr>
          <w:b/>
        </w:rPr>
        <w:t xml:space="preserve">5. </w:t>
      </w:r>
      <w:r w:rsidR="00E62D29" w:rsidRPr="00D235B8">
        <w:rPr>
          <w:b/>
        </w:rPr>
        <w:t>Календарно-тематическое планирование по физике</w:t>
      </w:r>
    </w:p>
    <w:p w:rsidR="00E62D29" w:rsidRPr="00D235B8" w:rsidRDefault="00E62D29" w:rsidP="00D235B8">
      <w:pPr>
        <w:pStyle w:val="a8"/>
        <w:jc w:val="center"/>
        <w:rPr>
          <w:b/>
        </w:rPr>
      </w:pPr>
      <w:r w:rsidRPr="00D235B8">
        <w:rPr>
          <w:b/>
        </w:rPr>
        <w:t>9 класс</w:t>
      </w:r>
      <w:r w:rsidR="0089631D" w:rsidRPr="00D235B8">
        <w:rPr>
          <w:b/>
        </w:rPr>
        <w:t xml:space="preserve"> </w:t>
      </w:r>
      <w:proofErr w:type="gramStart"/>
      <w:r w:rsidR="0089631D" w:rsidRPr="00D235B8">
        <w:rPr>
          <w:b/>
        </w:rPr>
        <w:t xml:space="preserve">( </w:t>
      </w:r>
      <w:proofErr w:type="gramEnd"/>
      <w:r w:rsidR="0089631D" w:rsidRPr="00D235B8">
        <w:rPr>
          <w:b/>
        </w:rPr>
        <w:t>6</w:t>
      </w:r>
      <w:r w:rsidR="00E7797A">
        <w:rPr>
          <w:b/>
        </w:rPr>
        <w:t>6</w:t>
      </w:r>
      <w:r w:rsidR="0089631D" w:rsidRPr="00D235B8">
        <w:rPr>
          <w:b/>
        </w:rPr>
        <w:t xml:space="preserve"> часов</w:t>
      </w:r>
      <w:r w:rsidRPr="00D235B8">
        <w:rPr>
          <w:b/>
        </w:rPr>
        <w:t xml:space="preserve"> )</w:t>
      </w: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567"/>
        <w:gridCol w:w="1462"/>
      </w:tblGrid>
      <w:tr w:rsidR="003F57DE" w:rsidRPr="003F57DE" w:rsidTr="00E7797A">
        <w:trPr>
          <w:cantSplit/>
          <w:trHeight w:val="1003"/>
        </w:trPr>
        <w:tc>
          <w:tcPr>
            <w:tcW w:w="534" w:type="dxa"/>
            <w:vAlign w:val="center"/>
          </w:tcPr>
          <w:p w:rsidR="003F57DE" w:rsidRPr="00E7797A" w:rsidRDefault="003F57DE" w:rsidP="003F57DE">
            <w:pPr>
              <w:jc w:val="center"/>
            </w:pPr>
            <w:r w:rsidRPr="00E7797A">
              <w:t xml:space="preserve">№ </w:t>
            </w:r>
          </w:p>
        </w:tc>
        <w:tc>
          <w:tcPr>
            <w:tcW w:w="7796" w:type="dxa"/>
            <w:vAlign w:val="center"/>
          </w:tcPr>
          <w:p w:rsidR="003F57DE" w:rsidRPr="00E7797A" w:rsidRDefault="003F57DE" w:rsidP="003F57DE">
            <w:pPr>
              <w:jc w:val="center"/>
            </w:pPr>
            <w:r w:rsidRPr="00E7797A">
              <w:t>Название разделов и тем</w:t>
            </w:r>
          </w:p>
        </w:tc>
        <w:tc>
          <w:tcPr>
            <w:tcW w:w="567" w:type="dxa"/>
            <w:textDirection w:val="btLr"/>
            <w:vAlign w:val="center"/>
          </w:tcPr>
          <w:p w:rsidR="003F57DE" w:rsidRPr="00E7797A" w:rsidRDefault="003F57DE" w:rsidP="003F57DE">
            <w:pPr>
              <w:ind w:left="113" w:right="113"/>
              <w:jc w:val="center"/>
            </w:pPr>
            <w:r w:rsidRPr="00E7797A">
              <w:t>Кол-во часов</w:t>
            </w:r>
          </w:p>
        </w:tc>
        <w:tc>
          <w:tcPr>
            <w:tcW w:w="1462" w:type="dxa"/>
            <w:vAlign w:val="center"/>
          </w:tcPr>
          <w:p w:rsidR="003F57DE" w:rsidRPr="00E7797A" w:rsidRDefault="003F57DE" w:rsidP="003F57DE">
            <w:pPr>
              <w:jc w:val="center"/>
            </w:pPr>
            <w:r w:rsidRPr="00E7797A">
              <w:t>Сроки проведения занятий</w:t>
            </w:r>
          </w:p>
        </w:tc>
      </w:tr>
      <w:tr w:rsidR="003F57DE" w:rsidRPr="003F57DE" w:rsidTr="00E7797A">
        <w:trPr>
          <w:cantSplit/>
          <w:trHeight w:val="407"/>
        </w:trPr>
        <w:tc>
          <w:tcPr>
            <w:tcW w:w="534" w:type="dxa"/>
            <w:vAlign w:val="center"/>
          </w:tcPr>
          <w:p w:rsidR="003F57DE" w:rsidRPr="003F57DE" w:rsidRDefault="003F57DE" w:rsidP="003F57DE">
            <w:pPr>
              <w:jc w:val="center"/>
            </w:pPr>
          </w:p>
        </w:tc>
        <w:tc>
          <w:tcPr>
            <w:tcW w:w="7796" w:type="dxa"/>
            <w:vAlign w:val="center"/>
          </w:tcPr>
          <w:p w:rsidR="003F57DE" w:rsidRPr="003F57DE" w:rsidRDefault="003F57DE" w:rsidP="003F57DE">
            <w:pPr>
              <w:jc w:val="center"/>
              <w:rPr>
                <w:b/>
              </w:rPr>
            </w:pPr>
            <w:r w:rsidRPr="003F57DE">
              <w:rPr>
                <w:b/>
                <w:lang w:val="en-US"/>
              </w:rPr>
              <w:t>I</w:t>
            </w:r>
            <w:r w:rsidRPr="003F57DE">
              <w:rPr>
                <w:b/>
              </w:rPr>
              <w:t xml:space="preserve"> четверть</w:t>
            </w:r>
          </w:p>
        </w:tc>
        <w:tc>
          <w:tcPr>
            <w:tcW w:w="567" w:type="dxa"/>
            <w:textDirection w:val="btLr"/>
            <w:vAlign w:val="center"/>
          </w:tcPr>
          <w:p w:rsidR="003F57DE" w:rsidRPr="003F57DE" w:rsidRDefault="003F57DE" w:rsidP="003F57DE">
            <w:pPr>
              <w:ind w:left="113" w:right="113"/>
              <w:jc w:val="center"/>
            </w:pPr>
          </w:p>
        </w:tc>
        <w:tc>
          <w:tcPr>
            <w:tcW w:w="1462" w:type="dxa"/>
            <w:vAlign w:val="center"/>
          </w:tcPr>
          <w:p w:rsidR="003F57DE" w:rsidRPr="003F57DE" w:rsidRDefault="003F57DE" w:rsidP="003F57DE">
            <w:pPr>
              <w:jc w:val="center"/>
            </w:pPr>
          </w:p>
        </w:tc>
      </w:tr>
      <w:tr w:rsidR="00E7797A" w:rsidRPr="003F57DE" w:rsidTr="00E7797A">
        <w:trPr>
          <w:cantSplit/>
          <w:trHeight w:val="407"/>
        </w:trPr>
        <w:tc>
          <w:tcPr>
            <w:tcW w:w="534" w:type="dxa"/>
            <w:vAlign w:val="center"/>
          </w:tcPr>
          <w:p w:rsidR="00E7797A" w:rsidRPr="003F57DE" w:rsidRDefault="00E7797A" w:rsidP="003F57DE">
            <w:pPr>
              <w:jc w:val="center"/>
            </w:pPr>
          </w:p>
        </w:tc>
        <w:tc>
          <w:tcPr>
            <w:tcW w:w="7796" w:type="dxa"/>
            <w:vAlign w:val="center"/>
          </w:tcPr>
          <w:p w:rsidR="00E7797A" w:rsidRPr="003F57DE" w:rsidRDefault="00E7797A" w:rsidP="003F57D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Основы кинематики</w:t>
            </w:r>
          </w:p>
        </w:tc>
        <w:tc>
          <w:tcPr>
            <w:tcW w:w="567" w:type="dxa"/>
            <w:vAlign w:val="center"/>
          </w:tcPr>
          <w:p w:rsidR="00E7797A" w:rsidRPr="003F57DE" w:rsidRDefault="00E7797A" w:rsidP="00E7797A">
            <w:pPr>
              <w:jc w:val="center"/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62" w:type="dxa"/>
            <w:vAlign w:val="center"/>
          </w:tcPr>
          <w:p w:rsidR="00E7797A" w:rsidRPr="003F57DE" w:rsidRDefault="00E7797A" w:rsidP="003F57DE">
            <w:pPr>
              <w:jc w:val="center"/>
            </w:pP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Цели и задачи курса физики 9 класса. Вводный инструктаж по ТБ</w:t>
            </w:r>
          </w:p>
        </w:tc>
        <w:tc>
          <w:tcPr>
            <w:tcW w:w="567" w:type="dxa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 xml:space="preserve">Материальная точка. Перемещение. 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3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 xml:space="preserve">Определение координаты движущегося тела. 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4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Перемещение при прямолинейном равномерном движении.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5</w:t>
            </w:r>
          </w:p>
        </w:tc>
        <w:tc>
          <w:tcPr>
            <w:tcW w:w="7796" w:type="dxa"/>
          </w:tcPr>
          <w:p w:rsidR="00F03035" w:rsidRDefault="00F03035" w:rsidP="00F03035">
            <w:pPr>
              <w:suppressAutoHyphens/>
              <w:rPr>
                <w:rFonts w:eastAsia="Calibri"/>
                <w:lang w:eastAsia="ar-SA"/>
              </w:rPr>
            </w:pPr>
            <w:r>
              <w:t>Прямолинейное равноускоренное движение. Ускорение.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3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6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Скорость прямолинейного равноускоренного движения. График скорости.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3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7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Перемещение при прямолинейном равноускоренном движении.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4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8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567" w:type="dxa"/>
            <w:vAlign w:val="center"/>
          </w:tcPr>
          <w:p w:rsidR="00F03035" w:rsidRPr="003F57DE" w:rsidRDefault="0027260F" w:rsidP="003F57DE">
            <w:pPr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4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9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Лабораторная работа №1 «Исследование равноускоренного движения тела без начальной скорости». Инструктаж по ТБ № 1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5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10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 xml:space="preserve">Решение задач на расчет параметров равномерного и равноускоренного движения. Относительность движения. 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5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11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b/>
                <w:highlight w:val="lightGray"/>
                <w:lang w:eastAsia="ar-SA"/>
              </w:rPr>
            </w:pPr>
            <w:r>
              <w:rPr>
                <w:b/>
              </w:rPr>
              <w:t>Контрольная работа №1 по теме: «Кинематика материальной точки».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6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12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Анализ результатов контрольной работы. Коррекция УУД.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6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</w:p>
        </w:tc>
        <w:tc>
          <w:tcPr>
            <w:tcW w:w="7796" w:type="dxa"/>
          </w:tcPr>
          <w:p w:rsidR="00F03035" w:rsidRDefault="00F03035">
            <w:pPr>
              <w:pStyle w:val="a8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</w:rPr>
              <w:t xml:space="preserve">Основы динамики </w:t>
            </w:r>
          </w:p>
        </w:tc>
        <w:tc>
          <w:tcPr>
            <w:tcW w:w="567" w:type="dxa"/>
            <w:vAlign w:val="center"/>
          </w:tcPr>
          <w:p w:rsidR="00F03035" w:rsidRPr="00F03035" w:rsidRDefault="00F03035" w:rsidP="003F57DE">
            <w:pPr>
              <w:jc w:val="center"/>
              <w:rPr>
                <w:b/>
              </w:rPr>
            </w:pPr>
            <w:r w:rsidRPr="00F03035">
              <w:rPr>
                <w:b/>
              </w:rPr>
              <w:t>10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27260F" w:rsidP="003F57DE">
            <w:pPr>
              <w:jc w:val="center"/>
            </w:pPr>
            <w:r>
              <w:t>13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Инерциальные системы отсчета. Первый закон Ньютона. Принцип относительности Галилея.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7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27260F" w:rsidP="003F57DE">
            <w:pPr>
              <w:jc w:val="center"/>
            </w:pPr>
            <w:r>
              <w:t>14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Второй закон Ньютона. Сила. Сложение сил.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27260F" w:rsidP="003F57DE">
            <w:pPr>
              <w:jc w:val="center"/>
            </w:pPr>
            <w:r>
              <w:t>7</w:t>
            </w:r>
            <w:r w:rsidR="00F03035" w:rsidRPr="003F57DE">
              <w:t xml:space="preserve">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27260F" w:rsidP="003F57DE">
            <w:pPr>
              <w:jc w:val="center"/>
            </w:pPr>
            <w:r>
              <w:t>15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Взаимодействие тел. Третий закон Ньютона.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8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27260F" w:rsidP="003F57DE">
            <w:pPr>
              <w:jc w:val="center"/>
            </w:pPr>
            <w:r>
              <w:t>16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Свободное падение тел. Движение тела, брошенного вертикально вверх.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27260F" w:rsidP="003F57DE">
            <w:pPr>
              <w:jc w:val="center"/>
            </w:pPr>
            <w:r>
              <w:t>8</w:t>
            </w:r>
            <w:r w:rsidR="00F03035" w:rsidRPr="003F57DE">
              <w:t xml:space="preserve">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27260F" w:rsidP="003F57DE">
            <w:pPr>
              <w:jc w:val="center"/>
            </w:pPr>
            <w:r>
              <w:t>17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Лабораторная работа №2 «Исследование свободного падения». Инструктаж по ТБ № 2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9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27260F" w:rsidP="003F57DE">
            <w:pPr>
              <w:jc w:val="center"/>
            </w:pPr>
            <w:r>
              <w:t>18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Закон всемирного тяготения. Ускорение свободного падения на Земле и других небесных телах.</w:t>
            </w:r>
          </w:p>
        </w:tc>
        <w:tc>
          <w:tcPr>
            <w:tcW w:w="567" w:type="dxa"/>
            <w:vAlign w:val="center"/>
          </w:tcPr>
          <w:p w:rsidR="00F03035" w:rsidRPr="003F57DE" w:rsidRDefault="0027260F" w:rsidP="003F57DE">
            <w:pPr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27260F" w:rsidP="003F57DE">
            <w:pPr>
              <w:jc w:val="center"/>
            </w:pPr>
            <w:r>
              <w:t xml:space="preserve">9 </w:t>
            </w:r>
            <w:r w:rsidRPr="003F57DE">
              <w:t>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19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Прямолинейное и криволинейное движение. Движение тела по окружности с постоянной по модулю скоростью.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10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20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Решение задач на расчет параметров движения тела в поле тяжести Земли.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10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21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Искусственные спутники Земли.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11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22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Силы в механике.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11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</w:p>
        </w:tc>
        <w:tc>
          <w:tcPr>
            <w:tcW w:w="7796" w:type="dxa"/>
          </w:tcPr>
          <w:p w:rsidR="00F03035" w:rsidRDefault="00F03035">
            <w:pPr>
              <w:pStyle w:val="a8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</w:rPr>
              <w:t xml:space="preserve">Законы сохранения в механике </w:t>
            </w:r>
          </w:p>
        </w:tc>
        <w:tc>
          <w:tcPr>
            <w:tcW w:w="567" w:type="dxa"/>
            <w:vAlign w:val="center"/>
          </w:tcPr>
          <w:p w:rsidR="00F03035" w:rsidRPr="00F03035" w:rsidRDefault="00F03035" w:rsidP="003F57DE">
            <w:pPr>
              <w:jc w:val="center"/>
              <w:rPr>
                <w:b/>
              </w:rPr>
            </w:pPr>
            <w:r w:rsidRPr="00F03035">
              <w:rPr>
                <w:b/>
              </w:rPr>
              <w:t>9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lastRenderedPageBreak/>
              <w:t>24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Импульс тела. Закон сохранения импульса. Применение закона сохранения импульса в природе и технике.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12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25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Решение задач на применение закона сохранения импульса.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12</w:t>
            </w:r>
            <w:r w:rsidR="00F03035" w:rsidRPr="003F57DE">
              <w:t xml:space="preserve">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26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Механическая работа. Мощность.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13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27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Кинетическая энергия тела.  Потенциальная энергия.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13</w:t>
            </w:r>
            <w:r w:rsidR="00F03035" w:rsidRPr="003F57DE">
              <w:t xml:space="preserve">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Закон сохранения механической энергии</w:t>
            </w:r>
          </w:p>
        </w:tc>
        <w:tc>
          <w:tcPr>
            <w:tcW w:w="567" w:type="dxa"/>
            <w:vAlign w:val="center"/>
          </w:tcPr>
          <w:p w:rsidR="00F03035" w:rsidRPr="00F03035" w:rsidRDefault="00F03035" w:rsidP="003F57DE">
            <w:pPr>
              <w:jc w:val="center"/>
              <w:rPr>
                <w:sz w:val="28"/>
                <w:szCs w:val="28"/>
              </w:rPr>
            </w:pPr>
            <w:r w:rsidRPr="00F03035"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 xml:space="preserve">14 </w:t>
            </w:r>
            <w:r w:rsidRPr="003F57DE">
              <w:t>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28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Обобщающее повторение «Основы динамики. Законы сохранения»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14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29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b/>
                <w:highlight w:val="lightGray"/>
                <w:lang w:eastAsia="ar-SA"/>
              </w:rPr>
            </w:pPr>
            <w:r>
              <w:rPr>
                <w:b/>
              </w:rPr>
              <w:t>Контрольная работа№2 по теме: «Основы динамики. Законы сохранения»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15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30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Анализ контрольной работы и коррекция УУД.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15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31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Обобщающее повторение за первое полугодие.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16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</w:p>
        </w:tc>
        <w:tc>
          <w:tcPr>
            <w:tcW w:w="7796" w:type="dxa"/>
          </w:tcPr>
          <w:p w:rsidR="00F03035" w:rsidRDefault="00F03035">
            <w:pPr>
              <w:pStyle w:val="a8"/>
              <w:snapToGrid w:val="0"/>
              <w:spacing w:line="276" w:lineRule="auto"/>
              <w:jc w:val="center"/>
              <w:rPr>
                <w:b/>
                <w:color w:val="000000"/>
                <w:spacing w:val="-6"/>
                <w:lang w:eastAsia="ar-SA"/>
              </w:rPr>
            </w:pPr>
            <w:r>
              <w:rPr>
                <w:b/>
              </w:rPr>
              <w:t xml:space="preserve">Механические колебания и волны </w:t>
            </w:r>
          </w:p>
        </w:tc>
        <w:tc>
          <w:tcPr>
            <w:tcW w:w="567" w:type="dxa"/>
            <w:vAlign w:val="center"/>
          </w:tcPr>
          <w:p w:rsidR="00F03035" w:rsidRPr="00F03035" w:rsidRDefault="00F03035" w:rsidP="003F57DE">
            <w:pPr>
              <w:jc w:val="center"/>
              <w:rPr>
                <w:b/>
              </w:rPr>
            </w:pPr>
            <w:r w:rsidRPr="00F03035">
              <w:rPr>
                <w:b/>
              </w:rPr>
              <w:t>10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32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</w:pPr>
            <w:r>
              <w:t>Колебательное движение. Свободные колебания. Повторный</w:t>
            </w:r>
          </w:p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инструктаж по ТБ.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</w:p>
        </w:tc>
        <w:tc>
          <w:tcPr>
            <w:tcW w:w="1462" w:type="dxa"/>
            <w:vAlign w:val="center"/>
          </w:tcPr>
          <w:p w:rsidR="00F03035" w:rsidRPr="003F57DE" w:rsidRDefault="00D37AC5" w:rsidP="003F57DE">
            <w:pPr>
              <w:jc w:val="center"/>
            </w:pPr>
            <w:r w:rsidRPr="003F57DE">
              <w:t>16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33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Величины, характеризующие колебательное движение.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17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34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Лабораторная работа №3. «Исследование зависимости периода и частоты свободных колебаний математического маятника от его длины». Инструктаж по ТБ № 3.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17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35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Превращение энергии при колебательном движении. Затухающие колебания. Вынужденные колебания.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18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t>36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Волны. Продольные и поперечные волны.</w:t>
            </w:r>
          </w:p>
        </w:tc>
        <w:tc>
          <w:tcPr>
            <w:tcW w:w="567" w:type="dxa"/>
            <w:vAlign w:val="center"/>
          </w:tcPr>
          <w:p w:rsidR="00F03035" w:rsidRPr="00F03035" w:rsidRDefault="00F03035" w:rsidP="003F57DE">
            <w:pPr>
              <w:jc w:val="center"/>
              <w:rPr>
                <w:sz w:val="28"/>
                <w:szCs w:val="28"/>
              </w:rPr>
            </w:pPr>
            <w:r w:rsidRPr="00F03035"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D37AC5" w:rsidP="003F57DE">
            <w:pPr>
              <w:jc w:val="center"/>
            </w:pPr>
            <w:r w:rsidRPr="003F57DE">
              <w:t>18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t>37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Длина волны. Скорость распространения волны.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19</w:t>
            </w:r>
            <w:r w:rsidR="00F03035" w:rsidRPr="003F57DE">
              <w:t xml:space="preserve">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t>38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 xml:space="preserve">Источники звука. Решение задач на расчет параметров </w:t>
            </w:r>
            <w:r w:rsidR="00E7797A">
              <w:t>колебательно</w:t>
            </w:r>
            <w:bookmarkStart w:id="0" w:name="_GoBack"/>
            <w:bookmarkEnd w:id="0"/>
            <w:r>
              <w:t>го движения.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19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t>39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Высота и тембр звука. Громкость звука.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20</w:t>
            </w:r>
            <w:r w:rsidR="00F03035" w:rsidRPr="003F57DE">
              <w:t xml:space="preserve">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t>40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Распространение звука. Звуковые волны. Скорость звука.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20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t>41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Отражение звука. Эхо. Решение задач на расчет пара</w:t>
            </w:r>
            <w:r w:rsidR="00E7797A">
              <w:t>метров волнового и колебательно</w:t>
            </w:r>
            <w:r>
              <w:t>го процессов.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21</w:t>
            </w:r>
            <w:r w:rsidR="00F03035" w:rsidRPr="003F57DE">
              <w:t xml:space="preserve">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</w:p>
        </w:tc>
        <w:tc>
          <w:tcPr>
            <w:tcW w:w="7796" w:type="dxa"/>
          </w:tcPr>
          <w:p w:rsidR="00F03035" w:rsidRDefault="00F03035">
            <w:pPr>
              <w:pStyle w:val="a8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</w:rPr>
              <w:t xml:space="preserve">Электромагнитные явления </w:t>
            </w:r>
          </w:p>
        </w:tc>
        <w:tc>
          <w:tcPr>
            <w:tcW w:w="567" w:type="dxa"/>
            <w:vAlign w:val="center"/>
          </w:tcPr>
          <w:p w:rsidR="00F03035" w:rsidRPr="00F03035" w:rsidRDefault="00F03035" w:rsidP="003F57DE">
            <w:pPr>
              <w:jc w:val="center"/>
              <w:rPr>
                <w:b/>
              </w:rPr>
            </w:pPr>
            <w:r w:rsidRPr="00F03035">
              <w:rPr>
                <w:b/>
              </w:rPr>
              <w:t>11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4</w:t>
            </w:r>
            <w:r w:rsidR="008031A2">
              <w:t>2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Магнитное поле и его графическое изображение. Неоднородное и однородное магнитное поле.</w:t>
            </w:r>
          </w:p>
        </w:tc>
        <w:tc>
          <w:tcPr>
            <w:tcW w:w="567" w:type="dxa"/>
            <w:vAlign w:val="center"/>
          </w:tcPr>
          <w:p w:rsidR="00F03035" w:rsidRPr="003F57DE" w:rsidRDefault="00E7797A" w:rsidP="003F57DE">
            <w:pPr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21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4</w:t>
            </w:r>
            <w:r w:rsidR="008031A2">
              <w:t>3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Направление тока и направление линий его магнитного поля.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22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4</w:t>
            </w:r>
            <w:r w:rsidR="008031A2">
              <w:t>4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22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4</w:t>
            </w:r>
            <w:r w:rsidR="008031A2">
              <w:t>5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Индукция магнитного поля.  Магнитный поток.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23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4</w:t>
            </w:r>
            <w:r w:rsidR="008031A2">
              <w:t>6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 xml:space="preserve">Решение графических задач на применение правил правой и левой руки. 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23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4</w:t>
            </w:r>
            <w:r w:rsidR="008031A2">
              <w:t>7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Явление электромагнитной индукции.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24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4</w:t>
            </w:r>
            <w:r w:rsidR="008031A2">
              <w:t>8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Лабораторная работа №4. «Изучение явления электромагнитной индукции». Инструктаж по ТБ № 4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24 неделя</w:t>
            </w:r>
          </w:p>
        </w:tc>
      </w:tr>
      <w:tr w:rsidR="00F03035" w:rsidRPr="003F57DE" w:rsidTr="00E7797A">
        <w:trPr>
          <w:trHeight w:val="635"/>
        </w:trPr>
        <w:tc>
          <w:tcPr>
            <w:tcW w:w="534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4</w:t>
            </w:r>
            <w:r w:rsidR="008031A2">
              <w:t>9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Получение переменного электрического тока.</w:t>
            </w:r>
          </w:p>
        </w:tc>
        <w:tc>
          <w:tcPr>
            <w:tcW w:w="567" w:type="dxa"/>
            <w:vAlign w:val="center"/>
          </w:tcPr>
          <w:p w:rsidR="00F03035" w:rsidRPr="00F03035" w:rsidRDefault="00F03035" w:rsidP="003F57DE">
            <w:pPr>
              <w:jc w:val="center"/>
              <w:rPr>
                <w:sz w:val="28"/>
                <w:szCs w:val="28"/>
              </w:rPr>
            </w:pPr>
            <w:r w:rsidRPr="00F03035">
              <w:rPr>
                <w:sz w:val="28"/>
                <w:szCs w:val="28"/>
              </w:rPr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D37AC5" w:rsidP="003F57DE">
            <w:pPr>
              <w:jc w:val="center"/>
            </w:pPr>
            <w:r w:rsidRPr="003F57DE">
              <w:t>25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t>50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 xml:space="preserve">Электромагнитное поле. 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D37AC5" w:rsidP="003F57DE">
            <w:pPr>
              <w:jc w:val="center"/>
            </w:pPr>
            <w:r w:rsidRPr="003F57DE">
              <w:t>25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t>51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 xml:space="preserve">Электромагнитные волны. Электромагнитная природа света. 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D37AC5" w:rsidP="003F57DE">
            <w:pPr>
              <w:jc w:val="center"/>
            </w:pPr>
            <w:r w:rsidRPr="003F57DE">
              <w:t>26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t>52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b/>
                <w:highlight w:val="lightGray"/>
                <w:lang w:eastAsia="ar-SA"/>
              </w:rPr>
            </w:pPr>
            <w:r>
              <w:rPr>
                <w:b/>
              </w:rPr>
              <w:t>Контрольная работа №3 по теме: «</w:t>
            </w:r>
            <w:proofErr w:type="gramStart"/>
            <w:r>
              <w:rPr>
                <w:b/>
              </w:rPr>
              <w:t>Электро-магнитное</w:t>
            </w:r>
            <w:proofErr w:type="gramEnd"/>
            <w:r>
              <w:rPr>
                <w:b/>
              </w:rPr>
              <w:t xml:space="preserve"> поле».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26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F03035" w:rsidP="003F57DE">
            <w:pPr>
              <w:jc w:val="center"/>
            </w:pPr>
          </w:p>
        </w:tc>
        <w:tc>
          <w:tcPr>
            <w:tcW w:w="7796" w:type="dxa"/>
          </w:tcPr>
          <w:p w:rsidR="00F03035" w:rsidRDefault="00F03035">
            <w:pPr>
              <w:pStyle w:val="a8"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</w:rPr>
              <w:t>Квантовые явления</w:t>
            </w:r>
          </w:p>
        </w:tc>
        <w:tc>
          <w:tcPr>
            <w:tcW w:w="567" w:type="dxa"/>
            <w:vAlign w:val="center"/>
          </w:tcPr>
          <w:p w:rsidR="00F03035" w:rsidRPr="00F03035" w:rsidRDefault="00F03035" w:rsidP="003F57DE">
            <w:pPr>
              <w:jc w:val="center"/>
              <w:rPr>
                <w:b/>
              </w:rPr>
            </w:pPr>
            <w:r w:rsidRPr="00F03035">
              <w:rPr>
                <w:b/>
              </w:rPr>
              <w:t>12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5</w:t>
            </w:r>
            <w:r w:rsidR="008031A2">
              <w:t>3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Радиоактивность как свидетельство сложного строения атомов.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27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5</w:t>
            </w:r>
            <w:r w:rsidR="008031A2">
              <w:t>4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Модели атомов. Опыт Резерфорда.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27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5</w:t>
            </w:r>
            <w:r w:rsidR="008031A2">
              <w:t>5</w:t>
            </w:r>
          </w:p>
        </w:tc>
        <w:tc>
          <w:tcPr>
            <w:tcW w:w="7796" w:type="dxa"/>
          </w:tcPr>
          <w:p w:rsidR="00F03035" w:rsidRDefault="00F03035" w:rsidP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Радиоактивные превращения атомных ядер.</w:t>
            </w:r>
          </w:p>
        </w:tc>
        <w:tc>
          <w:tcPr>
            <w:tcW w:w="567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28</w:t>
            </w:r>
            <w:r w:rsidRPr="003F57DE">
              <w:t xml:space="preserve">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t>56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Экспериментальные методы исследования частиц. Лабораторная работа № 5. «Изучение треков заряженных частиц». Инструктаж по ТБ № 5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28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t>57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Открытие протона. Открытие нейтрона.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29</w:t>
            </w:r>
            <w:r w:rsidR="00F03035" w:rsidRPr="003F57DE">
              <w:t xml:space="preserve">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t>58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Состав атомного ядра. Массовое число. Ядерные силы.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29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lastRenderedPageBreak/>
              <w:t>59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Энергия связи. Дефект масс.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30</w:t>
            </w:r>
            <w:r w:rsidR="00F03035" w:rsidRPr="003F57DE">
              <w:t xml:space="preserve">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t>60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lang w:eastAsia="ar-SA"/>
              </w:rPr>
            </w:pPr>
            <w:r>
              <w:t>Деление ядер урана. Цепная реакция.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30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t>61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31</w:t>
            </w:r>
            <w:r w:rsidR="00F03035" w:rsidRPr="003F57DE">
              <w:t xml:space="preserve">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t>62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jc w:val="both"/>
              <w:rPr>
                <w:rFonts w:eastAsia="Calibri"/>
                <w:lang w:eastAsia="ar-SA"/>
              </w:rPr>
            </w:pPr>
            <w:r>
              <w:t>Атомная энергетика. Биологическое действие радиации. Термоядерная реакция.</w:t>
            </w:r>
          </w:p>
        </w:tc>
        <w:tc>
          <w:tcPr>
            <w:tcW w:w="567" w:type="dxa"/>
            <w:vAlign w:val="center"/>
          </w:tcPr>
          <w:p w:rsidR="00F03035" w:rsidRPr="003F57DE" w:rsidRDefault="00E7797A" w:rsidP="003F57DE">
            <w:pPr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31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t>63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b/>
                <w:highlight w:val="lightGray"/>
                <w:lang w:eastAsia="ar-SA"/>
              </w:rPr>
            </w:pPr>
            <w:r>
              <w:rPr>
                <w:b/>
              </w:rPr>
              <w:t>Контрольная работа №4 по теме: «Строение атома и атомного ядра».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32</w:t>
            </w:r>
            <w:r w:rsidR="00F03035" w:rsidRPr="003F57DE">
              <w:t xml:space="preserve"> неделя</w:t>
            </w: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3F57DE">
            <w:pPr>
              <w:jc w:val="center"/>
            </w:pPr>
            <w:r>
              <w:t>64</w:t>
            </w:r>
          </w:p>
        </w:tc>
        <w:tc>
          <w:tcPr>
            <w:tcW w:w="7796" w:type="dxa"/>
          </w:tcPr>
          <w:p w:rsidR="00F03035" w:rsidRDefault="00F03035">
            <w:pPr>
              <w:suppressAutoHyphens/>
              <w:rPr>
                <w:rFonts w:eastAsia="Calibri"/>
                <w:highlight w:val="lightGray"/>
                <w:lang w:eastAsia="ar-SA"/>
              </w:rPr>
            </w:pPr>
            <w:r>
              <w:t>Анализ к/раб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коррекция УУД. Источники энергии Солнца и звезд.</w:t>
            </w:r>
          </w:p>
        </w:tc>
        <w:tc>
          <w:tcPr>
            <w:tcW w:w="567" w:type="dxa"/>
            <w:vAlign w:val="center"/>
          </w:tcPr>
          <w:p w:rsidR="00F03035" w:rsidRPr="003F57DE" w:rsidRDefault="00F03035" w:rsidP="003F57DE">
            <w:pPr>
              <w:jc w:val="center"/>
            </w:pPr>
            <w:r w:rsidRPr="003F57DE">
              <w:t>1</w:t>
            </w:r>
          </w:p>
        </w:tc>
        <w:tc>
          <w:tcPr>
            <w:tcW w:w="1462" w:type="dxa"/>
            <w:vAlign w:val="center"/>
          </w:tcPr>
          <w:p w:rsidR="00F03035" w:rsidRPr="003F57DE" w:rsidRDefault="00D37AC5" w:rsidP="003F57DE">
            <w:pPr>
              <w:jc w:val="center"/>
            </w:pPr>
            <w:r>
              <w:t>32</w:t>
            </w:r>
            <w:r w:rsidR="00F03035" w:rsidRPr="003F57DE">
              <w:t xml:space="preserve"> неделя</w:t>
            </w:r>
          </w:p>
        </w:tc>
      </w:tr>
      <w:tr w:rsidR="008031A2" w:rsidRPr="003F57DE" w:rsidTr="00E7797A">
        <w:tc>
          <w:tcPr>
            <w:tcW w:w="534" w:type="dxa"/>
            <w:vAlign w:val="center"/>
          </w:tcPr>
          <w:p w:rsidR="008031A2" w:rsidRDefault="008031A2" w:rsidP="003F57DE">
            <w:pPr>
              <w:jc w:val="center"/>
            </w:pPr>
          </w:p>
        </w:tc>
        <w:tc>
          <w:tcPr>
            <w:tcW w:w="7796" w:type="dxa"/>
          </w:tcPr>
          <w:p w:rsidR="008031A2" w:rsidRDefault="008031A2" w:rsidP="008031A2">
            <w:pPr>
              <w:suppressAutoHyphens/>
              <w:jc w:val="center"/>
            </w:pPr>
            <w:r w:rsidRPr="00D37AC5">
              <w:rPr>
                <w:b/>
              </w:rPr>
              <w:t>Резерв</w:t>
            </w:r>
          </w:p>
        </w:tc>
        <w:tc>
          <w:tcPr>
            <w:tcW w:w="567" w:type="dxa"/>
            <w:vAlign w:val="center"/>
          </w:tcPr>
          <w:p w:rsidR="008031A2" w:rsidRPr="003F57DE" w:rsidRDefault="00E7797A" w:rsidP="003F57D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62" w:type="dxa"/>
            <w:vAlign w:val="center"/>
          </w:tcPr>
          <w:p w:rsidR="008031A2" w:rsidRDefault="008031A2" w:rsidP="003F57DE">
            <w:pPr>
              <w:jc w:val="center"/>
            </w:pPr>
          </w:p>
        </w:tc>
      </w:tr>
      <w:tr w:rsidR="00F03035" w:rsidRPr="003F57DE" w:rsidTr="00E7797A">
        <w:tc>
          <w:tcPr>
            <w:tcW w:w="534" w:type="dxa"/>
            <w:vAlign w:val="center"/>
          </w:tcPr>
          <w:p w:rsidR="00F03035" w:rsidRPr="003F57DE" w:rsidRDefault="008031A2" w:rsidP="00E7797A">
            <w:pPr>
              <w:jc w:val="center"/>
            </w:pPr>
            <w:r>
              <w:t>65-6</w:t>
            </w:r>
            <w:r w:rsidR="00E7797A">
              <w:t>6</w:t>
            </w:r>
          </w:p>
        </w:tc>
        <w:tc>
          <w:tcPr>
            <w:tcW w:w="7796" w:type="dxa"/>
          </w:tcPr>
          <w:p w:rsidR="00F03035" w:rsidRDefault="00F03035">
            <w:pPr>
              <w:pStyle w:val="a8"/>
              <w:spacing w:line="276" w:lineRule="auto"/>
              <w:rPr>
                <w:lang w:eastAsia="ar-SA"/>
              </w:rPr>
            </w:pPr>
            <w:r>
              <w:t>Совершенствование навыков решения задач за курс 9 класса.</w:t>
            </w:r>
          </w:p>
        </w:tc>
        <w:tc>
          <w:tcPr>
            <w:tcW w:w="567" w:type="dxa"/>
            <w:vAlign w:val="center"/>
          </w:tcPr>
          <w:p w:rsidR="00F03035" w:rsidRPr="008031A2" w:rsidRDefault="00E7797A" w:rsidP="003F57DE">
            <w:pPr>
              <w:jc w:val="center"/>
            </w:pPr>
            <w:r>
              <w:t>2</w:t>
            </w:r>
          </w:p>
        </w:tc>
        <w:tc>
          <w:tcPr>
            <w:tcW w:w="1462" w:type="dxa"/>
            <w:vAlign w:val="center"/>
          </w:tcPr>
          <w:p w:rsidR="00F03035" w:rsidRPr="003F57DE" w:rsidRDefault="00D37AC5" w:rsidP="00E7797A">
            <w:pPr>
              <w:jc w:val="center"/>
            </w:pPr>
            <w:r>
              <w:t>33</w:t>
            </w:r>
            <w:r w:rsidR="00E7797A">
              <w:t xml:space="preserve"> </w:t>
            </w:r>
            <w:r w:rsidR="00F03035" w:rsidRPr="003F57DE">
              <w:t>неделя</w:t>
            </w:r>
          </w:p>
        </w:tc>
      </w:tr>
    </w:tbl>
    <w:p w:rsidR="00D235B8" w:rsidRPr="00D235B8" w:rsidRDefault="00D235B8" w:rsidP="00D235B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B1992" w:rsidRDefault="00BB1992" w:rsidP="00D235B8">
      <w:pPr>
        <w:rPr>
          <w:rFonts w:eastAsia="Batang"/>
        </w:rPr>
      </w:pPr>
    </w:p>
    <w:sectPr w:rsidR="00BB1992" w:rsidSect="00E7797A">
      <w:pgSz w:w="11906" w:h="16838"/>
      <w:pgMar w:top="851" w:right="851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D6" w:rsidRDefault="00E72BD6">
      <w:r>
        <w:separator/>
      </w:r>
    </w:p>
  </w:endnote>
  <w:endnote w:type="continuationSeparator" w:id="0">
    <w:p w:rsidR="00E72BD6" w:rsidRDefault="00E7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D6" w:rsidRDefault="00E72BD6">
      <w:r>
        <w:separator/>
      </w:r>
    </w:p>
  </w:footnote>
  <w:footnote w:type="continuationSeparator" w:id="0">
    <w:p w:rsidR="00E72BD6" w:rsidRDefault="00E7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</w:lvl>
  </w:abstractNum>
  <w:abstractNum w:abstractNumId="1">
    <w:nsid w:val="14360BC7"/>
    <w:multiLevelType w:val="hybridMultilevel"/>
    <w:tmpl w:val="E6B8D5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610F6"/>
    <w:multiLevelType w:val="hybridMultilevel"/>
    <w:tmpl w:val="D1A422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AC3A9A"/>
    <w:multiLevelType w:val="hybridMultilevel"/>
    <w:tmpl w:val="662298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E77FC"/>
    <w:multiLevelType w:val="hybridMultilevel"/>
    <w:tmpl w:val="CD108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0E4D2F"/>
    <w:multiLevelType w:val="hybridMultilevel"/>
    <w:tmpl w:val="98A44F74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7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E17C95"/>
    <w:multiLevelType w:val="hybridMultilevel"/>
    <w:tmpl w:val="4F363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FDB77A3"/>
    <w:multiLevelType w:val="hybridMultilevel"/>
    <w:tmpl w:val="E48C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6"/>
    <w:rsid w:val="00007068"/>
    <w:rsid w:val="00031292"/>
    <w:rsid w:val="00067B99"/>
    <w:rsid w:val="00072D64"/>
    <w:rsid w:val="000753F2"/>
    <w:rsid w:val="000C397B"/>
    <w:rsid w:val="000E6C1B"/>
    <w:rsid w:val="000F350C"/>
    <w:rsid w:val="001263ED"/>
    <w:rsid w:val="001747FF"/>
    <w:rsid w:val="00197863"/>
    <w:rsid w:val="0019793A"/>
    <w:rsid w:val="001B691E"/>
    <w:rsid w:val="001D5F46"/>
    <w:rsid w:val="001E781B"/>
    <w:rsid w:val="001E79E0"/>
    <w:rsid w:val="001F0E0A"/>
    <w:rsid w:val="001F1F97"/>
    <w:rsid w:val="002070CD"/>
    <w:rsid w:val="00213799"/>
    <w:rsid w:val="00216132"/>
    <w:rsid w:val="00220138"/>
    <w:rsid w:val="00250B04"/>
    <w:rsid w:val="00263FED"/>
    <w:rsid w:val="0027260F"/>
    <w:rsid w:val="00292892"/>
    <w:rsid w:val="00296401"/>
    <w:rsid w:val="002A3174"/>
    <w:rsid w:val="002A3FB3"/>
    <w:rsid w:val="002C0080"/>
    <w:rsid w:val="002D7ED4"/>
    <w:rsid w:val="002E6618"/>
    <w:rsid w:val="0038602A"/>
    <w:rsid w:val="00386E53"/>
    <w:rsid w:val="003B0A35"/>
    <w:rsid w:val="003B303F"/>
    <w:rsid w:val="003B3772"/>
    <w:rsid w:val="003B5DCB"/>
    <w:rsid w:val="003C40AA"/>
    <w:rsid w:val="003D4407"/>
    <w:rsid w:val="003E3062"/>
    <w:rsid w:val="003E571D"/>
    <w:rsid w:val="003F57DE"/>
    <w:rsid w:val="00416AA9"/>
    <w:rsid w:val="00420CEE"/>
    <w:rsid w:val="00434899"/>
    <w:rsid w:val="004875B5"/>
    <w:rsid w:val="00497CC9"/>
    <w:rsid w:val="004F34CC"/>
    <w:rsid w:val="005535AD"/>
    <w:rsid w:val="00567B68"/>
    <w:rsid w:val="005B78FB"/>
    <w:rsid w:val="005D550E"/>
    <w:rsid w:val="0060528C"/>
    <w:rsid w:val="00636FA6"/>
    <w:rsid w:val="00647DC3"/>
    <w:rsid w:val="00667189"/>
    <w:rsid w:val="0068404A"/>
    <w:rsid w:val="006925D6"/>
    <w:rsid w:val="00695324"/>
    <w:rsid w:val="006B28F6"/>
    <w:rsid w:val="00706E0D"/>
    <w:rsid w:val="00711A83"/>
    <w:rsid w:val="00712159"/>
    <w:rsid w:val="007344E8"/>
    <w:rsid w:val="00760033"/>
    <w:rsid w:val="0076166D"/>
    <w:rsid w:val="007B2F2D"/>
    <w:rsid w:val="007D1813"/>
    <w:rsid w:val="007D29A0"/>
    <w:rsid w:val="007F7136"/>
    <w:rsid w:val="00802E90"/>
    <w:rsid w:val="008031A2"/>
    <w:rsid w:val="00807A5A"/>
    <w:rsid w:val="00817A86"/>
    <w:rsid w:val="00821CC9"/>
    <w:rsid w:val="008371D7"/>
    <w:rsid w:val="00850AF8"/>
    <w:rsid w:val="00867069"/>
    <w:rsid w:val="0089631D"/>
    <w:rsid w:val="008A666B"/>
    <w:rsid w:val="008B09E7"/>
    <w:rsid w:val="008B0A1B"/>
    <w:rsid w:val="008E1B88"/>
    <w:rsid w:val="008F7365"/>
    <w:rsid w:val="009156BB"/>
    <w:rsid w:val="00973428"/>
    <w:rsid w:val="00984BB1"/>
    <w:rsid w:val="0099001A"/>
    <w:rsid w:val="009A5CEF"/>
    <w:rsid w:val="009B37F9"/>
    <w:rsid w:val="009C38DB"/>
    <w:rsid w:val="009D256B"/>
    <w:rsid w:val="009E24B0"/>
    <w:rsid w:val="00A22526"/>
    <w:rsid w:val="00A3261D"/>
    <w:rsid w:val="00A40037"/>
    <w:rsid w:val="00A43842"/>
    <w:rsid w:val="00A7615A"/>
    <w:rsid w:val="00A83061"/>
    <w:rsid w:val="00A908C4"/>
    <w:rsid w:val="00A97BD3"/>
    <w:rsid w:val="00AB11FA"/>
    <w:rsid w:val="00AE143E"/>
    <w:rsid w:val="00AE1FBA"/>
    <w:rsid w:val="00AF2CF8"/>
    <w:rsid w:val="00AF5A82"/>
    <w:rsid w:val="00B224E2"/>
    <w:rsid w:val="00B31E65"/>
    <w:rsid w:val="00B40D8A"/>
    <w:rsid w:val="00B60FCA"/>
    <w:rsid w:val="00B95498"/>
    <w:rsid w:val="00BA1F17"/>
    <w:rsid w:val="00BA325F"/>
    <w:rsid w:val="00BA5820"/>
    <w:rsid w:val="00BB1992"/>
    <w:rsid w:val="00BC0828"/>
    <w:rsid w:val="00BD2CB5"/>
    <w:rsid w:val="00C07C5E"/>
    <w:rsid w:val="00C237B4"/>
    <w:rsid w:val="00C87A40"/>
    <w:rsid w:val="00CB1FE6"/>
    <w:rsid w:val="00CC2023"/>
    <w:rsid w:val="00CC79BA"/>
    <w:rsid w:val="00CE78B2"/>
    <w:rsid w:val="00CF6B30"/>
    <w:rsid w:val="00D11D52"/>
    <w:rsid w:val="00D235B8"/>
    <w:rsid w:val="00D23AA6"/>
    <w:rsid w:val="00D336C0"/>
    <w:rsid w:val="00D37AC5"/>
    <w:rsid w:val="00D573C9"/>
    <w:rsid w:val="00D62570"/>
    <w:rsid w:val="00DC2C7E"/>
    <w:rsid w:val="00DD6928"/>
    <w:rsid w:val="00DE6BE5"/>
    <w:rsid w:val="00DF1431"/>
    <w:rsid w:val="00DF42D3"/>
    <w:rsid w:val="00E040CD"/>
    <w:rsid w:val="00E132E2"/>
    <w:rsid w:val="00E43A47"/>
    <w:rsid w:val="00E4719E"/>
    <w:rsid w:val="00E57478"/>
    <w:rsid w:val="00E62D29"/>
    <w:rsid w:val="00E72BD6"/>
    <w:rsid w:val="00E7797A"/>
    <w:rsid w:val="00E82EB6"/>
    <w:rsid w:val="00E90720"/>
    <w:rsid w:val="00E96BAD"/>
    <w:rsid w:val="00EB0372"/>
    <w:rsid w:val="00ED00B1"/>
    <w:rsid w:val="00F03035"/>
    <w:rsid w:val="00F03BCB"/>
    <w:rsid w:val="00F35D9F"/>
    <w:rsid w:val="00F41583"/>
    <w:rsid w:val="00F76187"/>
    <w:rsid w:val="00F81755"/>
    <w:rsid w:val="00F95709"/>
    <w:rsid w:val="00FA32C8"/>
    <w:rsid w:val="00FA4F02"/>
    <w:rsid w:val="00FA735C"/>
    <w:rsid w:val="00FB35F5"/>
    <w:rsid w:val="00FE1B94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EB6"/>
    <w:rPr>
      <w:sz w:val="24"/>
      <w:szCs w:val="24"/>
    </w:rPr>
  </w:style>
  <w:style w:type="paragraph" w:styleId="1">
    <w:name w:val="heading 1"/>
    <w:basedOn w:val="a"/>
    <w:next w:val="a"/>
    <w:qFormat/>
    <w:rsid w:val="00D573C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573C9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BB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B19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D4407"/>
    <w:pPr>
      <w:spacing w:line="360" w:lineRule="auto"/>
      <w:ind w:left="1413"/>
      <w:jc w:val="both"/>
    </w:pPr>
    <w:rPr>
      <w:sz w:val="28"/>
      <w:lang w:eastAsia="ar-SA"/>
    </w:rPr>
  </w:style>
  <w:style w:type="paragraph" w:styleId="a5">
    <w:name w:val="Body Text"/>
    <w:basedOn w:val="a"/>
    <w:rsid w:val="00D573C9"/>
    <w:pPr>
      <w:spacing w:after="120"/>
    </w:pPr>
  </w:style>
  <w:style w:type="paragraph" w:styleId="a6">
    <w:name w:val="header"/>
    <w:basedOn w:val="a"/>
    <w:rsid w:val="001E78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781B"/>
  </w:style>
  <w:style w:type="paragraph" w:customStyle="1" w:styleId="10">
    <w:name w:val="Знак1"/>
    <w:basedOn w:val="a"/>
    <w:rsid w:val="005535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qFormat/>
    <w:rsid w:val="00BD2CB5"/>
    <w:rPr>
      <w:sz w:val="24"/>
      <w:szCs w:val="24"/>
    </w:rPr>
  </w:style>
  <w:style w:type="paragraph" w:styleId="a9">
    <w:name w:val="footer"/>
    <w:basedOn w:val="a"/>
    <w:link w:val="aa"/>
    <w:rsid w:val="00E779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79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EB6"/>
    <w:rPr>
      <w:sz w:val="24"/>
      <w:szCs w:val="24"/>
    </w:rPr>
  </w:style>
  <w:style w:type="paragraph" w:styleId="1">
    <w:name w:val="heading 1"/>
    <w:basedOn w:val="a"/>
    <w:next w:val="a"/>
    <w:qFormat/>
    <w:rsid w:val="00D573C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573C9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BB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B19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3D4407"/>
    <w:pPr>
      <w:spacing w:line="360" w:lineRule="auto"/>
      <w:ind w:left="1413"/>
      <w:jc w:val="both"/>
    </w:pPr>
    <w:rPr>
      <w:sz w:val="28"/>
      <w:lang w:eastAsia="ar-SA"/>
    </w:rPr>
  </w:style>
  <w:style w:type="paragraph" w:styleId="a5">
    <w:name w:val="Body Text"/>
    <w:basedOn w:val="a"/>
    <w:rsid w:val="00D573C9"/>
    <w:pPr>
      <w:spacing w:after="120"/>
    </w:pPr>
  </w:style>
  <w:style w:type="paragraph" w:styleId="a6">
    <w:name w:val="header"/>
    <w:basedOn w:val="a"/>
    <w:rsid w:val="001E78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781B"/>
  </w:style>
  <w:style w:type="paragraph" w:customStyle="1" w:styleId="10">
    <w:name w:val="Знак1"/>
    <w:basedOn w:val="a"/>
    <w:rsid w:val="005535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qFormat/>
    <w:rsid w:val="00BD2CB5"/>
    <w:rPr>
      <w:sz w:val="24"/>
      <w:szCs w:val="24"/>
    </w:rPr>
  </w:style>
  <w:style w:type="paragraph" w:styleId="a9">
    <w:name w:val="footer"/>
    <w:basedOn w:val="a"/>
    <w:link w:val="aa"/>
    <w:rsid w:val="00E779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779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B428B-63D4-4433-82A4-E4D297E0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3251</Words>
  <Characters>18533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СОШ 1298</vt:lpstr>
    </vt:vector>
  </TitlesOfParts>
  <Company>Дом</Company>
  <LinksUpToDate>false</LinksUpToDate>
  <CharactersWithSpaces>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СОШ 1298</dc:title>
  <dc:creator>Завражнов С.А.</dc:creator>
  <cp:keywords>СОШ 1298</cp:keywords>
  <cp:lastModifiedBy>User</cp:lastModifiedBy>
  <cp:revision>10</cp:revision>
  <dcterms:created xsi:type="dcterms:W3CDTF">2013-10-04T11:57:00Z</dcterms:created>
  <dcterms:modified xsi:type="dcterms:W3CDTF">2017-10-29T16:59:00Z</dcterms:modified>
</cp:coreProperties>
</file>