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6F" w:rsidRDefault="008A3B6F" w:rsidP="005446DC">
      <w:pPr>
        <w:spacing w:after="0" w:line="240" w:lineRule="atLeast"/>
        <w:jc w:val="center"/>
        <w:rPr>
          <w:rFonts w:ascii="Times New Roman" w:hAnsi="Times New Roman" w:cs="Times New Roman"/>
          <w:b/>
          <w:szCs w:val="20"/>
        </w:rPr>
      </w:pPr>
      <w:r w:rsidRPr="005446DC">
        <w:rPr>
          <w:rFonts w:ascii="Times New Roman" w:hAnsi="Times New Roman" w:cs="Times New Roman"/>
          <w:b/>
          <w:szCs w:val="20"/>
        </w:rPr>
        <w:t>КАЛЕНДАРНО-ТЕМАТИЧЕСКОЕ ПЛАНИРОВАНИЕ</w:t>
      </w:r>
      <w:r w:rsidRPr="005446DC">
        <w:rPr>
          <w:rFonts w:ascii="Times New Roman" w:hAnsi="Times New Roman" w:cs="Times New Roman"/>
          <w:szCs w:val="20"/>
        </w:rPr>
        <w:t xml:space="preserve">  </w:t>
      </w:r>
      <w:r w:rsidRPr="005446DC">
        <w:rPr>
          <w:rFonts w:ascii="Times New Roman" w:hAnsi="Times New Roman" w:cs="Times New Roman"/>
          <w:b/>
          <w:szCs w:val="20"/>
        </w:rPr>
        <w:t>6 класс</w:t>
      </w:r>
    </w:p>
    <w:p w:rsidR="005446DC" w:rsidRPr="005446DC" w:rsidRDefault="005446DC" w:rsidP="005446DC">
      <w:pPr>
        <w:spacing w:after="0" w:line="240" w:lineRule="atLeast"/>
        <w:jc w:val="center"/>
        <w:rPr>
          <w:rFonts w:ascii="Times New Roman" w:hAnsi="Times New Roman" w:cs="Times New Roman"/>
          <w:szCs w:val="20"/>
        </w:rPr>
      </w:pPr>
    </w:p>
    <w:tbl>
      <w:tblPr>
        <w:tblStyle w:val="a6"/>
        <w:tblpPr w:leftFromText="180" w:rightFromText="180" w:vertAnchor="text" w:tblpX="-318" w:tblpY="1"/>
        <w:tblOverlap w:val="never"/>
        <w:tblW w:w="1616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17"/>
        <w:gridCol w:w="2430"/>
        <w:gridCol w:w="14"/>
        <w:gridCol w:w="3663"/>
        <w:gridCol w:w="17"/>
        <w:gridCol w:w="6"/>
        <w:gridCol w:w="4961"/>
        <w:gridCol w:w="567"/>
        <w:gridCol w:w="709"/>
        <w:gridCol w:w="709"/>
      </w:tblGrid>
      <w:tr w:rsidR="008A3B6F" w:rsidRPr="005446DC" w:rsidTr="003D47E9">
        <w:trPr>
          <w:trHeight w:val="612"/>
        </w:trPr>
        <w:tc>
          <w:tcPr>
            <w:tcW w:w="567" w:type="dxa"/>
            <w:vMerge w:val="restart"/>
          </w:tcPr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Тип    урока</w:t>
            </w:r>
          </w:p>
        </w:tc>
        <w:tc>
          <w:tcPr>
            <w:tcW w:w="2444" w:type="dxa"/>
            <w:gridSpan w:val="2"/>
            <w:vMerge w:val="restart"/>
            <w:vAlign w:val="center"/>
          </w:tcPr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Характеристика основных видов деятельности учащихся</w:t>
            </w:r>
          </w:p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567" w:type="dxa"/>
            <w:vMerge w:val="restart"/>
            <w:vAlign w:val="center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18" w:type="dxa"/>
            <w:gridSpan w:val="2"/>
          </w:tcPr>
          <w:p w:rsidR="008A3B6F" w:rsidRPr="005446DC" w:rsidRDefault="008A3B6F" w:rsidP="005446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A3B6F" w:rsidRPr="005446DC" w:rsidTr="003D47E9">
        <w:trPr>
          <w:trHeight w:val="534"/>
        </w:trPr>
        <w:tc>
          <w:tcPr>
            <w:tcW w:w="567" w:type="dxa"/>
            <w:vMerge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vAlign w:val="center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8A3B6F" w:rsidRPr="005446DC" w:rsidTr="003D47E9">
        <w:trPr>
          <w:cantSplit/>
          <w:trHeight w:val="2343"/>
        </w:trPr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446DC">
              <w:rPr>
                <w:rFonts w:ascii="Times New Roman" w:hAnsi="Times New Roman" w:cs="Times New Roman"/>
                <w:bCs/>
                <w:sz w:val="20"/>
                <w:szCs w:val="20"/>
              </w:rPr>
              <w:t>Царство Растения. Внешнее строение и общая характеристика растений.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Урок обобщения и</w:t>
            </w:r>
          </w:p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систематизации знаний</w:t>
            </w:r>
          </w:p>
        </w:tc>
        <w:tc>
          <w:tcPr>
            <w:tcW w:w="2444" w:type="dxa"/>
            <w:gridSpan w:val="2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Наука о растениях ботаника. Роль в природе и жизни человека. Жизненные формы растений: деревья, кустарники, травы</w:t>
            </w:r>
          </w:p>
        </w:tc>
        <w:tc>
          <w:tcPr>
            <w:tcW w:w="3686" w:type="dxa"/>
            <w:gridSpan w:val="3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Приводить примеры значения ботанических знаний. Называть основные царства живых организмов. Давать определение термину ботаника.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Распознавать и описывать жизненные формы растений. Объяснить роль растений в природе  и жизни человека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446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с текстом, выделять в нем главное.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Личностные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УУД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 УУД</w:t>
            </w:r>
            <w:r w:rsidRPr="005446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:rsidR="008A3B6F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 УУД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учителя и отвечать на вопросы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§1,2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B6F" w:rsidRPr="005446DC" w:rsidTr="008B70D6">
        <w:trPr>
          <w:cantSplit/>
          <w:trHeight w:val="2490"/>
        </w:trPr>
        <w:tc>
          <w:tcPr>
            <w:tcW w:w="567" w:type="dxa"/>
            <w:tcBorders>
              <w:bottom w:val="single" w:sz="4" w:space="0" w:color="auto"/>
            </w:tcBorders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/>
                <w:bCs/>
                <w:sz w:val="20"/>
                <w:szCs w:val="20"/>
              </w:rPr>
              <w:t>Многообразие жизненных форм растений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textDirection w:val="btLr"/>
            <w:vAlign w:val="center"/>
          </w:tcPr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/>
                <w:sz w:val="20"/>
                <w:szCs w:val="20"/>
              </w:rPr>
              <w:t>Одноклеточные и многоклеточные, высшие и низшие, семенные и споровые растения. Органы растений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Знать отличия в строении одноклеточных и многоклеточных организмов.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Называть и описывать: органы  высших и низших растений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Style w:val="2"/>
                <w:rFonts w:ascii="Times New Roman" w:eastAsia="Courier New" w:hAnsi="Times New Roman" w:cs="Times New Roman"/>
              </w:rPr>
            </w:pPr>
            <w:proofErr w:type="gramStart"/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>Познавательные</w:t>
            </w:r>
            <w:proofErr w:type="gramEnd"/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 xml:space="preserve"> УУД:</w:t>
            </w:r>
            <w:r w:rsidRPr="005446DC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5446DC">
              <w:rPr>
                <w:rStyle w:val="2"/>
                <w:rFonts w:ascii="Times New Roman" w:eastAsia="Courier New" w:hAnsi="Times New Roman" w:cs="Times New Roman"/>
              </w:rPr>
              <w:t xml:space="preserve">овладение умением оценивать информацию, выделять в ней главное.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Style w:val="2"/>
                <w:rFonts w:ascii="Times New Roman" w:eastAsia="Courier New" w:hAnsi="Times New Roman" w:cs="Times New Roman"/>
              </w:rPr>
            </w:pPr>
            <w:r w:rsidRPr="005446DC">
              <w:rPr>
                <w:rStyle w:val="2"/>
                <w:rFonts w:ascii="Times New Roman" w:eastAsia="Courier New" w:hAnsi="Times New Roman" w:cs="Times New Roman"/>
              </w:rPr>
              <w:t xml:space="preserve"> </w:t>
            </w:r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>Личностные УУД:</w:t>
            </w:r>
            <w:r w:rsidRPr="005446DC">
              <w:rPr>
                <w:rStyle w:val="2"/>
                <w:rFonts w:ascii="Times New Roman" w:eastAsia="Courier New" w:hAnsi="Times New Roman" w:cs="Times New Roman"/>
                <w:i/>
              </w:rPr>
              <w:t xml:space="preserve"> </w:t>
            </w:r>
            <w:r w:rsidRPr="005446DC">
              <w:rPr>
                <w:rStyle w:val="2"/>
                <w:rFonts w:ascii="Times New Roman" w:eastAsia="Courier New" w:hAnsi="Times New Roman" w:cs="Times New Roman"/>
              </w:rPr>
              <w:t xml:space="preserve">обобщать и систематизировать знания, делать выводы. Отвечать на итоговые вопросы темы, выполнять задания для самоконтроля.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>Регулятивные УУД</w:t>
            </w:r>
            <w:r w:rsidRPr="005446DC">
              <w:rPr>
                <w:rStyle w:val="a7"/>
                <w:rFonts w:ascii="Times New Roman" w:eastAsia="Courier New" w:hAnsi="Times New Roman" w:cs="Times New Roman"/>
              </w:rPr>
              <w:t>:</w:t>
            </w:r>
            <w:r w:rsidRPr="005446DC">
              <w:rPr>
                <w:rStyle w:val="2"/>
                <w:rFonts w:ascii="Times New Roman" w:eastAsia="Courier New" w:hAnsi="Times New Roman" w:cs="Times New Roman"/>
              </w:rPr>
              <w:t xml:space="preserve"> Умение определять способы действий в рамках предложенных условий и требований.</w:t>
            </w:r>
          </w:p>
          <w:p w:rsidR="008A3B6F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>Коммуникативные УУД:</w:t>
            </w:r>
            <w:r w:rsidRPr="005446DC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отвечать на вопросы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§3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6DC" w:rsidRPr="005446DC" w:rsidTr="003D47E9">
        <w:trPr>
          <w:cantSplit/>
          <w:trHeight w:val="3267"/>
        </w:trPr>
        <w:tc>
          <w:tcPr>
            <w:tcW w:w="567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/>
                <w:bCs/>
                <w:sz w:val="20"/>
                <w:szCs w:val="20"/>
              </w:rPr>
              <w:t>Клеточное строение растений. Свойства растительной клетки.</w:t>
            </w:r>
          </w:p>
        </w:tc>
        <w:tc>
          <w:tcPr>
            <w:tcW w:w="817" w:type="dxa"/>
            <w:textDirection w:val="btLr"/>
            <w:vAlign w:val="center"/>
          </w:tcPr>
          <w:p w:rsidR="005446DC" w:rsidRPr="005446DC" w:rsidRDefault="005446DC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</w:tc>
        <w:tc>
          <w:tcPr>
            <w:tcW w:w="2444" w:type="dxa"/>
            <w:gridSpan w:val="2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Строение клетки кожицы лука: оболочка, поры, вакуоль, цитоплазма, ядро. Поступление веще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ств в кл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етку, движение цитоплазмы, деление и рост, питание, дыхание, выделение, обмен веществ.</w:t>
            </w:r>
          </w:p>
        </w:tc>
        <w:tc>
          <w:tcPr>
            <w:tcW w:w="3686" w:type="dxa"/>
            <w:gridSpan w:val="3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описывать: клеточное строение кожицы лука, мякоти листа; 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клеточные структуры 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Называть и описывать: процессы, происходящие в клетке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Давать определение терминам: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Обмен веществ, деление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Style w:val="2"/>
                <w:rFonts w:ascii="Times New Roman" w:eastAsia="Courier New" w:hAnsi="Times New Roman" w:cs="Times New Roman"/>
              </w:rPr>
            </w:pPr>
            <w:proofErr w:type="gramStart"/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>Познавательные</w:t>
            </w:r>
            <w:proofErr w:type="gramEnd"/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 xml:space="preserve"> УУД:</w:t>
            </w:r>
            <w:r w:rsidRPr="005446DC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5446DC">
              <w:rPr>
                <w:rStyle w:val="2"/>
                <w:rFonts w:ascii="Times New Roman" w:eastAsia="Courier New" w:hAnsi="Times New Roman" w:cs="Times New Roman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Style w:val="2"/>
                <w:rFonts w:ascii="Times New Roman" w:eastAsia="Courier New" w:hAnsi="Times New Roman" w:cs="Times New Roman"/>
              </w:rPr>
            </w:pPr>
            <w:r w:rsidRPr="005446DC">
              <w:rPr>
                <w:rStyle w:val="2"/>
                <w:rFonts w:ascii="Times New Roman" w:eastAsia="Courier New" w:hAnsi="Times New Roman" w:cs="Times New Roman"/>
              </w:rPr>
              <w:t xml:space="preserve"> </w:t>
            </w:r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>Личностные УУД:</w:t>
            </w:r>
            <w:r w:rsidRPr="005446DC">
              <w:rPr>
                <w:rStyle w:val="2"/>
                <w:rFonts w:ascii="Times New Roman" w:eastAsia="Courier New" w:hAnsi="Times New Roman" w:cs="Times New Roman"/>
                <w:i/>
              </w:rPr>
              <w:t xml:space="preserve"> </w:t>
            </w:r>
            <w:r w:rsidRPr="005446DC">
              <w:rPr>
                <w:rStyle w:val="2"/>
                <w:rFonts w:ascii="Times New Roman" w:eastAsia="Courier New" w:hAnsi="Times New Roman" w:cs="Times New Roman"/>
              </w:rPr>
              <w:t xml:space="preserve">потребность в справедливом оценивании своей работы и работы одноклассников. 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>Регулятивные УУД</w:t>
            </w:r>
            <w:r w:rsidRPr="005446DC">
              <w:rPr>
                <w:rStyle w:val="a7"/>
                <w:rFonts w:ascii="Times New Roman" w:eastAsia="Courier New" w:hAnsi="Times New Roman" w:cs="Times New Roman"/>
              </w:rPr>
              <w:t>:</w:t>
            </w:r>
            <w:r w:rsidRPr="005446DC">
              <w:rPr>
                <w:rStyle w:val="2"/>
                <w:rFonts w:ascii="Times New Roman" w:eastAsia="Courier New" w:hAnsi="Times New Roman" w:cs="Times New Roman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>Коммуникативные</w:t>
            </w:r>
            <w:proofErr w:type="gramEnd"/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 xml:space="preserve"> УУД:</w:t>
            </w:r>
            <w:r w:rsidRPr="005446DC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5446DC">
              <w:rPr>
                <w:rStyle w:val="2"/>
                <w:rFonts w:ascii="Times New Roman" w:eastAsia="Courier New" w:hAnsi="Times New Roman" w:cs="Times New Roman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567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§3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B6F" w:rsidRPr="005446DC" w:rsidTr="003D47E9">
        <w:trPr>
          <w:cantSplit/>
          <w:trHeight w:val="2393"/>
        </w:trPr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Ткани растений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44" w:type="dxa"/>
            <w:gridSpan w:val="2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Ткань. Виды тканей: покровные, механические, проводящие основные (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фотосинтезирующая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, запасающая). Функции основных видов ткани</w:t>
            </w:r>
          </w:p>
        </w:tc>
        <w:tc>
          <w:tcPr>
            <w:tcW w:w="3686" w:type="dxa"/>
            <w:gridSpan w:val="3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описывать строение и функции тканей растений.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Давать определение термину ткань</w:t>
            </w:r>
          </w:p>
        </w:tc>
        <w:tc>
          <w:tcPr>
            <w:tcW w:w="496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Style w:val="2"/>
                <w:rFonts w:ascii="Times New Roman" w:eastAsia="Courier New" w:hAnsi="Times New Roman" w:cs="Times New Roman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 </w:t>
            </w:r>
            <w:r w:rsidRPr="005446DC">
              <w:rPr>
                <w:rStyle w:val="2"/>
                <w:rFonts w:ascii="Times New Roman" w:eastAsia="Courier New" w:hAnsi="Times New Roman" w:cs="Times New Roman"/>
              </w:rPr>
              <w:t>Приобретение элементарных навыков работы с лабораторными приборами.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Style w:val="2"/>
                <w:rFonts w:ascii="Times New Roman" w:eastAsia="Courier New" w:hAnsi="Times New Roman" w:cs="Times New Roman"/>
              </w:rPr>
            </w:pPr>
            <w:r w:rsidRPr="005446DC">
              <w:rPr>
                <w:rStyle w:val="2"/>
                <w:rFonts w:ascii="Times New Roman" w:eastAsia="Courier New" w:hAnsi="Times New Roman" w:cs="Times New Roman"/>
              </w:rPr>
              <w:t xml:space="preserve"> </w:t>
            </w:r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>Личностные УУД:</w:t>
            </w:r>
            <w:r w:rsidRPr="005446DC">
              <w:rPr>
                <w:rStyle w:val="2"/>
                <w:rFonts w:ascii="Times New Roman" w:eastAsia="Courier New" w:hAnsi="Times New Roman" w:cs="Times New Roman"/>
                <w:i/>
              </w:rPr>
              <w:t xml:space="preserve"> </w:t>
            </w:r>
            <w:r w:rsidRPr="005446DC">
              <w:rPr>
                <w:rStyle w:val="2"/>
                <w:rFonts w:ascii="Times New Roman" w:eastAsia="Courier New" w:hAnsi="Times New Roman" w:cs="Times New Roman"/>
              </w:rPr>
              <w:t xml:space="preserve">потребность в справедливом оценивании своей работы и работы одноклассников.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>Регулятивные УУД</w:t>
            </w:r>
            <w:r w:rsidRPr="005446DC">
              <w:rPr>
                <w:rStyle w:val="a7"/>
                <w:rFonts w:ascii="Times New Roman" w:eastAsia="Courier New" w:hAnsi="Times New Roman" w:cs="Times New Roman"/>
              </w:rPr>
              <w:t>:</w:t>
            </w:r>
            <w:r w:rsidRPr="005446DC">
              <w:rPr>
                <w:rStyle w:val="2"/>
                <w:rFonts w:ascii="Times New Roman" w:eastAsia="Courier New" w:hAnsi="Times New Roman" w:cs="Times New Roman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>Коммуникативные</w:t>
            </w:r>
            <w:proofErr w:type="gramEnd"/>
            <w:r w:rsidRPr="005446DC">
              <w:rPr>
                <w:rStyle w:val="a7"/>
                <w:rFonts w:ascii="Times New Roman" w:eastAsia="Courier New" w:hAnsi="Times New Roman" w:cs="Times New Roman"/>
                <w:u w:val="single"/>
              </w:rPr>
              <w:t xml:space="preserve"> УУД:</w:t>
            </w:r>
            <w:r w:rsidRPr="005446DC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5446DC">
              <w:rPr>
                <w:rStyle w:val="2"/>
                <w:rFonts w:ascii="Times New Roman" w:eastAsia="Courier New" w:hAnsi="Times New Roman" w:cs="Times New Roman"/>
              </w:rPr>
              <w:t>умение работать в группах, обмениваться информацией с одноклассниками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§4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B6F" w:rsidRPr="005446DC" w:rsidTr="003D47E9">
        <w:trPr>
          <w:cantSplit/>
          <w:trHeight w:val="3437"/>
        </w:trPr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Семя. Его строение и значение. </w:t>
            </w:r>
            <w:r w:rsidRPr="005446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Л/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«Строения семени фасоли»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A3B6F" w:rsidRPr="005446DC" w:rsidRDefault="008A3B6F" w:rsidP="005446DC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</w:t>
            </w:r>
          </w:p>
          <w:p w:rsidR="008A3B6F" w:rsidRPr="005446DC" w:rsidRDefault="008A3B6F" w:rsidP="005446DC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закрепления  новых знаний</w:t>
            </w:r>
          </w:p>
        </w:tc>
        <w:tc>
          <w:tcPr>
            <w:tcW w:w="2444" w:type="dxa"/>
            <w:gridSpan w:val="2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Двудольные. Однодольные.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Строение семян: семенная кожура, семядоли, зародыш, эндосперм. Особенности строения семян однодольных  и двудольных  растений. Значение семян для растений как органа его размножения и распространения</w:t>
            </w:r>
          </w:p>
        </w:tc>
        <w:tc>
          <w:tcPr>
            <w:tcW w:w="3686" w:type="dxa"/>
            <w:gridSpan w:val="3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Объяснять роль семян в природе.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Давать определение терминам двудольные и однодольные растения. Распознавать и описывать по рисунку строение семян однодольных и двудольных растений. Сравнивать по предложенным критериям семена двудольных и однодольных растений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 ресурсы для  подготовки сообщения о роли  семян  в жизни  человека. Проводить наблюдения, фиксировать их результаты во  время выполнения лабораторной  работы</w:t>
            </w:r>
          </w:p>
        </w:tc>
        <w:tc>
          <w:tcPr>
            <w:tcW w:w="496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Познавательные: 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 xml:space="preserve">умение работать с текстом, выделять в нем главное, структурировать учебный материал, давать определения понятиям, </w:t>
            </w:r>
            <w:r w:rsidRPr="005446D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формирование познавательной цели.</w:t>
            </w:r>
          </w:p>
          <w:p w:rsidR="008A3B6F" w:rsidRPr="005446DC" w:rsidRDefault="008A3B6F" w:rsidP="005446DC">
            <w:pPr>
              <w:pStyle w:val="a8"/>
              <w:spacing w:before="0" w:beforeAutospacing="0" w:after="0" w:afterAutospacing="0" w:line="240" w:lineRule="atLeast"/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5446DC">
              <w:rPr>
                <w:i/>
                <w:iCs/>
                <w:color w:val="000000"/>
                <w:sz w:val="20"/>
                <w:szCs w:val="20"/>
                <w:u w:val="single"/>
              </w:rPr>
              <w:t>Регулятивные</w:t>
            </w:r>
            <w:proofErr w:type="gramEnd"/>
            <w:r w:rsidRPr="005446DC">
              <w:rPr>
                <w:i/>
                <w:iCs/>
                <w:color w:val="000000"/>
                <w:sz w:val="20"/>
                <w:szCs w:val="20"/>
                <w:u w:val="single"/>
              </w:rPr>
              <w:t>:</w:t>
            </w:r>
            <w:r w:rsidRPr="005446DC">
              <w:rPr>
                <w:iCs/>
                <w:color w:val="000000"/>
                <w:sz w:val="20"/>
                <w:szCs w:val="20"/>
              </w:rPr>
              <w:t xml:space="preserve"> правильное изложение своих мыслей, планирование, прогнозирование.</w:t>
            </w:r>
          </w:p>
          <w:p w:rsidR="008A3B6F" w:rsidRPr="005446DC" w:rsidRDefault="008A3B6F" w:rsidP="005446DC">
            <w:pPr>
              <w:pStyle w:val="a8"/>
              <w:spacing w:before="0" w:beforeAutospacing="0" w:after="0" w:afterAutospacing="0" w:line="240" w:lineRule="atLeast"/>
              <w:jc w:val="both"/>
              <w:rPr>
                <w:iCs/>
                <w:color w:val="000000"/>
                <w:sz w:val="20"/>
                <w:szCs w:val="20"/>
              </w:rPr>
            </w:pPr>
            <w:r w:rsidRPr="005446DC">
              <w:rPr>
                <w:iCs/>
                <w:color w:val="000000"/>
                <w:sz w:val="20"/>
                <w:szCs w:val="20"/>
              </w:rPr>
              <w:t xml:space="preserve">контроль в форме сравнения результата с заданным эталоном; </w:t>
            </w:r>
          </w:p>
          <w:p w:rsidR="008A3B6F" w:rsidRPr="005446DC" w:rsidRDefault="008A3B6F" w:rsidP="005446DC">
            <w:pPr>
              <w:pStyle w:val="Default"/>
              <w:spacing w:line="240" w:lineRule="atLeast"/>
              <w:jc w:val="both"/>
              <w:rPr>
                <w:i/>
                <w:sz w:val="20"/>
                <w:szCs w:val="20"/>
                <w:u w:val="single"/>
              </w:rPr>
            </w:pPr>
            <w:r w:rsidRPr="005446DC"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</w:p>
          <w:p w:rsidR="008A3B6F" w:rsidRPr="005446DC" w:rsidRDefault="008A3B6F" w:rsidP="005446DC">
            <w:pPr>
              <w:pStyle w:val="Default"/>
              <w:spacing w:line="240" w:lineRule="atLeast"/>
              <w:jc w:val="both"/>
              <w:rPr>
                <w:sz w:val="20"/>
                <w:szCs w:val="20"/>
              </w:rPr>
            </w:pPr>
            <w:r w:rsidRPr="005446DC">
              <w:rPr>
                <w:sz w:val="20"/>
                <w:szCs w:val="20"/>
              </w:rPr>
              <w:t xml:space="preserve">умение с достаточно полнотой и точностью выражать свои мысли в соответствии с задачами и условиями коммуникации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Личностные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опора на жизненный опыт.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5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B6F" w:rsidRPr="005446DC" w:rsidTr="003D47E9">
        <w:trPr>
          <w:cantSplit/>
          <w:trHeight w:val="1558"/>
        </w:trPr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/>
                <w:sz w:val="20"/>
                <w:szCs w:val="20"/>
              </w:rPr>
              <w:t>Условия прорастания семян</w:t>
            </w:r>
          </w:p>
        </w:tc>
        <w:tc>
          <w:tcPr>
            <w:tcW w:w="817" w:type="dxa"/>
            <w:textDirection w:val="btLr"/>
          </w:tcPr>
          <w:p w:rsidR="008A3B6F" w:rsidRPr="005446DC" w:rsidRDefault="008A3B6F" w:rsidP="005446DC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закрепления  новых знаний</w:t>
            </w:r>
          </w:p>
        </w:tc>
        <w:tc>
          <w:tcPr>
            <w:tcW w:w="2444" w:type="dxa"/>
            <w:gridSpan w:val="2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6DC">
              <w:rPr>
                <w:rFonts w:ascii="Times New Roman" w:hAnsi="Times New Roman"/>
                <w:sz w:val="20"/>
                <w:szCs w:val="20"/>
              </w:rPr>
              <w:t>Условия прорастания семян.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/>
                <w:sz w:val="20"/>
                <w:szCs w:val="20"/>
              </w:rPr>
              <w:t>Вода, воздух, тепло, питательные вещества – необходимые условия прорастания семян.</w:t>
            </w:r>
          </w:p>
        </w:tc>
        <w:tc>
          <w:tcPr>
            <w:tcW w:w="3686" w:type="dxa"/>
            <w:gridSpan w:val="3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6DC">
              <w:rPr>
                <w:rFonts w:ascii="Times New Roman" w:hAnsi="Times New Roman"/>
                <w:sz w:val="20"/>
                <w:szCs w:val="20"/>
              </w:rPr>
              <w:t>Знать необходимые условия прорастания семян.</w:t>
            </w:r>
          </w:p>
        </w:tc>
        <w:tc>
          <w:tcPr>
            <w:tcW w:w="496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остановка учебной задачи на основе соотнесения того, что уже известно и усвоено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умение точно выражать свои мысли</w:t>
            </w:r>
          </w:p>
        </w:tc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6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6DC" w:rsidRPr="005446DC" w:rsidTr="003D47E9">
        <w:trPr>
          <w:cantSplit/>
          <w:trHeight w:val="1531"/>
        </w:trPr>
        <w:tc>
          <w:tcPr>
            <w:tcW w:w="567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Корень. Л/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«Строение корня проростка»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5446DC" w:rsidRPr="005446DC" w:rsidRDefault="005446DC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44" w:type="dxa"/>
            <w:gridSpan w:val="2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Виды корней: 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боковые, придаточные. Функции корня. Корневые системы. Ткани, образующие корень. Зоны корня. Видоизменение корней. Значение корней в природе.</w:t>
            </w:r>
          </w:p>
        </w:tc>
        <w:tc>
          <w:tcPr>
            <w:tcW w:w="3686" w:type="dxa"/>
            <w:gridSpan w:val="3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описывать: виды корней; зоны корня. Различать корневые системы однодольных и двудольных растений. Устанавливать взаимосвязь строения и функций частей  </w:t>
            </w:r>
            <w:proofErr w:type="spell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корня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роводить</w:t>
            </w:r>
            <w:proofErr w:type="spell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за изменениями в верхушечной части корня в период роста, фиксировать их результаты во  время выполнения лабораторной  работы</w:t>
            </w:r>
          </w:p>
        </w:tc>
        <w:tc>
          <w:tcPr>
            <w:tcW w:w="4961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5446DC" w:rsidRPr="005446DC" w:rsidRDefault="005446DC" w:rsidP="005446DC">
            <w:pPr>
              <w:pStyle w:val="4"/>
              <w:shd w:val="clear" w:color="auto" w:fill="auto"/>
              <w:spacing w:before="0" w:line="240" w:lineRule="atLeast"/>
              <w:ind w:firstLine="0"/>
              <w:rPr>
                <w:rStyle w:val="2"/>
                <w:rFonts w:ascii="Times New Roman" w:hAnsi="Times New Roman" w:cs="Times New Roman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hAnsi="Times New Roman" w:cs="Times New Roman"/>
              </w:rPr>
              <w:softHyphen/>
              <w:t xml:space="preserve">сникам. Эстетическое восприятие природы. 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§7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6F" w:rsidRPr="005446DC" w:rsidTr="003D47E9">
        <w:trPr>
          <w:cantSplit/>
          <w:trHeight w:val="2083"/>
        </w:trPr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Побег и почки.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Л/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«Строение вегетативных и генеративных почек»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44" w:type="dxa"/>
            <w:gridSpan w:val="2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Побег сложный орган. Строение побега: стебель, листья, почек. Строение почки. Виды почек: пазушные, верхушечные; генеративные и вегетативные</w:t>
            </w:r>
          </w:p>
        </w:tc>
        <w:tc>
          <w:tcPr>
            <w:tcW w:w="3686" w:type="dxa"/>
            <w:gridSpan w:val="3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и описывать на животных объектах строение: побега, почки. Доказывать, что почка-видоизменённый побег. Отличать вегетативную почку от 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генеративной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 биологии  с лабораторным оборудованием во время работы.</w:t>
            </w:r>
          </w:p>
        </w:tc>
        <w:tc>
          <w:tcPr>
            <w:tcW w:w="496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8A3B6F" w:rsidRPr="005446DC" w:rsidRDefault="008A3B6F" w:rsidP="005446DC">
            <w:pPr>
              <w:pStyle w:val="4"/>
              <w:shd w:val="clear" w:color="auto" w:fill="auto"/>
              <w:spacing w:before="0" w:line="240" w:lineRule="atLeast"/>
              <w:ind w:firstLine="0"/>
              <w:rPr>
                <w:rStyle w:val="2"/>
                <w:rFonts w:ascii="Times New Roman" w:hAnsi="Times New Roman" w:cs="Times New Roman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hAnsi="Times New Roman" w:cs="Times New Roman"/>
              </w:rPr>
              <w:softHyphen/>
              <w:t xml:space="preserve">сникам. Эстетическое восприятие природы.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8  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6DC" w:rsidRPr="005446DC" w:rsidTr="003D47E9">
        <w:trPr>
          <w:cantSplit/>
          <w:trHeight w:val="3319"/>
        </w:trPr>
        <w:tc>
          <w:tcPr>
            <w:tcW w:w="567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Лист. Его строение и значение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5446DC" w:rsidRPr="005446DC" w:rsidRDefault="005446DC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44" w:type="dxa"/>
            <w:gridSpan w:val="2"/>
          </w:tcPr>
          <w:p w:rsidR="005446DC" w:rsidRPr="005446DC" w:rsidRDefault="005446DC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3D47E9">
              <w:rPr>
                <w:rFonts w:ascii="Times New Roman" w:hAnsi="Times New Roman" w:cs="Times New Roman"/>
                <w:sz w:val="20"/>
                <w:szCs w:val="20"/>
              </w:rPr>
              <w:t>Лист его строение и значение. Функции листа. Простые и сложные. Жилкование. Клеточное строение листа: покровная ткан</w:t>
            </w:r>
            <w:proofErr w:type="gramStart"/>
            <w:r w:rsidRPr="003D47E9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3D47E9">
              <w:rPr>
                <w:rFonts w:ascii="Times New Roman" w:hAnsi="Times New Roman" w:cs="Times New Roman"/>
                <w:sz w:val="20"/>
                <w:szCs w:val="20"/>
              </w:rPr>
              <w:t>кожица, строение и расположение устьиц), столбчатая и губчатая основные ткани, проводящая ткань жилок</w:t>
            </w:r>
            <w:r w:rsidR="003D47E9" w:rsidRPr="003D47E9">
              <w:rPr>
                <w:rFonts w:ascii="Times New Roman" w:hAnsi="Times New Roman" w:cs="Times New Roman"/>
                <w:sz w:val="20"/>
                <w:szCs w:val="20"/>
              </w:rPr>
              <w:t>. Видоизменения листьев.</w:t>
            </w:r>
            <w:r w:rsidRPr="003D4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Распознавать и описывать по рисунку или на живых объектах строение листа.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простые и сложные  листья.  Рассматривать на готовых микропрепаратах и описывать клеточное строение листа. 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строения  и функции листа. Выделять условия жизни, влияющие на видоизменения листьев. Соблюдать правила работы в кабинете биологии  с лабораторным оборудованием во время работы.</w:t>
            </w:r>
          </w:p>
        </w:tc>
        <w:tc>
          <w:tcPr>
            <w:tcW w:w="4961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природы.</w:t>
            </w:r>
          </w:p>
        </w:tc>
        <w:tc>
          <w:tcPr>
            <w:tcW w:w="567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9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46DC" w:rsidRPr="005446DC" w:rsidRDefault="005446DC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6F" w:rsidRPr="005446DC" w:rsidTr="003D47E9">
        <w:trPr>
          <w:cantSplit/>
          <w:trHeight w:val="3833"/>
        </w:trPr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Стебель. Его строение и значение. Видоизменения стебля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Стебель, его строение и значение. Внешнее строение стебля Функции стебля. Участки стебля: кора, камбий, древесина, сердцевина. 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Клеточное строение стебля: покровные ткани стебля (кожица, пробка); механическая ткань (лубяные волокна, волокна древесины) и проводящая ткань (ситовидные трубки, сосуды); </w:t>
            </w:r>
            <w:proofErr w:type="gramEnd"/>
          </w:p>
        </w:tc>
        <w:tc>
          <w:tcPr>
            <w:tcW w:w="3686" w:type="dxa"/>
            <w:gridSpan w:val="3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Описывать внешнее строение стебля, приводить  примеры различных типов стеблей. Называть функции стебля.  Устанавливать соответствие между функциями стебля и типами тканей, выполняющими данную функцию.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Изучать и описывать строение подземных побегов, отмечать их различия. Фиксировать результаты исследований. Соблюдать правила работы в кабинете биологии  с лабораторным оборудованием во время работы. Приводить примеры растений, имеющих видоизменённые побеги</w:t>
            </w:r>
          </w:p>
        </w:tc>
        <w:tc>
          <w:tcPr>
            <w:tcW w:w="4961" w:type="dxa"/>
          </w:tcPr>
          <w:p w:rsidR="008A3B6F" w:rsidRPr="005446DC" w:rsidRDefault="008A3B6F" w:rsidP="005446DC">
            <w:pPr>
              <w:pStyle w:val="4"/>
              <w:shd w:val="clear" w:color="auto" w:fill="auto"/>
              <w:spacing w:before="0" w:line="240" w:lineRule="atLeast"/>
              <w:ind w:firstLine="0"/>
              <w:rPr>
                <w:rFonts w:ascii="Times New Roman" w:hAnsi="Times New Roman" w:cs="Times New Roman"/>
              </w:rPr>
            </w:pPr>
            <w:r w:rsidRPr="005446DC">
              <w:rPr>
                <w:rFonts w:ascii="Times New Roman" w:hAnsi="Times New Roman" w:cs="Times New Roman"/>
                <w:i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</w:rPr>
              <w:t xml:space="preserve">: </w:t>
            </w:r>
            <w:r w:rsidRPr="005446DC">
              <w:rPr>
                <w:rStyle w:val="2"/>
                <w:rFonts w:ascii="Times New Roman" w:hAnsi="Times New Roman" w:cs="Times New Roman"/>
              </w:rPr>
              <w:t>умение работать с раз</w:t>
            </w:r>
            <w:r w:rsidRPr="005446DC">
              <w:rPr>
                <w:rStyle w:val="2"/>
                <w:rFonts w:ascii="Times New Roman" w:hAnsi="Times New Roman" w:cs="Times New Roman"/>
              </w:rPr>
              <w:softHyphen/>
              <w:t>личными источниками информации и преобра</w:t>
            </w:r>
            <w:r w:rsidRPr="005446DC">
              <w:rPr>
                <w:rStyle w:val="2"/>
                <w:rFonts w:ascii="Times New Roman" w:hAnsi="Times New Roman" w:cs="Times New Roman"/>
              </w:rPr>
              <w:softHyphen/>
              <w:t>зовывать ее из одной формы в другую, работать с текстом, выделять в нем главное, структу</w:t>
            </w:r>
            <w:r w:rsidRPr="005446DC">
              <w:rPr>
                <w:rStyle w:val="2"/>
                <w:rFonts w:ascii="Times New Roman" w:hAnsi="Times New Roman" w:cs="Times New Roman"/>
              </w:rPr>
              <w:softHyphen/>
              <w:t>рировать учебный мате</w:t>
            </w:r>
            <w:r w:rsidRPr="005446DC">
              <w:rPr>
                <w:rStyle w:val="2"/>
                <w:rFonts w:ascii="Times New Roman" w:hAnsi="Times New Roman" w:cs="Times New Roman"/>
              </w:rPr>
              <w:softHyphen/>
              <w:t>риал.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анализировать и обобщать, владеть смысловым чтением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</w:t>
            </w:r>
          </w:p>
        </w:tc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 10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7E9" w:rsidRPr="005446DC" w:rsidTr="003D47E9">
        <w:trPr>
          <w:cantSplit/>
          <w:trHeight w:val="2386"/>
        </w:trPr>
        <w:tc>
          <w:tcPr>
            <w:tcW w:w="567" w:type="dxa"/>
          </w:tcPr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7E9">
              <w:rPr>
                <w:rFonts w:ascii="Times New Roman" w:hAnsi="Times New Roman" w:cs="Times New Roman"/>
                <w:sz w:val="20"/>
                <w:szCs w:val="20"/>
              </w:rPr>
              <w:t>Цвето</w:t>
            </w:r>
            <w:proofErr w:type="gramStart"/>
            <w:r w:rsidRPr="003D47E9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3D47E9">
              <w:rPr>
                <w:rFonts w:ascii="Times New Roman" w:hAnsi="Times New Roman" w:cs="Times New Roman"/>
                <w:sz w:val="20"/>
                <w:szCs w:val="20"/>
              </w:rPr>
              <w:t xml:space="preserve"> генеративный орган. Строение и значение</w:t>
            </w:r>
          </w:p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3D47E9" w:rsidRPr="003D47E9" w:rsidRDefault="003D47E9" w:rsidP="003D47E9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E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44" w:type="dxa"/>
            <w:gridSpan w:val="2"/>
          </w:tcPr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3D47E9">
              <w:rPr>
                <w:rFonts w:ascii="Times New Roman" w:hAnsi="Times New Roman" w:cs="Times New Roman"/>
                <w:sz w:val="20"/>
                <w:szCs w:val="20"/>
              </w:rPr>
              <w:t>Строение цветка: околоцветник чашечка, венчик, пестик, тычинка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47E9">
              <w:rPr>
                <w:rFonts w:ascii="Times New Roman" w:hAnsi="Times New Roman" w:cs="Times New Roman"/>
                <w:sz w:val="20"/>
                <w:szCs w:val="20"/>
              </w:rPr>
              <w:t xml:space="preserve"> цветоложе, цветоножка. Соцветия. Виды соцветий: кисть, метёлка, колос, початок, зонтик, корзинка. Биологическое значение соцветий. Функции цветка.</w:t>
            </w:r>
          </w:p>
        </w:tc>
        <w:tc>
          <w:tcPr>
            <w:tcW w:w="3686" w:type="dxa"/>
            <w:gridSpan w:val="3"/>
          </w:tcPr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7E9">
              <w:rPr>
                <w:rFonts w:ascii="Times New Roman" w:hAnsi="Times New Roman" w:cs="Times New Roman"/>
                <w:sz w:val="20"/>
                <w:szCs w:val="20"/>
              </w:rPr>
              <w:t>Распознавать и описывать по рисункам:</w:t>
            </w:r>
          </w:p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7E9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цветка ветроопыляемых растений и </w:t>
            </w:r>
            <w:proofErr w:type="spellStart"/>
            <w:r w:rsidRPr="003D47E9">
              <w:rPr>
                <w:rFonts w:ascii="Times New Roman" w:hAnsi="Times New Roman" w:cs="Times New Roman"/>
                <w:sz w:val="20"/>
                <w:szCs w:val="20"/>
              </w:rPr>
              <w:t>насекомопыляемых</w:t>
            </w:r>
            <w:proofErr w:type="spellEnd"/>
            <w:r w:rsidRPr="003D47E9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растений,  типы соцветий. Объяснить взаимосвязь строения цветка и его опылителей. Выявлять приспособления растений к опылению на примере строения цветка и соцветий.</w:t>
            </w:r>
          </w:p>
        </w:tc>
        <w:tc>
          <w:tcPr>
            <w:tcW w:w="4961" w:type="dxa"/>
          </w:tcPr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7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3D47E9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3D47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3D47E9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3D47E9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3D47E9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7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D47E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3D47E9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7E9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3D47E9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3D47E9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3D47E9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3D47E9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3D47E9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3D47E9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</w:t>
            </w:r>
          </w:p>
        </w:tc>
        <w:tc>
          <w:tcPr>
            <w:tcW w:w="567" w:type="dxa"/>
          </w:tcPr>
          <w:p w:rsidR="003D47E9" w:rsidRPr="003D47E9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§11 </w:t>
            </w:r>
            <w:proofErr w:type="gramStart"/>
            <w:r w:rsidRPr="003D4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3D4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6F" w:rsidRPr="005446DC" w:rsidTr="003D47E9">
        <w:trPr>
          <w:cantSplit/>
          <w:trHeight w:val="4149"/>
        </w:trPr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Плод. Разнообразие и значение плодов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8A3B6F" w:rsidRPr="005446DC" w:rsidRDefault="008A3B6F" w:rsidP="005446DC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Функции плода. Виды плодов: ягода, костянка, яблоко орех, коробочка, стручок, боб. Сухие и сочные плоды. Односемянные и многосемянные плоды. Способы распространения плодов: с помощью ветра с помощью животных.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Давать определение термину 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покрытосеменные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. Распознавать и описывать по рисункам, коллекциям строение плодов. Приводить примеры растений с различными типами плодов. Выделять приспособления для распространения плодов.</w:t>
            </w:r>
          </w:p>
        </w:tc>
        <w:tc>
          <w:tcPr>
            <w:tcW w:w="496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5446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Познавательные УУД</w:t>
            </w:r>
          </w:p>
          <w:p w:rsidR="008A3B6F" w:rsidRDefault="008A3B6F" w:rsidP="005446DC">
            <w:pPr>
              <w:spacing w:line="240" w:lineRule="atLeast"/>
              <w:jc w:val="both"/>
              <w:rPr>
                <w:rFonts w:ascii="Times New Roman" w:eastAsia="Times-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классифицировать и обобщать факты и явления; выявлять причины и следствия простых явлений (работа с учебни</w:t>
            </w:r>
            <w:r w:rsidR="003D4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 – анализ схем и иллюстраций</w:t>
            </w:r>
            <w:r w:rsidRPr="00544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Start"/>
            <w:r w:rsidRPr="00544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3D4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44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proofErr w:type="gramEnd"/>
            <w:r w:rsidRPr="00544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ормировать </w:t>
            </w:r>
            <w:r w:rsidRPr="005446D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умение с</w:t>
            </w:r>
            <w:r w:rsidRPr="005446DC">
              <w:rPr>
                <w:rFonts w:ascii="Times New Roman" w:eastAsia="Times-Roman" w:hAnsi="Times New Roman" w:cs="Times New Roman"/>
                <w:iCs/>
                <w:color w:val="000000" w:themeColor="text1"/>
                <w:sz w:val="20"/>
                <w:szCs w:val="20"/>
              </w:rPr>
              <w:t>троить логическое рассу</w:t>
            </w:r>
            <w:r w:rsidR="003D47E9">
              <w:rPr>
                <w:rFonts w:ascii="Times New Roman" w:eastAsia="Times-Roman" w:hAnsi="Times New Roman" w:cs="Times New Roman"/>
                <w:iCs/>
                <w:color w:val="000000" w:themeColor="text1"/>
                <w:sz w:val="20"/>
                <w:szCs w:val="20"/>
              </w:rPr>
              <w:t>ждение</w:t>
            </w:r>
          </w:p>
          <w:p w:rsidR="003D47E9" w:rsidRPr="003D47E9" w:rsidRDefault="003D47E9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-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и </w:t>
            </w:r>
            <w:r w:rsidRPr="00544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устанавливать причинно-следственную  связь 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5446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Коммуникативные УУД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 умение самостоятельно организовывать учебное взаимодействие в группе.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5446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Личностные результаты: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навыков коллективной работы (при выполнении исследовательских заданий);</w:t>
            </w:r>
            <w:r w:rsidR="003D4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44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овладение компетенциями выполнения исследовательских и творческих заданий; </w:t>
            </w:r>
            <w:r w:rsidR="003D47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44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умений давать самооценку деятельности и подводить итоги работы;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A3B6F" w:rsidRPr="005446DC" w:rsidRDefault="008A3B6F" w:rsidP="005446DC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5446DC">
              <w:rPr>
                <w:rStyle w:val="2"/>
                <w:rFonts w:ascii="Times New Roman" w:eastAsiaTheme="minorHAnsi" w:hAnsi="Times New Roman" w:cs="Times New Roman"/>
              </w:rPr>
              <w:t>раз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витие навыков оценки и самоанализа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 12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7E9" w:rsidRPr="005446DC" w:rsidTr="003D47E9">
        <w:trPr>
          <w:cantSplit/>
          <w:trHeight w:val="2685"/>
        </w:trPr>
        <w:tc>
          <w:tcPr>
            <w:tcW w:w="567" w:type="dxa"/>
          </w:tcPr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Минеральное питание растений</w:t>
            </w:r>
          </w:p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Значение воды в жизни растений</w:t>
            </w:r>
          </w:p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3D47E9" w:rsidRPr="005446DC" w:rsidRDefault="003D47E9" w:rsidP="003D47E9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444" w:type="dxa"/>
            <w:gridSpan w:val="2"/>
          </w:tcPr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воды в жизни растений. Экологические группы растений по отношению к воде. Этапы и механизмы </w:t>
            </w:r>
            <w:proofErr w:type="spell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водообмена</w:t>
            </w:r>
            <w:proofErr w:type="spell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3"/>
          </w:tcPr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этапы </w:t>
            </w:r>
            <w:proofErr w:type="spell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водообмена</w:t>
            </w:r>
            <w:proofErr w:type="spell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. Распознавать и описывать растения различных экологических групп</w:t>
            </w:r>
          </w:p>
        </w:tc>
        <w:tc>
          <w:tcPr>
            <w:tcW w:w="4961" w:type="dxa"/>
          </w:tcPr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567" w:type="dxa"/>
          </w:tcPr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§13 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47E9" w:rsidRPr="005446DC" w:rsidRDefault="003D47E9" w:rsidP="003D47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6F" w:rsidRPr="005446DC" w:rsidTr="003D47E9">
        <w:trPr>
          <w:cantSplit/>
          <w:trHeight w:val="1134"/>
        </w:trPr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Воздушное питание 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растений-фотосинтез</w:t>
            </w:r>
            <w:proofErr w:type="gramEnd"/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444" w:type="dxa"/>
            <w:gridSpan w:val="2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Воздушное питание растений. Космическая роль зелёных растений. Фотосинтез. Локализация процессов. Условия и необходимые вещества и продукты. Автотрофы и гетеротрофы</w:t>
            </w:r>
          </w:p>
        </w:tc>
        <w:tc>
          <w:tcPr>
            <w:tcW w:w="3686" w:type="dxa"/>
            <w:gridSpan w:val="3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Описывать  механизм фотосинтеза, передвижение органических веществ. Определять роль органов растений в образовании и перераспределении органических веществ. Объяснить космическую роль зелёных растений.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- умение работать с разными источниками информации, выбрать содержание по заданным критериям;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устанавливать причинно-следственную  связь  и соответствие;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выстраивать логическую цепь рассуждений;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eastAsia="Times New Roman" w:hAnsi="Times New Roman" w:cs="Times New Roman"/>
                <w:sz w:val="20"/>
                <w:szCs w:val="20"/>
              </w:rPr>
              <w:t>- аргументировать свою точку зрения;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приобретать опыт проведения не сложных опытов;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eastAsia="Times New Roman" w:hAnsi="Times New Roman" w:cs="Times New Roman"/>
                <w:sz w:val="20"/>
                <w:szCs w:val="20"/>
              </w:rPr>
              <w:t>- анализ, сравнение, классификация, аналогия;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Предметные результаты: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- объяснять какова необходимость компонентов для выполнения основной функции листа, а также что будет образовываться в листе с участием этих веществ.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Личностные: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- формировать познавательные потребности на основе интереса к изучению жизнедеятельности растений, ценностно-смысловые установки по отношению к растительному миру, экологическое мышление на основе бережного отношения к растениям и их охране;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презентовать свои знания.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5446D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Регулятивные: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eastAsia="Times New Roman" w:hAnsi="Times New Roman" w:cs="Times New Roman"/>
                <w:sz w:val="20"/>
                <w:szCs w:val="20"/>
              </w:rPr>
              <w:t>- дополнять, уточнять ответы одноклассников;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проявлять познавательную инициативу.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5446D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умение ясно, четко, аргументировано  излагать свое мнение, выстраивать речевые конструкции;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eastAsia="Times New Roman" w:hAnsi="Times New Roman" w:cs="Times New Roman"/>
                <w:sz w:val="20"/>
                <w:szCs w:val="20"/>
              </w:rPr>
              <w:t>- планировать учебное сотрудничество и согласовывать общее решение.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§14 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6F" w:rsidRPr="005446DC" w:rsidTr="003D47E9">
        <w:trPr>
          <w:cantSplit/>
          <w:trHeight w:val="3000"/>
        </w:trPr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Дыхание и обмен веществ растений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8A3B6F" w:rsidRPr="005446DC" w:rsidRDefault="008A3B6F" w:rsidP="005446DC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Значение дыхания. Опыты, подтверждающие дыхание растений. Приспособления растений для  дыхания. Использование энергии растениями. Взаимосвязь процессов дыхания и фотосинтеза.</w:t>
            </w:r>
          </w:p>
        </w:tc>
        <w:tc>
          <w:tcPr>
            <w:tcW w:w="3686" w:type="dxa"/>
            <w:gridSpan w:val="3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опыты, подтверждающие дыхание растений.  Выделять приспособления растений для дыхания. 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Сравнивать по заданным критерия процессы фотосинтеза и дыхания.</w:t>
            </w:r>
            <w:proofErr w:type="gramEnd"/>
          </w:p>
        </w:tc>
        <w:tc>
          <w:tcPr>
            <w:tcW w:w="496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 УУД: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- умение работать с разными источниками информации, анализировать и обобщать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5446D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Регулятивные: 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eastAsia="Times New Roman" w:hAnsi="Times New Roman" w:cs="Times New Roman"/>
                <w:sz w:val="20"/>
                <w:szCs w:val="20"/>
              </w:rPr>
              <w:t>- дополнять, уточнять ответы одноклассников;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5446D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учебное сотрудничество и согласовывать общее решение.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 xml:space="preserve">сникам. </w:t>
            </w:r>
          </w:p>
        </w:tc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15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6F" w:rsidRPr="005446DC" w:rsidTr="003D47E9">
        <w:trPr>
          <w:cantSplit/>
          <w:trHeight w:val="1134"/>
        </w:trPr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Размножение и оплодотворение у растений.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Размножение у растений: половое и бесполое. Опыление и оплодотворение у растений. Биологическое значение полового и бесполого размножения.</w:t>
            </w:r>
          </w:p>
        </w:tc>
        <w:tc>
          <w:tcPr>
            <w:tcW w:w="3686" w:type="dxa"/>
            <w:gridSpan w:val="3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Описывать процессы опыления и оплодотворения цветковых растений. Выделять отличительные особенности полового и бесполого размножений. Отличать оплодотворение от опыления.</w:t>
            </w:r>
          </w:p>
        </w:tc>
        <w:tc>
          <w:tcPr>
            <w:tcW w:w="496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</w:t>
            </w:r>
          </w:p>
        </w:tc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§16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6F" w:rsidRPr="005446DC" w:rsidTr="003D47E9">
        <w:trPr>
          <w:cantSplit/>
          <w:trHeight w:val="2046"/>
        </w:trPr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Вегетативное размножение растений и его использование человеком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Л/</w:t>
            </w:r>
            <w:proofErr w:type="spellStart"/>
            <w:r w:rsidRPr="005446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Черенкование</w:t>
            </w:r>
            <w:proofErr w:type="spell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комнатных растений»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8A3B6F" w:rsidRPr="005446DC" w:rsidRDefault="008A3B6F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Вегетативное размножение. Его виды и биологическая роль в природе. Использование вегетативного размножения.</w:t>
            </w:r>
          </w:p>
        </w:tc>
        <w:tc>
          <w:tcPr>
            <w:tcW w:w="3686" w:type="dxa"/>
            <w:gridSpan w:val="3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Приводить примеры растений, размножающихся вегетативно.  Называть способы вегетативного размножения.  Распознавать и описывать способы вегетативного размножения. Наблюдать за развитием растения при  вегетативном размножении.</w:t>
            </w:r>
          </w:p>
        </w:tc>
        <w:tc>
          <w:tcPr>
            <w:tcW w:w="4961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567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17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3B6F" w:rsidRPr="005446DC" w:rsidRDefault="008A3B6F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1134"/>
        </w:trPr>
        <w:tc>
          <w:tcPr>
            <w:tcW w:w="567" w:type="dxa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Рост и развитие растения</w:t>
            </w:r>
          </w:p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</w:t>
            </w:r>
          </w:p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B70D6" w:rsidRPr="005446DC" w:rsidRDefault="008B70D6" w:rsidP="008B70D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8B70D6" w:rsidRPr="005446DC" w:rsidRDefault="008B70D6" w:rsidP="008B70D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Рост и индивидуальное развитие. Взаимосвязь роста и развития в жизнедеятельности растения Зависимость от условий среды</w:t>
            </w:r>
          </w:p>
        </w:tc>
        <w:tc>
          <w:tcPr>
            <w:tcW w:w="3686" w:type="dxa"/>
            <w:gridSpan w:val="3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Распознавать и описывать  по рисунку стадия развития  растения и их последовательность. Выделять различия между процессами роста и развития. Приводить примеры гибели растений от влияния условий среды</w:t>
            </w:r>
          </w:p>
        </w:tc>
        <w:tc>
          <w:tcPr>
            <w:tcW w:w="4961" w:type="dxa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567" w:type="dxa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§18 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 </w:t>
            </w:r>
          </w:p>
        </w:tc>
        <w:tc>
          <w:tcPr>
            <w:tcW w:w="709" w:type="dxa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E359ED">
        <w:trPr>
          <w:cantSplit/>
          <w:trHeight w:val="1134"/>
        </w:trPr>
        <w:tc>
          <w:tcPr>
            <w:tcW w:w="567" w:type="dxa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8B70D6" w:rsidRPr="005A2363" w:rsidRDefault="008B70D6" w:rsidP="008B70D6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</w:t>
            </w:r>
          </w:p>
        </w:tc>
        <w:tc>
          <w:tcPr>
            <w:tcW w:w="817" w:type="dxa"/>
            <w:textDirection w:val="btLr"/>
          </w:tcPr>
          <w:p w:rsidR="008B70D6" w:rsidRPr="005446DC" w:rsidRDefault="008B70D6" w:rsidP="008B70D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закрепления новых знаний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знаний</w:t>
            </w:r>
            <w:proofErr w:type="spellEnd"/>
            <w:proofErr w:type="gramEnd"/>
          </w:p>
          <w:p w:rsidR="008B70D6" w:rsidRPr="005446DC" w:rsidRDefault="008B70D6" w:rsidP="008B70D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B70D6" w:rsidRPr="008B70D6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D6">
              <w:rPr>
                <w:rFonts w:ascii="Times New Roman" w:hAnsi="Times New Roman"/>
                <w:sz w:val="20"/>
              </w:rPr>
              <w:t>Проверка знаний по пройденным темам</w:t>
            </w:r>
          </w:p>
        </w:tc>
        <w:tc>
          <w:tcPr>
            <w:tcW w:w="3686" w:type="dxa"/>
            <w:gridSpan w:val="3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и обосновывать полученные знания</w:t>
            </w:r>
          </w:p>
        </w:tc>
        <w:tc>
          <w:tcPr>
            <w:tcW w:w="4961" w:type="dxa"/>
          </w:tcPr>
          <w:p w:rsidR="008B70D6" w:rsidRPr="008B70D6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Логические:</w:t>
            </w:r>
            <w:r w:rsidRPr="008B70D6">
              <w:rPr>
                <w:rFonts w:ascii="Times New Roman" w:hAnsi="Times New Roman" w:cs="Times New Roman"/>
                <w:sz w:val="20"/>
                <w:szCs w:val="20"/>
              </w:rPr>
              <w:t xml:space="preserve"> анализ с целью выделения признаков (существенных, несущественных)</w:t>
            </w:r>
          </w:p>
          <w:p w:rsidR="008B70D6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D6">
              <w:rPr>
                <w:rFonts w:ascii="Times New Roman" w:hAnsi="Times New Roman" w:cs="Times New Roman"/>
                <w:sz w:val="20"/>
                <w:szCs w:val="20"/>
              </w:rPr>
              <w:t>- выбор оснований и критериев для сравнения, классификации объектов</w:t>
            </w:r>
          </w:p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8B70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Регулятивные-</w:t>
            </w:r>
            <w:r w:rsidRPr="008B70D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gramEnd"/>
            <w:r w:rsidRPr="008B70D6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567" w:type="dxa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1134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Систематика растений, её значение для ботаники</w:t>
            </w:r>
          </w:p>
        </w:tc>
        <w:tc>
          <w:tcPr>
            <w:tcW w:w="817" w:type="dxa"/>
            <w:textDirection w:val="btLr"/>
          </w:tcPr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444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Понятия «таксон», «систематика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»., «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классификация» Признаки царства Растения. Высшие, низшие растения. Отделы растений</w:t>
            </w:r>
          </w:p>
        </w:tc>
        <w:tc>
          <w:tcPr>
            <w:tcW w:w="3686" w:type="dxa"/>
            <w:gridSpan w:val="3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Называть признаки царства Растения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Распознавать отделы  растений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Различать и описывать низшие и высшие растения</w:t>
            </w:r>
          </w:p>
        </w:tc>
        <w:tc>
          <w:tcPr>
            <w:tcW w:w="496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19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1134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Водоросли, </w:t>
            </w:r>
            <w:r w:rsidRPr="005446DC">
              <w:rPr>
                <w:rFonts w:ascii="Times New Roman" w:hAnsi="Times New Roman"/>
                <w:sz w:val="20"/>
                <w:szCs w:val="20"/>
              </w:rPr>
              <w:t>их разнообразие и значение в природе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Основные признаки водорослей. Слоевище, ризоиды. Зелёные, бурые, красные водоросли. Места обитания и распространение. Значение водорослей в природе и жизни человека</w:t>
            </w:r>
          </w:p>
        </w:tc>
        <w:tc>
          <w:tcPr>
            <w:tcW w:w="3686" w:type="dxa"/>
            <w:gridSpan w:val="3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Давать определение термину низшие растения. Распознавать водоросли различных отделов. Распознавать и описывать высшее строение водорослей. Объяснять роль водорослей в природе и жизни человека. Сравнивать по заданным критериям одноклеточные и многоклеточные водоросли.</w:t>
            </w:r>
          </w:p>
        </w:tc>
        <w:tc>
          <w:tcPr>
            <w:tcW w:w="496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20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1134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Моховидные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46DC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и значение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признаки мхов. Споровые, высшие растения.  Изменения в строении растений в связи с выходом на сушу. Листостебельные мхи: кукушкин лён и сфагнум </w:t>
            </w:r>
          </w:p>
        </w:tc>
        <w:tc>
          <w:tcPr>
            <w:tcW w:w="3686" w:type="dxa"/>
            <w:gridSpan w:val="3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Давать определение термину высшие растения. Распознавать и описывать: строение мхов, растения отдела Мохообразные. Выявлять приспособления растений в связи с выходом на сушу. Объяснять происхождение наземных растений на примере сопоставления мхов и зелёных водорослей</w:t>
            </w:r>
          </w:p>
        </w:tc>
        <w:tc>
          <w:tcPr>
            <w:tcW w:w="496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21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1134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Плауны. Хвощи. Папоротники. Их общая характеристика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8B70D6" w:rsidRPr="005446DC" w:rsidRDefault="008B70D6" w:rsidP="005446DC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Основные признаки папоротников. Многообразие папоротников</w:t>
            </w:r>
          </w:p>
        </w:tc>
        <w:tc>
          <w:tcPr>
            <w:tcW w:w="3686" w:type="dxa"/>
            <w:gridSpan w:val="3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Давать определение термину высшие растения. Распознавать и описывать: строение папоротников; растения отдела папоротникообразные</w:t>
            </w:r>
          </w:p>
        </w:tc>
        <w:tc>
          <w:tcPr>
            <w:tcW w:w="496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22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1134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Голосеменные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46DC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и значение.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B70D6" w:rsidRPr="005446DC" w:rsidRDefault="008B70D6" w:rsidP="003D47E9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  <w:p w:rsidR="008B70D6" w:rsidRPr="005446DC" w:rsidRDefault="008B70D6" w:rsidP="003D47E9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B70D6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Голосеменные растения. Особенности строения голосеменных растений: появление семян, развитие корневой системы. Значение голосеменных растений. Разнообразие 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голосеменных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хвойные растения (ель, сосна)</w:t>
            </w:r>
          </w:p>
          <w:p w:rsidR="008B70D6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Давать определение термину голосеменные растения.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Распознавать растения отдела Голосеменные растения. Описывать процесс размножения сосны.   Распознавать и описывать строение хвои и шишек наиболее распространённых представителей голосеменных</w:t>
            </w:r>
          </w:p>
        </w:tc>
        <w:tc>
          <w:tcPr>
            <w:tcW w:w="496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23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3415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</w:t>
            </w: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Покрытосеменные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46DC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и значение.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B70D6" w:rsidRPr="005446DC" w:rsidRDefault="008B70D6" w:rsidP="003D47E9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 новых знаний</w:t>
            </w:r>
          </w:p>
        </w:tc>
        <w:tc>
          <w:tcPr>
            <w:tcW w:w="2444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 покрытосеменных растений. Органы цветкового растения. 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Жизненные формы.</w:t>
            </w:r>
          </w:p>
        </w:tc>
        <w:tc>
          <w:tcPr>
            <w:tcW w:w="3686" w:type="dxa"/>
            <w:gridSpan w:val="3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Давать определение термину покрытосеменные растения. Распознавать растения отдела Покрытосеменные растения. Распознавать и описывать строение цветковых растений. Сравнивать по заданным критериям, используя данные информационной таблицы: покрытосеменные и голосеменные растения; однодольные и двудольные растения</w:t>
            </w:r>
          </w:p>
        </w:tc>
        <w:tc>
          <w:tcPr>
            <w:tcW w:w="496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поиск и выделение информации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поведением партнёра точностью выражать свои мысли</w:t>
            </w: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§24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1134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Семейства  класса Двудольные</w:t>
            </w:r>
          </w:p>
        </w:tc>
        <w:tc>
          <w:tcPr>
            <w:tcW w:w="817" w:type="dxa"/>
            <w:textDirection w:val="btLr"/>
          </w:tcPr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класса Двудольные. Значение растений основных семейств класса 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. Сельскохозяйственные растения: овощные </w:t>
            </w:r>
            <w:proofErr w:type="spell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плодовоягодные</w:t>
            </w:r>
            <w:proofErr w:type="spell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, масличные, кормовые культуры. Лекарственные растения</w:t>
            </w:r>
          </w:p>
        </w:tc>
        <w:tc>
          <w:tcPr>
            <w:tcW w:w="3686" w:type="dxa"/>
            <w:gridSpan w:val="3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Распознавать и описывать наиболее  распространенные в данной местности  растения семей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ств кл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асса Двудольные.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принадлежность растений к классу 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Двудольные</w:t>
            </w:r>
            <w:proofErr w:type="gramEnd"/>
          </w:p>
        </w:tc>
        <w:tc>
          <w:tcPr>
            <w:tcW w:w="496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§25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1134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Семейства класса Однодольные</w:t>
            </w:r>
          </w:p>
        </w:tc>
        <w:tc>
          <w:tcPr>
            <w:tcW w:w="817" w:type="dxa"/>
            <w:textDirection w:val="btLr"/>
          </w:tcPr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Признаки строения растений семей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ств Зл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аки и Лилейные. Редкие и охраняемые растения семейства Лилейные. Сельскохозяйственные растения: зерновые, кормовые культуры. Лекарственные и декоративные растения</w:t>
            </w:r>
          </w:p>
        </w:tc>
        <w:tc>
          <w:tcPr>
            <w:tcW w:w="3686" w:type="dxa"/>
            <w:gridSpan w:val="3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Распознавать растения семейств: Лилейные, Злаки</w:t>
            </w:r>
          </w:p>
        </w:tc>
        <w:tc>
          <w:tcPr>
            <w:tcW w:w="496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§26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8B70D6">
        <w:trPr>
          <w:cantSplit/>
          <w:trHeight w:val="2685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Историческое развитие растительного мира. 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вичного закрепления 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знан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proofErr w:type="spellEnd"/>
          </w:p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Понятие об эволюции растительного мира как процессе усложнения растений и растительного мира. Приспособление к условиям существования</w:t>
            </w:r>
          </w:p>
        </w:tc>
        <w:tc>
          <w:tcPr>
            <w:tcW w:w="3677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Называть центры происхождения культурных растений. Описывать происхождение и значение растения на выбор. Объяснять способы расселения культурных растений.</w:t>
            </w:r>
          </w:p>
        </w:tc>
        <w:tc>
          <w:tcPr>
            <w:tcW w:w="4984" w:type="dxa"/>
            <w:gridSpan w:val="3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§27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1134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/>
                <w:sz w:val="20"/>
                <w:szCs w:val="20"/>
              </w:rPr>
              <w:t>Разнообразие и происхождение культурных растений</w:t>
            </w:r>
          </w:p>
        </w:tc>
        <w:tc>
          <w:tcPr>
            <w:tcW w:w="817" w:type="dxa"/>
            <w:textDirection w:val="btLr"/>
          </w:tcPr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/>
                <w:sz w:val="20"/>
                <w:szCs w:val="20"/>
              </w:rPr>
              <w:t>Понятие о происхождение культурных растений. Искусственный отбор. Центры происхождения растений. Сорные растения.</w:t>
            </w:r>
          </w:p>
        </w:tc>
        <w:tc>
          <w:tcPr>
            <w:tcW w:w="3677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Приводить примеры дикорастущих культурных растений. Распознавать важнейшие сельскохозяйственные растения</w:t>
            </w:r>
          </w:p>
        </w:tc>
        <w:tc>
          <w:tcPr>
            <w:tcW w:w="4984" w:type="dxa"/>
            <w:gridSpan w:val="3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§28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1134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5446DC">
              <w:rPr>
                <w:rFonts w:ascii="Times New Roman" w:hAnsi="Times New Roman"/>
                <w:sz w:val="20"/>
                <w:szCs w:val="20"/>
              </w:rPr>
              <w:t>Дары Нового и Старого света</w:t>
            </w:r>
          </w:p>
        </w:tc>
        <w:tc>
          <w:tcPr>
            <w:tcW w:w="817" w:type="dxa"/>
            <w:textDirection w:val="btLr"/>
          </w:tcPr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Урок изучения  нового знаний</w:t>
            </w:r>
          </w:p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6DC">
              <w:rPr>
                <w:rFonts w:ascii="Times New Roman" w:hAnsi="Times New Roman"/>
                <w:sz w:val="20"/>
                <w:szCs w:val="20"/>
              </w:rPr>
              <w:t>Дары Нового и Старого Света.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6DC">
              <w:rPr>
                <w:rFonts w:ascii="Times New Roman" w:hAnsi="Times New Roman"/>
                <w:sz w:val="20"/>
                <w:szCs w:val="20"/>
              </w:rPr>
              <w:t>Значение растений для человека.</w:t>
            </w:r>
          </w:p>
        </w:tc>
        <w:tc>
          <w:tcPr>
            <w:tcW w:w="3677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Понимать значение растений для человека. Знать центры происхождения культурных растений.</w:t>
            </w:r>
          </w:p>
        </w:tc>
        <w:tc>
          <w:tcPr>
            <w:tcW w:w="4984" w:type="dxa"/>
            <w:gridSpan w:val="3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владеть смысловым чтением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уметь излагать свое мнение, 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слушать  учителя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 xml:space="preserve">сников. </w:t>
            </w: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§29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2133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/>
                <w:sz w:val="20"/>
                <w:szCs w:val="20"/>
              </w:rPr>
              <w:t>Понятие о природном сообществе – биогеоценозе и экосистеме</w:t>
            </w:r>
          </w:p>
        </w:tc>
        <w:tc>
          <w:tcPr>
            <w:tcW w:w="817" w:type="dxa"/>
            <w:textDirection w:val="btLr"/>
          </w:tcPr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44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Систематика органического мира, систематика царства растений</w:t>
            </w:r>
          </w:p>
        </w:tc>
        <w:tc>
          <w:tcPr>
            <w:tcW w:w="3680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Называть основные царства органического мира, определять систематическое положение растений. Устанавливать взаимосвязь структурных звеньев природного сообщества</w:t>
            </w:r>
          </w:p>
        </w:tc>
        <w:tc>
          <w:tcPr>
            <w:tcW w:w="4967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§30Р/Т</w:t>
            </w: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2133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/>
                <w:sz w:val="20"/>
                <w:szCs w:val="20"/>
              </w:rPr>
              <w:t>Совместная жизнь организмов в природном сообществе</w:t>
            </w:r>
          </w:p>
        </w:tc>
        <w:tc>
          <w:tcPr>
            <w:tcW w:w="817" w:type="dxa"/>
            <w:textDirection w:val="btLr"/>
          </w:tcPr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Совместная жизнь организмов в природном сообществе. Смена природных сообществ</w:t>
            </w:r>
          </w:p>
        </w:tc>
        <w:tc>
          <w:tcPr>
            <w:tcW w:w="3680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Называть причины появления разнообразия живых организмов в ходе эволюцию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бъяснять причины смены природных сообществ.</w:t>
            </w:r>
          </w:p>
        </w:tc>
        <w:tc>
          <w:tcPr>
            <w:tcW w:w="4967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: выдвигать версии, сравнивать объекты </w:t>
            </w: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proofErr w:type="gramStart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, : </w:t>
            </w:r>
            <w:proofErr w:type="gramEnd"/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мнение, организовывать работу в парах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proofErr w:type="gramEnd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УУД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softHyphen/>
              <w:t xml:space="preserve">сникам. </w:t>
            </w: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§31 </w:t>
            </w: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2133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/>
                <w:sz w:val="20"/>
                <w:szCs w:val="20"/>
              </w:rPr>
              <w:t>Смена природных сообществ и её причины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8B70D6" w:rsidRPr="005446DC" w:rsidRDefault="008B70D6" w:rsidP="005446D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Фитоценоз. Естественные природные сообщества: лес, степь. Роль растений в круговороте веществ.</w:t>
            </w:r>
          </w:p>
        </w:tc>
        <w:tc>
          <w:tcPr>
            <w:tcW w:w="3680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Называть основные  типы природных сообществ. Приводить примеры естественных сообществ. Описывать видовой состав природных сообществ. Объяснять, почему растения считаются основой круговорота веществ.</w:t>
            </w:r>
          </w:p>
        </w:tc>
        <w:tc>
          <w:tcPr>
            <w:tcW w:w="4967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: формулирование познавательные цели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уметь разрешать конфликты 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5446DC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5446DC">
              <w:rPr>
                <w:rStyle w:val="2"/>
                <w:rFonts w:ascii="Times New Roman" w:eastAsiaTheme="minorHAnsi" w:hAnsi="Times New Roman" w:cs="Times New Roman"/>
              </w:rPr>
              <w:t>: построение логической цепи рассуждений</w:t>
            </w:r>
            <w:proofErr w:type="gramEnd"/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32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D6" w:rsidRPr="005446DC" w:rsidTr="003D47E9">
        <w:trPr>
          <w:cantSplit/>
          <w:trHeight w:val="2133"/>
        </w:trPr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6 класса</w:t>
            </w:r>
          </w:p>
        </w:tc>
        <w:tc>
          <w:tcPr>
            <w:tcW w:w="817" w:type="dxa"/>
            <w:textDirection w:val="btLr"/>
          </w:tcPr>
          <w:p w:rsidR="008B70D6" w:rsidRPr="005446DC" w:rsidRDefault="008B70D6" w:rsidP="005446DC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44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пройденным темам</w:t>
            </w:r>
          </w:p>
        </w:tc>
        <w:tc>
          <w:tcPr>
            <w:tcW w:w="3680" w:type="dxa"/>
            <w:gridSpan w:val="2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>Объяснять строение и функции органов и систем органов растений. Характеризовать условия обитания растений.</w:t>
            </w:r>
          </w:p>
        </w:tc>
        <w:tc>
          <w:tcPr>
            <w:tcW w:w="4967" w:type="dxa"/>
            <w:gridSpan w:val="2"/>
          </w:tcPr>
          <w:p w:rsidR="008B70D6" w:rsidRPr="005446DC" w:rsidRDefault="008B70D6" w:rsidP="008B70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0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Регулятивные-</w:t>
            </w:r>
            <w:r w:rsidRPr="008B70D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gramEnd"/>
            <w:r w:rsidRPr="008B70D6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</w:t>
            </w:r>
            <w:r w:rsidRPr="008B70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54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70D6" w:rsidRPr="005446DC" w:rsidRDefault="008B70D6" w:rsidP="005446D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B6F" w:rsidRPr="005446DC" w:rsidRDefault="008A3B6F" w:rsidP="005446DC">
      <w:pPr>
        <w:spacing w:after="0" w:line="240" w:lineRule="atLeast"/>
        <w:jc w:val="both"/>
        <w:rPr>
          <w:sz w:val="20"/>
          <w:szCs w:val="20"/>
        </w:rPr>
        <w:sectPr w:rsidR="008A3B6F" w:rsidRPr="005446DC" w:rsidSect="005446D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67AB" w:rsidRPr="005446DC" w:rsidRDefault="000967AB" w:rsidP="005446DC">
      <w:pPr>
        <w:pStyle w:val="a3"/>
        <w:spacing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  <w:sectPr w:rsidR="000967AB" w:rsidRPr="005446DC" w:rsidSect="00F66771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</w:p>
    <w:p w:rsidR="000162CE" w:rsidRPr="005446DC" w:rsidRDefault="000162CE" w:rsidP="005446D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0162CE" w:rsidRPr="005446DC" w:rsidSect="0001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DC" w:rsidRDefault="005446DC" w:rsidP="00BC607D">
      <w:pPr>
        <w:spacing w:after="0" w:line="240" w:lineRule="auto"/>
      </w:pPr>
      <w:r>
        <w:separator/>
      </w:r>
    </w:p>
  </w:endnote>
  <w:endnote w:type="continuationSeparator" w:id="0">
    <w:p w:rsidR="005446DC" w:rsidRDefault="005446DC" w:rsidP="00BC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DC" w:rsidRDefault="005446DC" w:rsidP="00BC607D">
      <w:pPr>
        <w:spacing w:after="0" w:line="240" w:lineRule="auto"/>
      </w:pPr>
      <w:r>
        <w:separator/>
      </w:r>
    </w:p>
  </w:footnote>
  <w:footnote w:type="continuationSeparator" w:id="0">
    <w:p w:rsidR="005446DC" w:rsidRDefault="005446DC" w:rsidP="00BC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18B"/>
    <w:multiLevelType w:val="hybridMultilevel"/>
    <w:tmpl w:val="F8462278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397F"/>
    <w:multiLevelType w:val="hybridMultilevel"/>
    <w:tmpl w:val="F6DE4B9A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76FD"/>
    <w:multiLevelType w:val="hybridMultilevel"/>
    <w:tmpl w:val="4B1CCCFE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0108"/>
    <w:multiLevelType w:val="hybridMultilevel"/>
    <w:tmpl w:val="59B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7AB"/>
    <w:rsid w:val="000162CE"/>
    <w:rsid w:val="00071786"/>
    <w:rsid w:val="00081DF4"/>
    <w:rsid w:val="000967AB"/>
    <w:rsid w:val="001902A1"/>
    <w:rsid w:val="00192F58"/>
    <w:rsid w:val="001F3F22"/>
    <w:rsid w:val="002C3CFA"/>
    <w:rsid w:val="002D2892"/>
    <w:rsid w:val="003162D8"/>
    <w:rsid w:val="0034440F"/>
    <w:rsid w:val="003D47E9"/>
    <w:rsid w:val="004C2A47"/>
    <w:rsid w:val="00501FA0"/>
    <w:rsid w:val="00510396"/>
    <w:rsid w:val="005446DC"/>
    <w:rsid w:val="00592CF8"/>
    <w:rsid w:val="005F5695"/>
    <w:rsid w:val="00694873"/>
    <w:rsid w:val="00730E3F"/>
    <w:rsid w:val="00740169"/>
    <w:rsid w:val="008A3B6F"/>
    <w:rsid w:val="008B70D6"/>
    <w:rsid w:val="00907E26"/>
    <w:rsid w:val="009757F7"/>
    <w:rsid w:val="00AD4B54"/>
    <w:rsid w:val="00B216A8"/>
    <w:rsid w:val="00BC607D"/>
    <w:rsid w:val="00C67A82"/>
    <w:rsid w:val="00D6155B"/>
    <w:rsid w:val="00E96455"/>
    <w:rsid w:val="00EF2051"/>
    <w:rsid w:val="00F267BD"/>
    <w:rsid w:val="00F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A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0967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67A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09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0967A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rsid w:val="000967AB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09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6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0967AB"/>
    <w:rPr>
      <w:rFonts w:eastAsia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0967AB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2F58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2F58"/>
    <w:rPr>
      <w:rFonts w:ascii="Lucida Grande CY" w:eastAsiaTheme="minorEastAsia" w:hAnsi="Lucida Grande CY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C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60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C6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607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BF064-8A04-42F3-9D74-F1F68B23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7</cp:revision>
  <dcterms:created xsi:type="dcterms:W3CDTF">2016-08-24T10:04:00Z</dcterms:created>
  <dcterms:modified xsi:type="dcterms:W3CDTF">2017-10-24T10:11:00Z</dcterms:modified>
</cp:coreProperties>
</file>