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B2" w:rsidRDefault="001D57B2" w:rsidP="00710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7B2" w:rsidRPr="001D57B2" w:rsidRDefault="001D57B2" w:rsidP="001D57B2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 w:bidi="ar-SA"/>
        </w:rPr>
      </w:pPr>
      <w:r w:rsidRPr="001D57B2">
        <w:rPr>
          <w:rFonts w:ascii="Times New Roman" w:hAnsi="Times New Roman"/>
          <w:b/>
          <w:sz w:val="28"/>
          <w:szCs w:val="28"/>
          <w:lang w:val="ru-RU" w:bidi="ar-SA"/>
        </w:rPr>
        <w:t>Частное</w:t>
      </w:r>
      <w:r w:rsidRPr="001D57B2">
        <w:rPr>
          <w:rFonts w:ascii="Times New Roman" w:hAnsi="Times New Roman"/>
          <w:b/>
          <w:sz w:val="28"/>
          <w:szCs w:val="28"/>
          <w:lang w:val="x-none" w:bidi="ar-SA"/>
        </w:rPr>
        <w:t xml:space="preserve"> </w:t>
      </w:r>
      <w:r w:rsidRPr="001D57B2">
        <w:rPr>
          <w:rFonts w:ascii="Times New Roman" w:hAnsi="Times New Roman"/>
          <w:b/>
          <w:sz w:val="28"/>
          <w:szCs w:val="28"/>
          <w:lang w:val="ru-RU" w:bidi="ar-SA"/>
        </w:rPr>
        <w:t>обще</w:t>
      </w:r>
      <w:r w:rsidRPr="001D57B2">
        <w:rPr>
          <w:rFonts w:ascii="Times New Roman" w:hAnsi="Times New Roman"/>
          <w:b/>
          <w:sz w:val="28"/>
          <w:szCs w:val="28"/>
          <w:lang w:val="x-none" w:bidi="ar-SA"/>
        </w:rPr>
        <w:t>образовательное учреждение “Аметист”</w:t>
      </w:r>
    </w:p>
    <w:p w:rsidR="001D57B2" w:rsidRPr="001D57B2" w:rsidRDefault="001D57B2" w:rsidP="001D57B2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1D57B2" w:rsidRPr="001D57B2" w:rsidTr="00DB5414">
        <w:tc>
          <w:tcPr>
            <w:tcW w:w="3379" w:type="dxa"/>
          </w:tcPr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Принято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на заседании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Методического Совета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Протокол № 1</w:t>
            </w:r>
          </w:p>
          <w:p w:rsidR="001D57B2" w:rsidRPr="001D57B2" w:rsidRDefault="001D57B2" w:rsidP="009A354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от  «2</w:t>
            </w:r>
            <w:r w:rsidR="009A3541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8</w:t>
            </w: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» августа 201</w:t>
            </w:r>
            <w:r w:rsidR="009A3541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108" w:type="dxa"/>
          </w:tcPr>
          <w:p w:rsidR="001D57B2" w:rsidRPr="001D57B2" w:rsidRDefault="0066065A" w:rsidP="0066065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</w:t>
            </w:r>
            <w:r w:rsidR="001D57B2"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Согласовано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Зам. директора по УВР</w:t>
            </w:r>
          </w:p>
          <w:p w:rsidR="001D57B2" w:rsidRPr="001D57B2" w:rsidRDefault="0066065A" w:rsidP="0066065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</w:t>
            </w:r>
            <w:r w:rsidR="001D57B2"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ЧОУ «Аметист»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__________ </w:t>
            </w:r>
            <w:proofErr w:type="spellStart"/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Домрачева</w:t>
            </w:r>
            <w:proofErr w:type="spellEnd"/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Е.В.</w:t>
            </w:r>
          </w:p>
        </w:tc>
        <w:tc>
          <w:tcPr>
            <w:tcW w:w="3686" w:type="dxa"/>
          </w:tcPr>
          <w:p w:rsidR="001D57B2" w:rsidRPr="001D57B2" w:rsidRDefault="0066065A" w:rsidP="0066065A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</w:t>
            </w:r>
            <w:r w:rsidR="001D57B2" w:rsidRPr="001D57B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Утверждено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Приказ № __ от 3</w:t>
            </w:r>
            <w:r w:rsidR="009A3541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.08.201</w:t>
            </w:r>
            <w:r w:rsidR="009A3541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7</w:t>
            </w: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г.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Директор ЧОУ «Аметист» </w:t>
            </w: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  <w:p w:rsidR="001D57B2" w:rsidRPr="001D57B2" w:rsidRDefault="001D57B2" w:rsidP="001D57B2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D57B2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_________ Кобызев Д.В.</w:t>
            </w:r>
          </w:p>
        </w:tc>
      </w:tr>
    </w:tbl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spacing w:before="240" w:after="0" w:line="240" w:lineRule="auto"/>
        <w:jc w:val="center"/>
        <w:rPr>
          <w:rFonts w:ascii="Times New Roman" w:hAnsi="Times New Roman"/>
          <w:b/>
          <w:sz w:val="44"/>
          <w:szCs w:val="44"/>
          <w:lang w:val="ru-RU" w:eastAsia="ru-RU" w:bidi="ar-SA"/>
        </w:rPr>
      </w:pPr>
      <w:r w:rsidRPr="001D57B2">
        <w:rPr>
          <w:rFonts w:ascii="Times New Roman" w:hAnsi="Times New Roman"/>
          <w:b/>
          <w:sz w:val="44"/>
          <w:szCs w:val="44"/>
          <w:lang w:val="ru-RU" w:eastAsia="ru-RU" w:bidi="ar-SA"/>
        </w:rPr>
        <w:t>Рабочая программа</w:t>
      </w:r>
    </w:p>
    <w:p w:rsidR="001D57B2" w:rsidRPr="001D57B2" w:rsidRDefault="001D57B2" w:rsidP="001D57B2">
      <w:pPr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  <w:lang w:val="ru-RU" w:eastAsia="ru-RU" w:bidi="ar-SA"/>
        </w:rPr>
      </w:pPr>
      <w:r w:rsidRPr="001D57B2">
        <w:rPr>
          <w:rFonts w:ascii="Times New Roman" w:hAnsi="Times New Roman"/>
          <w:b/>
          <w:sz w:val="40"/>
          <w:szCs w:val="40"/>
          <w:lang w:val="ru-RU" w:eastAsia="ru-RU" w:bidi="ar-SA"/>
        </w:rPr>
        <w:t xml:space="preserve">по </w:t>
      </w:r>
      <w:r>
        <w:rPr>
          <w:rFonts w:ascii="Times New Roman" w:hAnsi="Times New Roman"/>
          <w:b/>
          <w:sz w:val="40"/>
          <w:szCs w:val="40"/>
          <w:lang w:val="ru-RU" w:eastAsia="ru-RU" w:bidi="ar-SA"/>
        </w:rPr>
        <w:t>обществознанию</w:t>
      </w:r>
    </w:p>
    <w:p w:rsidR="001D57B2" w:rsidRPr="001D57B2" w:rsidRDefault="001D57B2" w:rsidP="001D57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57B2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профильный</w:t>
      </w:r>
      <w:r w:rsidRPr="001D57B2">
        <w:rPr>
          <w:rFonts w:ascii="Times New Roman" w:hAnsi="Times New Roman"/>
          <w:sz w:val="28"/>
          <w:szCs w:val="28"/>
          <w:lang w:val="ru-RU" w:eastAsia="ru-RU" w:bidi="ar-SA"/>
        </w:rPr>
        <w:t xml:space="preserve"> уровень)</w:t>
      </w:r>
    </w:p>
    <w:p w:rsidR="001D57B2" w:rsidRPr="001D57B2" w:rsidRDefault="001D57B2" w:rsidP="001D57B2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57B2">
        <w:rPr>
          <w:rFonts w:ascii="Times New Roman" w:hAnsi="Times New Roman"/>
          <w:b/>
          <w:sz w:val="28"/>
          <w:szCs w:val="28"/>
          <w:lang w:val="ru-RU" w:eastAsia="ru-RU" w:bidi="ar-SA"/>
        </w:rPr>
        <w:t>для 10</w:t>
      </w:r>
      <w:proofErr w:type="gramStart"/>
      <w:r w:rsidRPr="001D57B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</w:t>
      </w:r>
      <w:proofErr w:type="gramEnd"/>
      <w:r w:rsidRPr="001D57B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класса</w:t>
      </w:r>
    </w:p>
    <w:p w:rsidR="001D57B2" w:rsidRPr="001D57B2" w:rsidRDefault="001D57B2" w:rsidP="001D57B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D57B2">
        <w:rPr>
          <w:rFonts w:ascii="Times New Roman" w:hAnsi="Times New Roman"/>
          <w:b/>
          <w:sz w:val="28"/>
          <w:szCs w:val="28"/>
          <w:lang w:val="ru-RU" w:eastAsia="ru-RU" w:bidi="ar-SA"/>
        </w:rPr>
        <w:t>на 201</w:t>
      </w:r>
      <w:r w:rsidR="00DA64A7">
        <w:rPr>
          <w:rFonts w:ascii="Times New Roman" w:hAnsi="Times New Roman"/>
          <w:b/>
          <w:sz w:val="28"/>
          <w:szCs w:val="28"/>
          <w:lang w:val="ru-RU" w:eastAsia="ru-RU" w:bidi="ar-SA"/>
        </w:rPr>
        <w:t>7</w:t>
      </w:r>
      <w:r w:rsidRPr="001D57B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– 201</w:t>
      </w:r>
      <w:r w:rsidR="00DA64A7">
        <w:rPr>
          <w:rFonts w:ascii="Times New Roman" w:hAnsi="Times New Roman"/>
          <w:b/>
          <w:sz w:val="28"/>
          <w:szCs w:val="28"/>
          <w:lang w:val="ru-RU" w:eastAsia="ru-RU" w:bidi="ar-SA"/>
        </w:rPr>
        <w:t>8</w:t>
      </w:r>
      <w:r w:rsidRPr="001D57B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учебный год</w:t>
      </w:r>
    </w:p>
    <w:p w:rsidR="001D57B2" w:rsidRPr="001D57B2" w:rsidRDefault="001D57B2" w:rsidP="001D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ru-RU" w:eastAsia="x-none" w:bidi="ar-SA"/>
        </w:rPr>
      </w:pPr>
    </w:p>
    <w:p w:rsidR="001D57B2" w:rsidRPr="001D57B2" w:rsidRDefault="001D57B2" w:rsidP="001D57B2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ru-RU" w:eastAsia="x-none" w:bidi="ar-SA"/>
        </w:rPr>
      </w:pPr>
    </w:p>
    <w:p w:rsidR="001D57B2" w:rsidRPr="001D57B2" w:rsidRDefault="001D57B2" w:rsidP="001D57B2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ru-RU" w:eastAsia="x-none" w:bidi="ar-SA"/>
        </w:rPr>
      </w:pPr>
    </w:p>
    <w:p w:rsidR="001D57B2" w:rsidRPr="001D57B2" w:rsidRDefault="001D57B2" w:rsidP="001D57B2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 w:bidi="ar-SA"/>
        </w:rPr>
      </w:pPr>
    </w:p>
    <w:p w:rsidR="001D57B2" w:rsidRPr="001D57B2" w:rsidRDefault="001D57B2" w:rsidP="001D57B2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1D57B2">
        <w:rPr>
          <w:rFonts w:ascii="Times New Roman" w:hAnsi="Times New Roman"/>
          <w:sz w:val="24"/>
          <w:szCs w:val="24"/>
          <w:lang w:val="x-none" w:eastAsia="x-none" w:bidi="ar-SA"/>
        </w:rPr>
        <w:t xml:space="preserve">Количество часов за год  </w:t>
      </w:r>
      <w:r w:rsidRPr="001D57B2">
        <w:rPr>
          <w:rFonts w:ascii="Times New Roman" w:hAnsi="Times New Roman"/>
          <w:sz w:val="24"/>
          <w:szCs w:val="24"/>
          <w:lang w:val="ru-RU" w:eastAsia="x-none" w:bidi="ar-SA"/>
        </w:rPr>
        <w:t>102 часа</w:t>
      </w:r>
      <w:r w:rsidRPr="001D57B2">
        <w:rPr>
          <w:rFonts w:ascii="Times New Roman" w:hAnsi="Times New Roman"/>
          <w:i/>
          <w:sz w:val="24"/>
          <w:szCs w:val="24"/>
          <w:lang w:val="x-none" w:eastAsia="x-none" w:bidi="ar-SA"/>
        </w:rPr>
        <w:t>;</w:t>
      </w:r>
    </w:p>
    <w:p w:rsidR="001D57B2" w:rsidRPr="001D57B2" w:rsidRDefault="001D57B2" w:rsidP="001D57B2">
      <w:pPr>
        <w:spacing w:after="0" w:line="360" w:lineRule="auto"/>
        <w:ind w:right="-765" w:firstLine="540"/>
        <w:jc w:val="both"/>
        <w:rPr>
          <w:rFonts w:ascii="Times New Roman" w:hAnsi="Times New Roman"/>
          <w:sz w:val="24"/>
          <w:szCs w:val="24"/>
          <w:lang w:val="x-none" w:eastAsia="x-none" w:bidi="ar-SA"/>
        </w:rPr>
      </w:pPr>
      <w:r w:rsidRPr="001D57B2">
        <w:rPr>
          <w:rFonts w:ascii="Times New Roman" w:hAnsi="Times New Roman"/>
          <w:sz w:val="24"/>
          <w:szCs w:val="24"/>
          <w:lang w:val="x-none" w:eastAsia="x-none" w:bidi="ar-SA"/>
        </w:rPr>
        <w:t xml:space="preserve">Количество часов в неделю </w:t>
      </w:r>
      <w:r w:rsidRPr="001D57B2">
        <w:rPr>
          <w:rFonts w:ascii="Times New Roman" w:hAnsi="Times New Roman"/>
          <w:sz w:val="24"/>
          <w:szCs w:val="24"/>
          <w:lang w:val="ru-RU" w:eastAsia="x-none" w:bidi="ar-SA"/>
        </w:rPr>
        <w:t>3</w:t>
      </w:r>
      <w:r w:rsidRPr="001D57B2">
        <w:rPr>
          <w:rFonts w:ascii="Times New Roman" w:hAnsi="Times New Roman"/>
          <w:sz w:val="24"/>
          <w:szCs w:val="24"/>
          <w:lang w:val="x-none" w:eastAsia="x-none" w:bidi="ar-SA"/>
        </w:rPr>
        <w:t xml:space="preserve"> час</w:t>
      </w:r>
      <w:r w:rsidRPr="001D57B2">
        <w:rPr>
          <w:rFonts w:ascii="Times New Roman" w:hAnsi="Times New Roman"/>
          <w:sz w:val="24"/>
          <w:szCs w:val="24"/>
          <w:lang w:val="ru-RU" w:eastAsia="x-none" w:bidi="ar-SA"/>
        </w:rPr>
        <w:t>а.</w:t>
      </w:r>
    </w:p>
    <w:p w:rsidR="001D57B2" w:rsidRPr="001D57B2" w:rsidRDefault="001D57B2" w:rsidP="001D57B2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 w:bidi="ar-SA"/>
        </w:rPr>
      </w:pPr>
    </w:p>
    <w:p w:rsidR="001D57B2" w:rsidRPr="001D57B2" w:rsidRDefault="001D57B2" w:rsidP="001D57B2">
      <w:pPr>
        <w:spacing w:after="0" w:line="240" w:lineRule="auto"/>
        <w:ind w:right="-765" w:firstLine="540"/>
        <w:rPr>
          <w:rFonts w:ascii="Times New Roman" w:hAnsi="Times New Roman"/>
          <w:sz w:val="24"/>
          <w:szCs w:val="24"/>
          <w:lang w:val="x-none" w:eastAsia="x-none" w:bidi="ar-SA"/>
        </w:rPr>
      </w:pPr>
    </w:p>
    <w:p w:rsidR="001D57B2" w:rsidRPr="001D57B2" w:rsidRDefault="001D57B2" w:rsidP="001D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D57B2">
        <w:rPr>
          <w:rFonts w:ascii="Times New Roman" w:hAnsi="Times New Roman"/>
          <w:sz w:val="24"/>
          <w:szCs w:val="24"/>
          <w:lang w:val="ru-RU" w:eastAsia="ru-RU" w:bidi="ar-SA"/>
        </w:rPr>
        <w:t xml:space="preserve">Составитель: </w:t>
      </w:r>
      <w:r w:rsidR="002C4579">
        <w:rPr>
          <w:rFonts w:ascii="Times New Roman" w:hAnsi="Times New Roman"/>
          <w:sz w:val="24"/>
          <w:szCs w:val="24"/>
          <w:lang w:val="ru-RU" w:eastAsia="ru-RU" w:bidi="ar-SA"/>
        </w:rPr>
        <w:t>Власова М</w:t>
      </w:r>
      <w:r w:rsidRPr="001D57B2">
        <w:rPr>
          <w:rFonts w:ascii="Times New Roman" w:hAnsi="Times New Roman"/>
          <w:sz w:val="24"/>
          <w:szCs w:val="24"/>
          <w:lang w:val="ru-RU" w:eastAsia="ru-RU" w:bidi="ar-SA"/>
        </w:rPr>
        <w:t>.В.,</w:t>
      </w:r>
    </w:p>
    <w:p w:rsidR="001D57B2" w:rsidRPr="001D57B2" w:rsidRDefault="001D57B2" w:rsidP="002C457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D57B2">
        <w:rPr>
          <w:rFonts w:ascii="Times New Roman" w:hAnsi="Times New Roman"/>
          <w:sz w:val="24"/>
          <w:szCs w:val="24"/>
          <w:lang w:val="ru-RU" w:eastAsia="ru-RU" w:bidi="ar-SA"/>
        </w:rPr>
        <w:t xml:space="preserve">учитель </w:t>
      </w:r>
      <w:r w:rsidR="002C4579">
        <w:rPr>
          <w:rFonts w:ascii="Times New Roman" w:hAnsi="Times New Roman"/>
          <w:sz w:val="24"/>
          <w:szCs w:val="24"/>
          <w:lang w:val="ru-RU" w:eastAsia="ru-RU" w:bidi="ar-SA"/>
        </w:rPr>
        <w:t>истории и обществознания</w:t>
      </w:r>
      <w:r w:rsidR="0066065A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66065A">
        <w:rPr>
          <w:rFonts w:ascii="Times New Roman" w:hAnsi="Times New Roman"/>
          <w:sz w:val="24"/>
          <w:szCs w:val="24"/>
          <w:lang w:val="ru-RU" w:eastAsia="ru-RU" w:bidi="ar-SA"/>
        </w:rPr>
        <w:t>к.и.</w:t>
      </w:r>
      <w:proofErr w:type="gramStart"/>
      <w:r w:rsidR="0066065A">
        <w:rPr>
          <w:rFonts w:ascii="Times New Roman" w:hAnsi="Times New Roman"/>
          <w:sz w:val="24"/>
          <w:szCs w:val="24"/>
          <w:lang w:val="ru-RU" w:eastAsia="ru-RU" w:bidi="ar-SA"/>
        </w:rPr>
        <w:t>н</w:t>
      </w:r>
      <w:proofErr w:type="spellEnd"/>
      <w:proofErr w:type="gramEnd"/>
      <w:r w:rsidR="0066065A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1D57B2" w:rsidRPr="001D57B2" w:rsidRDefault="001D57B2" w:rsidP="001D57B2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1D57B2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1D57B2" w:rsidRPr="001D57B2" w:rsidRDefault="001D57B2" w:rsidP="001D57B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D57B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</w:p>
    <w:p w:rsidR="001D57B2" w:rsidRPr="001D57B2" w:rsidRDefault="001D57B2" w:rsidP="001D57B2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Pr="001D57B2" w:rsidRDefault="001D57B2" w:rsidP="001D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1D57B2" w:rsidRDefault="001D57B2" w:rsidP="001D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г. Химки</w:t>
      </w:r>
    </w:p>
    <w:p w:rsidR="002C4579" w:rsidRPr="001D57B2" w:rsidRDefault="002C4579" w:rsidP="001D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8B380E" w:rsidRPr="0071098F" w:rsidRDefault="00B3605A" w:rsidP="0071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BA118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B380E" w:rsidRPr="0071098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8B380E" w:rsidRPr="00714F0D" w:rsidRDefault="008B380E" w:rsidP="00745ED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745ED1" w:rsidRPr="00745ED1" w:rsidRDefault="00745ED1" w:rsidP="00745E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45ED1">
        <w:rPr>
          <w:rFonts w:ascii="Times New Roman" w:hAnsi="Times New Roman"/>
          <w:sz w:val="28"/>
          <w:szCs w:val="28"/>
          <w:lang w:val="ru-RU"/>
        </w:rPr>
        <w:t xml:space="preserve">Материалы для рабочей программы составлены на основе: </w:t>
      </w:r>
    </w:p>
    <w:p w:rsidR="008E1739" w:rsidRPr="008E1739" w:rsidRDefault="008E1739" w:rsidP="008E17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1739">
        <w:rPr>
          <w:rFonts w:ascii="Times New Roman" w:hAnsi="Times New Roman"/>
          <w:sz w:val="28"/>
          <w:szCs w:val="28"/>
          <w:lang w:val="ru-RU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8E1739" w:rsidRPr="009A3541" w:rsidRDefault="009A3541" w:rsidP="009A354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A3541">
        <w:rPr>
          <w:rFonts w:ascii="Times New Roman" w:eastAsia="Calibri" w:hAnsi="Times New Roman"/>
          <w:sz w:val="28"/>
          <w:szCs w:val="28"/>
          <w:lang w:val="ru-RU"/>
        </w:rPr>
        <w:t>Федерального компонента государственного стандарта основного общего образования;</w:t>
      </w:r>
    </w:p>
    <w:p w:rsidR="008E1739" w:rsidRPr="008E1739" w:rsidRDefault="008E1739" w:rsidP="008E17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1739">
        <w:rPr>
          <w:rFonts w:ascii="Times New Roman" w:hAnsi="Times New Roman"/>
          <w:sz w:val="28"/>
          <w:szCs w:val="28"/>
          <w:lang w:val="ru-RU"/>
        </w:rPr>
        <w:t>Образовательной программы основного общего образования ЧОУ «Аметист»;</w:t>
      </w:r>
    </w:p>
    <w:p w:rsidR="008E1739" w:rsidRPr="008E1739" w:rsidRDefault="008E1739" w:rsidP="008E17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1739">
        <w:rPr>
          <w:rFonts w:ascii="Times New Roman" w:hAnsi="Times New Roman"/>
          <w:sz w:val="28"/>
          <w:szCs w:val="28"/>
          <w:lang w:val="ru-RU"/>
        </w:rPr>
        <w:t>Учебного плана ЧОУ «Аметист» на 2017 – 2018 учебный год;</w:t>
      </w:r>
    </w:p>
    <w:p w:rsidR="008E1739" w:rsidRPr="008E1739" w:rsidRDefault="008E1739" w:rsidP="008E17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1739">
        <w:rPr>
          <w:rFonts w:ascii="Times New Roman" w:hAnsi="Times New Roman"/>
          <w:sz w:val="28"/>
          <w:szCs w:val="28"/>
          <w:lang w:val="ru-RU"/>
        </w:rPr>
        <w:t>Положения о рабочей программе ЧОУ «Аметист»;</w:t>
      </w:r>
    </w:p>
    <w:p w:rsidR="008E1739" w:rsidRPr="008E1739" w:rsidRDefault="008E1739" w:rsidP="008E17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E1739">
        <w:rPr>
          <w:rFonts w:ascii="Times New Roman" w:hAnsi="Times New Roman"/>
          <w:sz w:val="28"/>
          <w:szCs w:val="28"/>
          <w:lang w:val="ru-RU"/>
        </w:rPr>
        <w:t>Положения о промежуточной аттестации учащихся ЧОУ «Аметист»;</w:t>
      </w:r>
    </w:p>
    <w:p w:rsidR="00BA118D" w:rsidRPr="00745ED1" w:rsidRDefault="00DB56A8" w:rsidP="008E17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5ED1">
        <w:rPr>
          <w:rFonts w:ascii="Times New Roman" w:hAnsi="Times New Roman"/>
          <w:sz w:val="28"/>
          <w:szCs w:val="28"/>
          <w:lang w:val="ru-RU"/>
        </w:rPr>
        <w:t>примерной программы по предмету «Обществознание»</w:t>
      </w:r>
      <w:r w:rsidR="00BA118D" w:rsidRPr="00745ED1">
        <w:rPr>
          <w:rFonts w:ascii="Times New Roman" w:hAnsi="Times New Roman"/>
          <w:sz w:val="28"/>
          <w:szCs w:val="28"/>
          <w:lang w:val="ru-RU"/>
        </w:rPr>
        <w:t>;</w:t>
      </w:r>
    </w:p>
    <w:p w:rsidR="00BA118D" w:rsidRPr="00745ED1" w:rsidRDefault="00745ED1" w:rsidP="008E17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6A8" w:rsidRPr="00745ED1">
        <w:rPr>
          <w:rFonts w:ascii="Times New Roman" w:hAnsi="Times New Roman"/>
          <w:sz w:val="28"/>
          <w:szCs w:val="28"/>
          <w:lang w:val="ru-RU"/>
        </w:rPr>
        <w:t xml:space="preserve">программы по обществознанию для учащихся 10-11 классов профильного уровня авторов Л.Н. Боголюбова, Л.Ф. Ивановой, А.Ю. </w:t>
      </w:r>
      <w:proofErr w:type="spellStart"/>
      <w:r w:rsidR="00DB56A8" w:rsidRPr="00745ED1">
        <w:rPr>
          <w:rFonts w:ascii="Times New Roman" w:hAnsi="Times New Roman"/>
          <w:sz w:val="28"/>
          <w:szCs w:val="28"/>
          <w:lang w:val="ru-RU"/>
        </w:rPr>
        <w:t>Лазебниковой</w:t>
      </w:r>
      <w:proofErr w:type="spellEnd"/>
      <w:r w:rsidR="00DB56A8" w:rsidRPr="00745ED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B56A8" w:rsidRDefault="00DB56A8" w:rsidP="00BA11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DB56A8">
        <w:rPr>
          <w:rFonts w:ascii="Times New Roman" w:hAnsi="Times New Roman"/>
          <w:sz w:val="28"/>
          <w:szCs w:val="28"/>
          <w:lang w:val="ru-RU"/>
        </w:rPr>
        <w:t>включает в себя: пояснительную записку, основное содержание учебного предмета, календарно-тематическое планирование учебных часов и основные требования к уровню подготовки учащихся.</w:t>
      </w:r>
    </w:p>
    <w:p w:rsidR="001D57B2" w:rsidRPr="001D57B2" w:rsidRDefault="001D57B2" w:rsidP="001D5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D57B2">
        <w:rPr>
          <w:rFonts w:ascii="Times New Roman" w:hAnsi="Times New Roman"/>
          <w:bCs/>
          <w:sz w:val="28"/>
          <w:szCs w:val="28"/>
          <w:lang w:val="ru-RU" w:eastAsia="ru-RU" w:bidi="ar-SA"/>
        </w:rPr>
        <w:t>Программа рассчитана на 3 часа в неделю, в год должно быть проведено 102урока.</w:t>
      </w:r>
    </w:p>
    <w:p w:rsidR="001D57B2" w:rsidRPr="001D57B2" w:rsidRDefault="001D57B2" w:rsidP="001D57B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1D57B2">
        <w:rPr>
          <w:rFonts w:ascii="Times New Roman" w:eastAsia="Calibri" w:hAnsi="Times New Roman"/>
          <w:sz w:val="28"/>
          <w:szCs w:val="28"/>
          <w:lang w:val="ru-RU" w:bidi="ar-SA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 xml:space="preserve">Согласно государственному образовательному стандарту учебный предмет обществознание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</w:t>
      </w:r>
      <w:r>
        <w:rPr>
          <w:rFonts w:ascii="Times New Roman" w:hAnsi="Times New Roman"/>
          <w:sz w:val="28"/>
          <w:szCs w:val="28"/>
          <w:lang w:val="ru-RU"/>
        </w:rPr>
        <w:t>психологии. Программа учитывает</w:t>
      </w:r>
      <w:r w:rsidRPr="00DB56A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6A8">
        <w:rPr>
          <w:rFonts w:ascii="Times New Roman" w:hAnsi="Times New Roman"/>
          <w:sz w:val="28"/>
          <w:szCs w:val="28"/>
          <w:lang w:val="ru-RU"/>
        </w:rPr>
        <w:t xml:space="preserve">что в профильных классах как самостоятельные курсы изучаются экономика и право. Успешное освоение содержания обществоведения требует </w:t>
      </w:r>
      <w:proofErr w:type="spellStart"/>
      <w:r w:rsidRPr="00DB56A8">
        <w:rPr>
          <w:rFonts w:ascii="Times New Roman" w:hAnsi="Times New Roman"/>
          <w:sz w:val="28"/>
          <w:szCs w:val="28"/>
          <w:lang w:val="ru-RU"/>
        </w:rPr>
        <w:t>межпредметного</w:t>
      </w:r>
      <w:proofErr w:type="spellEnd"/>
      <w:r w:rsidRPr="00DB56A8">
        <w:rPr>
          <w:rFonts w:ascii="Times New Roman" w:hAnsi="Times New Roman"/>
          <w:sz w:val="28"/>
          <w:szCs w:val="28"/>
          <w:lang w:val="ru-RU"/>
        </w:rPr>
        <w:t xml:space="preserve"> взаимодействия с этими курсами.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</w:t>
      </w:r>
      <w:r w:rsidRPr="00DB56A8">
        <w:rPr>
          <w:rFonts w:ascii="Times New Roman" w:hAnsi="Times New Roman"/>
          <w:sz w:val="28"/>
          <w:szCs w:val="28"/>
          <w:lang w:val="ru-RU"/>
        </w:rPr>
        <w:lastRenderedPageBreak/>
        <w:t>человеку; изучаются вопросы, являющиеся основой для будущей профессиональной подготовки в области социальных дисциплин.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 xml:space="preserve">Изучение обществоведения </w:t>
      </w:r>
      <w:r w:rsidR="003328C4">
        <w:rPr>
          <w:rFonts w:ascii="Times New Roman" w:hAnsi="Times New Roman"/>
          <w:sz w:val="28"/>
          <w:szCs w:val="28"/>
          <w:lang w:val="ru-RU"/>
        </w:rPr>
        <w:t xml:space="preserve">(как части обществознания) </w:t>
      </w:r>
      <w:r w:rsidRPr="00DB56A8">
        <w:rPr>
          <w:rFonts w:ascii="Times New Roman" w:hAnsi="Times New Roman"/>
          <w:sz w:val="28"/>
          <w:szCs w:val="28"/>
          <w:lang w:val="ru-RU"/>
        </w:rPr>
        <w:t xml:space="preserve">в старшей школе на профильном уровне направлено на достижение </w:t>
      </w:r>
      <w:r w:rsidRPr="00745ED1">
        <w:rPr>
          <w:rFonts w:ascii="Times New Roman" w:hAnsi="Times New Roman"/>
          <w:b/>
          <w:sz w:val="28"/>
          <w:szCs w:val="28"/>
          <w:lang w:val="ru-RU"/>
        </w:rPr>
        <w:t>следующих целей</w:t>
      </w:r>
      <w:r w:rsidRPr="00DB56A8">
        <w:rPr>
          <w:rFonts w:ascii="Times New Roman" w:hAnsi="Times New Roman"/>
          <w:sz w:val="28"/>
          <w:szCs w:val="28"/>
          <w:lang w:val="ru-RU"/>
        </w:rPr>
        <w:t>: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Освоение системы знаний, составляющих основы философии, социологии, политологии,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Овладение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745ED1" w:rsidRPr="00745ED1" w:rsidRDefault="00DB56A8" w:rsidP="00745ED1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</w:t>
      </w:r>
      <w:r>
        <w:rPr>
          <w:rFonts w:ascii="Times New Roman" w:hAnsi="Times New Roman"/>
          <w:sz w:val="28"/>
          <w:szCs w:val="28"/>
          <w:lang w:val="ru-RU"/>
        </w:rPr>
        <w:t>й, семейно-бытовой деятельности</w:t>
      </w:r>
      <w:r w:rsidR="00CD6518">
        <w:rPr>
          <w:rFonts w:ascii="Times New Roman" w:hAnsi="Times New Roman"/>
          <w:sz w:val="28"/>
          <w:szCs w:val="28"/>
          <w:lang w:val="ru-RU"/>
        </w:rPr>
        <w:t>.</w:t>
      </w:r>
    </w:p>
    <w:p w:rsidR="00745ED1" w:rsidRDefault="00745ED1" w:rsidP="00745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605A" w:rsidRDefault="00B3605A" w:rsidP="0090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тем учебного курса</w:t>
      </w:r>
    </w:p>
    <w:p w:rsidR="00B3605A" w:rsidRDefault="00B3605A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1. Социально-гуманитарные знания и профессиональная деятельность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 xml:space="preserve">Цель и смысл жизни человека. Науки о человеке. Науки об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обществе. Естественнонаучные и </w:t>
      </w:r>
      <w:r w:rsidRPr="00C6674E">
        <w:rPr>
          <w:rFonts w:ascii="Times New Roman" w:hAnsi="Times New Roman"/>
          <w:sz w:val="28"/>
          <w:szCs w:val="28"/>
          <w:lang w:val="ru-RU"/>
        </w:rPr>
        <w:t>со</w:t>
      </w:r>
      <w:r>
        <w:rPr>
          <w:rFonts w:ascii="Times New Roman" w:hAnsi="Times New Roman"/>
          <w:sz w:val="28"/>
          <w:szCs w:val="28"/>
          <w:lang w:val="ru-RU"/>
        </w:rPr>
        <w:t xml:space="preserve">циально-гуманитарные знания. </w:t>
      </w:r>
      <w:r w:rsidRPr="00C6674E">
        <w:rPr>
          <w:rFonts w:ascii="Times New Roman" w:hAnsi="Times New Roman"/>
          <w:sz w:val="28"/>
          <w:szCs w:val="28"/>
          <w:lang w:val="ru-RU"/>
        </w:rPr>
        <w:t>Класси</w:t>
      </w:r>
      <w:r>
        <w:rPr>
          <w:rFonts w:ascii="Times New Roman" w:hAnsi="Times New Roman"/>
          <w:sz w:val="28"/>
          <w:szCs w:val="28"/>
          <w:lang w:val="ru-RU"/>
        </w:rPr>
        <w:t xml:space="preserve">фикация социально-гуманитарных </w:t>
      </w:r>
      <w:r w:rsidRPr="00C6674E">
        <w:rPr>
          <w:rFonts w:ascii="Times New Roman" w:hAnsi="Times New Roman"/>
          <w:sz w:val="28"/>
          <w:szCs w:val="28"/>
          <w:lang w:val="ru-RU"/>
        </w:rPr>
        <w:t>наук.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Социология, </w:t>
      </w:r>
      <w:r w:rsidRPr="00C6674E">
        <w:rPr>
          <w:rFonts w:ascii="Times New Roman" w:hAnsi="Times New Roman"/>
          <w:sz w:val="28"/>
          <w:szCs w:val="28"/>
          <w:lang w:val="ru-RU"/>
        </w:rPr>
        <w:t>политология, социальная психология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общественные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науки. Специфика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философского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знания.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философия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помогает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постигать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общество.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>Мифологическое сознание древнего человека. Древнеиндийская философия: как спастись от страданий мира. Древнекитайская философия: как стать «человеком для общества». Философия древней Греции: рациональные начала постижения природы и общества.</w:t>
      </w:r>
    </w:p>
    <w:p w:rsidR="00745ED1" w:rsidRDefault="00C6674E" w:rsidP="0074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>Кризис средневековых представлений о человеке и обществе. Политика и государство: новый взгляд. Просвещение: вера в разум и прогресс. Становление общественных наук. Справедливое общество и пути к нему. Марксистское учение об обществе.</w:t>
      </w:r>
    </w:p>
    <w:p w:rsidR="00C6674E" w:rsidRDefault="00C6674E" w:rsidP="0074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>Социально-философская мысль XX в. Русская философская мысль в XI-XVIII вв. Философские искания XIX в. Цивилизационный путь России: продолжение споров.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lastRenderedPageBreak/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2. Общество и человек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Происхождение человека и становление общества. Человечество как результат биологической и социокультурной эволюции. Сущность человека как проблема философии. Социальная сущность деятельности.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Мышление и деятельность. Соотношение мышления и языка. 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Системное строение общества. Социальная система, ее подсистемы и элементы. Социальная система и ее среда.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Типология обществ. Уровни рассмотрения общества: социально-философский, историко-типологический, социально-конкретный. Восток и Запад. Цивилизационное развитие общества. Типология цивилизаций. Смысл и направленность общественного развития. Формации и цивилизации.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Цивилизация и культура. Понятие культуры. Исторический процесс и его участники. Типы социальной динамики. Факторы </w:t>
      </w:r>
      <w:r>
        <w:rPr>
          <w:rFonts w:ascii="Times New Roman" w:hAnsi="Times New Roman"/>
          <w:sz w:val="28"/>
          <w:lang w:val="ru-RU"/>
        </w:rPr>
        <w:t>и</w:t>
      </w:r>
      <w:r w:rsidRPr="00C6674E">
        <w:rPr>
          <w:rFonts w:ascii="Times New Roman" w:hAnsi="Times New Roman"/>
          <w:sz w:val="28"/>
          <w:lang w:val="ru-RU"/>
        </w:rPr>
        <w:t>зменения социума. Общественный прогресс. Многообразие и неравномерность процессов общественного развития.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3. Деятельность как способ существования людей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Деятельность и её мотивация. </w:t>
      </w:r>
      <w:r w:rsidRPr="00C6674E">
        <w:rPr>
          <w:rFonts w:ascii="Times New Roman" w:hAnsi="Times New Roman"/>
          <w:sz w:val="28"/>
          <w:lang w:val="ru-RU"/>
        </w:rPr>
        <w:t>Многообразие деятельности. Сознание и деятельность. Сущность и структура деятельности. Потребности и интересы.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Создание и освоение духовных ценностей. Духовная жизнь общества. 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Труд как вид человеческой деятельности. Человеческий фактор производства. Социальное партнерство.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Политика как деятельность. Цели и средства политической деятельности. Политические действия. Власть и властная деятельность. Легитимность власти.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4. Сознание и познание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Онтология и теория познания. Проблема познаваемости мира. Понятие об агностицизме. Познавательная деятельность. Чувственное и рациональное познание.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Истина и ее критерии. Понятие научной истины. Относительность истины. Истина и заблуждение. Виды и уровни человеческих знаний. Мифологическое и рационально-логическое знание. Жизненный опыт и здравый смысл. Научное познание. Основные особенности методологии научного мышления. Дифференциация и интеграция научного знания.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Социальное познание, его особенности. Современные проблемы социальных и гуманитарных наук.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lastRenderedPageBreak/>
        <w:t>Знание и сознание. Общественное и индивидуальное сознание. Теоретическое и обыденное сознание. Самопознание и самооценка. Самосознание и его роль в развитии личности. Трудности познания человеком самого себя.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5. Личность и межличностные отношения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Индивид, индивидуальность, личность. Структура личности. Устойчивость и </w:t>
      </w:r>
      <w:r>
        <w:rPr>
          <w:rFonts w:ascii="Times New Roman" w:hAnsi="Times New Roman"/>
          <w:sz w:val="28"/>
          <w:lang w:val="ru-RU"/>
        </w:rPr>
        <w:t xml:space="preserve">изменчивость личности. </w:t>
      </w:r>
      <w:r w:rsidRPr="00C6674E">
        <w:rPr>
          <w:rFonts w:ascii="Times New Roman" w:hAnsi="Times New Roman"/>
          <w:sz w:val="28"/>
          <w:lang w:val="ru-RU"/>
        </w:rPr>
        <w:t xml:space="preserve">Периодизация развития личности. Понятие возраста в психологии. Становление личности.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Общение ка</w:t>
      </w:r>
      <w:r>
        <w:rPr>
          <w:rFonts w:ascii="Times New Roman" w:hAnsi="Times New Roman"/>
          <w:sz w:val="28"/>
          <w:lang w:val="ru-RU"/>
        </w:rPr>
        <w:t xml:space="preserve">к межличностное взаимодействие. </w:t>
      </w:r>
      <w:r w:rsidRPr="00C6674E">
        <w:rPr>
          <w:rFonts w:ascii="Times New Roman" w:hAnsi="Times New Roman"/>
          <w:sz w:val="28"/>
          <w:lang w:val="ru-RU"/>
        </w:rPr>
        <w:t xml:space="preserve">Типы взаимодействия: кооперация и конкуренция. Общение в юношеском возрасте. Общение как взаимопонимание. Механизмы </w:t>
      </w:r>
      <w:proofErr w:type="spellStart"/>
      <w:r w:rsidRPr="00C6674E">
        <w:rPr>
          <w:rFonts w:ascii="Times New Roman" w:hAnsi="Times New Roman"/>
          <w:sz w:val="28"/>
          <w:lang w:val="ru-RU"/>
        </w:rPr>
        <w:t>взаимовосприятия</w:t>
      </w:r>
      <w:proofErr w:type="spellEnd"/>
      <w:r w:rsidRPr="00C6674E">
        <w:rPr>
          <w:rFonts w:ascii="Times New Roman" w:hAnsi="Times New Roman"/>
          <w:sz w:val="28"/>
          <w:lang w:val="ru-RU"/>
        </w:rPr>
        <w:t xml:space="preserve"> в процессе общения.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Идентификация в межличностном общении. </w:t>
      </w:r>
      <w:proofErr w:type="spellStart"/>
      <w:r w:rsidRPr="00C6674E">
        <w:rPr>
          <w:rFonts w:ascii="Times New Roman" w:hAnsi="Times New Roman"/>
          <w:sz w:val="28"/>
          <w:lang w:val="ru-RU"/>
        </w:rPr>
        <w:t>Эмпатия</w:t>
      </w:r>
      <w:proofErr w:type="spellEnd"/>
      <w:r w:rsidRPr="00C6674E">
        <w:rPr>
          <w:rFonts w:ascii="Times New Roman" w:hAnsi="Times New Roman"/>
          <w:sz w:val="28"/>
          <w:lang w:val="ru-RU"/>
        </w:rPr>
        <w:t xml:space="preserve">. Эффекты и стереотипы межличностного восприятия.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Малые группы. Группы условные. </w:t>
      </w:r>
      <w:proofErr w:type="spellStart"/>
      <w:r w:rsidRPr="00C6674E">
        <w:rPr>
          <w:rFonts w:ascii="Times New Roman" w:hAnsi="Times New Roman"/>
          <w:sz w:val="28"/>
          <w:lang w:val="ru-RU"/>
        </w:rPr>
        <w:t>Референтная</w:t>
      </w:r>
      <w:proofErr w:type="spellEnd"/>
      <w:r w:rsidRPr="00C6674E">
        <w:rPr>
          <w:rFonts w:ascii="Times New Roman" w:hAnsi="Times New Roman"/>
          <w:sz w:val="28"/>
          <w:lang w:val="ru-RU"/>
        </w:rPr>
        <w:t xml:space="preserve"> группа. Межличностные отношения в группах. Интеграция в группах разного уровня развития. Межличностная совместимость. Групповая сплоченность. Дружеские отношения.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C6674E">
        <w:rPr>
          <w:rFonts w:ascii="Times New Roman" w:hAnsi="Times New Roman"/>
          <w:sz w:val="28"/>
          <w:lang w:val="ru-RU"/>
        </w:rPr>
        <w:t>Конформность</w:t>
      </w:r>
      <w:proofErr w:type="spellEnd"/>
      <w:r w:rsidRPr="00C6674E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C6674E">
        <w:rPr>
          <w:rFonts w:ascii="Times New Roman" w:hAnsi="Times New Roman"/>
          <w:sz w:val="28"/>
          <w:lang w:val="ru-RU"/>
        </w:rPr>
        <w:t>нонконформность</w:t>
      </w:r>
      <w:proofErr w:type="spellEnd"/>
      <w:r w:rsidRPr="00C6674E">
        <w:rPr>
          <w:rFonts w:ascii="Times New Roman" w:hAnsi="Times New Roman"/>
          <w:sz w:val="28"/>
          <w:lang w:val="ru-RU"/>
        </w:rPr>
        <w:t xml:space="preserve">, самоопределение личности. Групповая дифференциация. Взаимоотношения в ученических группах. Стиль лидерства. </w:t>
      </w:r>
    </w:p>
    <w:p w:rsidR="00130035" w:rsidRDefault="00C6674E" w:rsidP="00130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Семья как малая группа. Психология семейных взаимоотношений. </w:t>
      </w:r>
      <w:r>
        <w:rPr>
          <w:rFonts w:ascii="Times New Roman" w:hAnsi="Times New Roman"/>
          <w:sz w:val="28"/>
          <w:lang w:val="ru-RU"/>
        </w:rPr>
        <w:t>Г</w:t>
      </w:r>
      <w:r w:rsidRPr="00C6674E">
        <w:rPr>
          <w:rFonts w:ascii="Times New Roman" w:hAnsi="Times New Roman"/>
          <w:sz w:val="28"/>
          <w:lang w:val="ru-RU"/>
        </w:rPr>
        <w:t xml:space="preserve">ендерное поведение. Воспитание в семье. </w:t>
      </w:r>
    </w:p>
    <w:p w:rsidR="00130035" w:rsidRDefault="00C6674E" w:rsidP="00130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Антисоциальные группы. «Дедовщина» и другие формы насилия в группе. Особая опасность криминальных групп. </w:t>
      </w:r>
    </w:p>
    <w:p w:rsidR="00C6674E" w:rsidRPr="00C6674E" w:rsidRDefault="00C6674E" w:rsidP="00130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745ED1" w:rsidRDefault="00745ED1" w:rsidP="0013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5AA2" w:rsidRPr="00005AA2" w:rsidRDefault="00B3605A" w:rsidP="0013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Pr="00B3605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Требования </w:t>
      </w:r>
      <w:r w:rsidR="00005AA2">
        <w:rPr>
          <w:rFonts w:ascii="Times New Roman" w:hAnsi="Times New Roman"/>
          <w:b/>
          <w:sz w:val="28"/>
          <w:szCs w:val="28"/>
          <w:lang w:val="ru-RU"/>
        </w:rPr>
        <w:t>к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 уровню подготовки учащихся</w:t>
      </w:r>
    </w:p>
    <w:p w:rsidR="00005AA2" w:rsidRPr="00B3605A" w:rsidRDefault="00005AA2" w:rsidP="00005A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В результате изучения курса «Обществознание» на профильном уровне ученик должен: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t>Знать/понимать: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Социальные свойства человека, его место в системе общественных отношений;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Закономерности развития общества как сложной самоорганизующейся системы;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Основные социальные институты и процессы;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Различные подходы к исследованию человека и общества;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Особенности различных общественных наук, основные пути и способы социа</w:t>
      </w:r>
      <w:r>
        <w:rPr>
          <w:rFonts w:ascii="Times New Roman" w:hAnsi="Times New Roman"/>
          <w:sz w:val="28"/>
          <w:szCs w:val="28"/>
          <w:lang w:val="ru-RU"/>
        </w:rPr>
        <w:t>льного и гуманитарного познания.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Уметь: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Осуществлять комплексный поиск, систематизацию, интерпретацию социальной информации по определенной теме из оригинальных и неадаптированных текстов;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Анализировать и классифицировать социальную информацию, представленную в различных знаковых системах, переводить ее из одной знаковой системы в другую;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Сравнивать социальные объекты, выявляя их общие черты и различия;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Объяснять причинно-следственные и функциональные связи изученных социальных объектов;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Раскрывать на примерах важнейшие теоретические положения и понятия социально-экономических и гуманитарных наук;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Участвовать в дискуссиях по актуальным социальным проблемам;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Формулировать на основе приобретенных знаний собственные суждения и аргу</w:t>
      </w:r>
      <w:r>
        <w:rPr>
          <w:rFonts w:ascii="Times New Roman" w:hAnsi="Times New Roman"/>
          <w:sz w:val="28"/>
          <w:szCs w:val="28"/>
          <w:lang w:val="ru-RU"/>
        </w:rPr>
        <w:t>менты по определенным проблемам;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Оценивать различные суждения о социальных объектах с точки зрения общественных наук;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По</w:t>
      </w:r>
      <w:r>
        <w:rPr>
          <w:rFonts w:ascii="Times New Roman" w:hAnsi="Times New Roman"/>
          <w:sz w:val="28"/>
          <w:szCs w:val="28"/>
          <w:lang w:val="ru-RU"/>
        </w:rPr>
        <w:t>дготовить аннотацию, рецензию, р</w:t>
      </w:r>
      <w:r w:rsidRPr="003328C4">
        <w:rPr>
          <w:rFonts w:ascii="Times New Roman" w:hAnsi="Times New Roman"/>
          <w:sz w:val="28"/>
          <w:szCs w:val="28"/>
          <w:lang w:val="ru-RU"/>
        </w:rPr>
        <w:t>еферат, творческую работу, устное выступление;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t>для</w:t>
      </w:r>
      <w:proofErr w:type="gramEnd"/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Эффективного выполнения социальных ролей; сознательного взаимодействия с социальными институтами;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Ориентиро</w:t>
      </w:r>
      <w:r>
        <w:rPr>
          <w:rFonts w:ascii="Times New Roman" w:hAnsi="Times New Roman"/>
          <w:sz w:val="28"/>
          <w:szCs w:val="28"/>
          <w:lang w:val="ru-RU"/>
        </w:rPr>
        <w:t>вания</w:t>
      </w:r>
      <w:r w:rsidRPr="003328C4">
        <w:rPr>
          <w:rFonts w:ascii="Times New Roman" w:hAnsi="Times New Roman"/>
          <w:sz w:val="28"/>
          <w:szCs w:val="28"/>
          <w:lang w:val="ru-RU"/>
        </w:rPr>
        <w:t xml:space="preserve"> в актуальных общественных событиях и процессах; выработки собственной гражданской позиции;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Оценки общественных изменений с точки зрения демократических и гуманистических ценностей;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в массовой коммуникации;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Нравственной оценки социального поведения людей;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Предвидения возможных последствий определенных социальных действий;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745ED1" w:rsidRDefault="003328C4" w:rsidP="001D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Осуществления конструктивного взаимодействия людей с разными убеждениями, культурными ценностями и социа</w:t>
      </w:r>
      <w:r w:rsidR="001D57B2">
        <w:rPr>
          <w:rFonts w:ascii="Times New Roman" w:hAnsi="Times New Roman"/>
          <w:sz w:val="28"/>
          <w:szCs w:val="28"/>
          <w:lang w:val="ru-RU"/>
        </w:rPr>
        <w:t>льным положением</w:t>
      </w:r>
    </w:p>
    <w:p w:rsidR="001D57B2" w:rsidRDefault="001D57B2" w:rsidP="001D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4579" w:rsidRDefault="002C4579" w:rsidP="001D5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57B2" w:rsidRPr="001D57B2" w:rsidRDefault="001D57B2" w:rsidP="001D57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D57B2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9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40"/>
        <w:gridCol w:w="720"/>
        <w:gridCol w:w="1348"/>
      </w:tblGrid>
      <w:tr w:rsidR="00745ED1" w:rsidRPr="00745ED1" w:rsidTr="00DB5414">
        <w:trPr>
          <w:trHeight w:val="410"/>
        </w:trPr>
        <w:tc>
          <w:tcPr>
            <w:tcW w:w="648" w:type="dxa"/>
            <w:vMerge w:val="restart"/>
            <w:vAlign w:val="center"/>
          </w:tcPr>
          <w:p w:rsidR="00745ED1" w:rsidRPr="00745ED1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45ED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740" w:type="dxa"/>
            <w:vMerge w:val="restart"/>
            <w:vAlign w:val="center"/>
          </w:tcPr>
          <w:p w:rsidR="00745ED1" w:rsidRPr="00745ED1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45ED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45ED1" w:rsidRPr="00745ED1" w:rsidRDefault="00745ED1" w:rsidP="00745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45ED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1348" w:type="dxa"/>
            <w:vMerge w:val="restart"/>
            <w:textDirection w:val="btLr"/>
            <w:vAlign w:val="center"/>
          </w:tcPr>
          <w:p w:rsidR="00745ED1" w:rsidRPr="00745ED1" w:rsidRDefault="00745ED1" w:rsidP="00745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45ED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Срок проведения занятий</w:t>
            </w:r>
          </w:p>
        </w:tc>
      </w:tr>
      <w:tr w:rsidR="00745ED1" w:rsidRPr="00745ED1" w:rsidTr="00DB5414">
        <w:trPr>
          <w:trHeight w:val="1129"/>
        </w:trPr>
        <w:tc>
          <w:tcPr>
            <w:tcW w:w="648" w:type="dxa"/>
            <w:vMerge/>
          </w:tcPr>
          <w:p w:rsidR="00745ED1" w:rsidRPr="00745ED1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  <w:vMerge/>
          </w:tcPr>
          <w:p w:rsidR="00745ED1" w:rsidRPr="00745ED1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0" w:type="dxa"/>
            <w:vMerge/>
          </w:tcPr>
          <w:p w:rsidR="00745ED1" w:rsidRPr="00745ED1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48" w:type="dxa"/>
            <w:vMerge/>
          </w:tcPr>
          <w:p w:rsidR="00745ED1" w:rsidRPr="00745ED1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45ED1" w:rsidRPr="00745ED1" w:rsidTr="00DB5414">
        <w:trPr>
          <w:trHeight w:val="241"/>
        </w:trPr>
        <w:tc>
          <w:tcPr>
            <w:tcW w:w="648" w:type="dxa"/>
          </w:tcPr>
          <w:p w:rsidR="00745ED1" w:rsidRPr="00745ED1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</w:tcPr>
          <w:p w:rsidR="00745ED1" w:rsidRPr="00745ED1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745ED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 полугодие</w:t>
            </w:r>
          </w:p>
        </w:tc>
        <w:tc>
          <w:tcPr>
            <w:tcW w:w="720" w:type="dxa"/>
          </w:tcPr>
          <w:p w:rsidR="00745ED1" w:rsidRPr="00745ED1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48" w:type="dxa"/>
          </w:tcPr>
          <w:p w:rsidR="00745ED1" w:rsidRPr="00745ED1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45ED1" w:rsidRPr="002C4579" w:rsidTr="00DB5414">
        <w:trPr>
          <w:trHeight w:val="360"/>
        </w:trPr>
        <w:tc>
          <w:tcPr>
            <w:tcW w:w="648" w:type="dxa"/>
          </w:tcPr>
          <w:p w:rsidR="00745ED1" w:rsidRPr="002C4579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740" w:type="dxa"/>
          </w:tcPr>
          <w:p w:rsidR="00745ED1" w:rsidRPr="002C4579" w:rsidRDefault="00030E48" w:rsidP="00030E4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4579">
              <w:rPr>
                <w:rStyle w:val="c0"/>
                <w:color w:val="000000"/>
              </w:rPr>
              <w:t>Вводный урок.</w:t>
            </w:r>
          </w:p>
        </w:tc>
        <w:tc>
          <w:tcPr>
            <w:tcW w:w="720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неделя</w:t>
            </w:r>
          </w:p>
        </w:tc>
      </w:tr>
      <w:tr w:rsidR="00745ED1" w:rsidRPr="002C4579" w:rsidTr="00DB5414">
        <w:trPr>
          <w:trHeight w:val="360"/>
        </w:trPr>
        <w:tc>
          <w:tcPr>
            <w:tcW w:w="648" w:type="dxa"/>
          </w:tcPr>
          <w:p w:rsidR="00745ED1" w:rsidRPr="002C4579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740" w:type="dxa"/>
          </w:tcPr>
          <w:p w:rsidR="00745ED1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Повторение тематических блоков «Личность и общество», «Сфера духовной культуры», «Социальная сфера»</w:t>
            </w:r>
          </w:p>
        </w:tc>
        <w:tc>
          <w:tcPr>
            <w:tcW w:w="720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неделя</w:t>
            </w:r>
          </w:p>
        </w:tc>
      </w:tr>
      <w:tr w:rsidR="00745ED1" w:rsidRPr="002C4579" w:rsidTr="00DB5414">
        <w:trPr>
          <w:trHeight w:val="360"/>
        </w:trPr>
        <w:tc>
          <w:tcPr>
            <w:tcW w:w="648" w:type="dxa"/>
          </w:tcPr>
          <w:p w:rsidR="00745ED1" w:rsidRPr="002C4579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740" w:type="dxa"/>
          </w:tcPr>
          <w:p w:rsidR="00745ED1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Повторение тематического блока «Экономика»</w:t>
            </w:r>
          </w:p>
        </w:tc>
        <w:tc>
          <w:tcPr>
            <w:tcW w:w="720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 неделя</w:t>
            </w:r>
          </w:p>
        </w:tc>
      </w:tr>
      <w:tr w:rsidR="00745ED1" w:rsidRPr="002C4579" w:rsidTr="00DB5414">
        <w:trPr>
          <w:trHeight w:val="360"/>
        </w:trPr>
        <w:tc>
          <w:tcPr>
            <w:tcW w:w="648" w:type="dxa"/>
          </w:tcPr>
          <w:p w:rsidR="00745ED1" w:rsidRPr="002C4579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740" w:type="dxa"/>
          </w:tcPr>
          <w:p w:rsidR="00745ED1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Повторение тематических блоков «Политика», «Право»</w:t>
            </w:r>
          </w:p>
        </w:tc>
        <w:tc>
          <w:tcPr>
            <w:tcW w:w="720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Тема 1. Социально-гуманитарные знания и профессиональная деятельность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45ED1" w:rsidRPr="002C4579" w:rsidTr="00DB5414">
        <w:trPr>
          <w:trHeight w:val="360"/>
        </w:trPr>
        <w:tc>
          <w:tcPr>
            <w:tcW w:w="648" w:type="dxa"/>
          </w:tcPr>
          <w:p w:rsidR="00745ED1" w:rsidRPr="002C4579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740" w:type="dxa"/>
          </w:tcPr>
          <w:p w:rsidR="00745ED1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социально-гуманитарные знания, их классификация</w:t>
            </w:r>
          </w:p>
        </w:tc>
        <w:tc>
          <w:tcPr>
            <w:tcW w:w="720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неделя</w:t>
            </w:r>
          </w:p>
        </w:tc>
      </w:tr>
      <w:tr w:rsidR="00745ED1" w:rsidRPr="002C4579" w:rsidTr="00DB5414">
        <w:trPr>
          <w:trHeight w:val="360"/>
        </w:trPr>
        <w:tc>
          <w:tcPr>
            <w:tcW w:w="648" w:type="dxa"/>
          </w:tcPr>
          <w:p w:rsidR="00745ED1" w:rsidRPr="002C4579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740" w:type="dxa"/>
          </w:tcPr>
          <w:p w:rsidR="00745ED1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Философия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как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общественная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720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 неделя</w:t>
            </w:r>
          </w:p>
        </w:tc>
      </w:tr>
      <w:tr w:rsidR="00745ED1" w:rsidRPr="002C4579" w:rsidTr="00DB5414">
        <w:trPr>
          <w:trHeight w:val="360"/>
        </w:trPr>
        <w:tc>
          <w:tcPr>
            <w:tcW w:w="648" w:type="dxa"/>
          </w:tcPr>
          <w:p w:rsidR="00745ED1" w:rsidRPr="002C4579" w:rsidRDefault="00745ED1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740" w:type="dxa"/>
          </w:tcPr>
          <w:p w:rsidR="00745ED1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Воззрения древневосточных мыслителей на мир и место человека в нем</w:t>
            </w:r>
          </w:p>
        </w:tc>
        <w:tc>
          <w:tcPr>
            <w:tcW w:w="720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745ED1" w:rsidRPr="002C4579" w:rsidRDefault="00745ED1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Моральная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философия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эпохи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Средневековья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Социально-философские идеи Нового времени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Философы-просветители о человеке, обществе и прогрессе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Экономические воззрения А. Смита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Идеи гражданского общества и правового государства в трудах И. Канта и Г. Гегеля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Русская философская мысль 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XI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XVIII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>века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Зарождение социологии как отрасли научного знания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 xml:space="preserve">Философские искания 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XIX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 xml:space="preserve"> века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Марксистское учение о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б обществе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Идеи технократизма в социальной философии Запада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М. Вебер о специфике социального познания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740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Проблема свободы и ответственности человека в философии</w:t>
            </w:r>
            <w:r w:rsidR="00122CC9"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экзистенциализма</w:t>
            </w:r>
          </w:p>
        </w:tc>
        <w:tc>
          <w:tcPr>
            <w:tcW w:w="720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030E48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неделя</w:t>
            </w:r>
          </w:p>
        </w:tc>
      </w:tr>
      <w:tr w:rsidR="00030E48" w:rsidRPr="002C4579" w:rsidTr="00DB5414">
        <w:trPr>
          <w:trHeight w:val="360"/>
        </w:trPr>
        <w:tc>
          <w:tcPr>
            <w:tcW w:w="648" w:type="dxa"/>
          </w:tcPr>
          <w:p w:rsidR="00030E48" w:rsidRPr="002C4579" w:rsidRDefault="00030E48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740" w:type="dxa"/>
          </w:tcPr>
          <w:p w:rsidR="00030E48" w:rsidRPr="002C4579" w:rsidRDefault="00122CC9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>Цивилизационный путь России: продолжение споров</w:t>
            </w: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</w:t>
            </w:r>
            <w:r w:rsidRPr="002C4579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030E48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030E48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7740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Общественные потребности и мир профессий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740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Мотивы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выбора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740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Особенности профессий социально-гуманитарного профиля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Зачет по теме «Социально-гуманитарные знания и профессиональная деятельность»                            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Тема 2. Общество и человек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DB54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Наука о происхождении человека. </w:t>
            </w:r>
            <w:r w:rsidRPr="00DB541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Становление общества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Человечество как результат биологической и социокультурной эволюции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биосоциальная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740" w:type="dxa"/>
          </w:tcPr>
          <w:p w:rsidR="00122CC9" w:rsidRPr="00DB5414" w:rsidRDefault="00122CC9" w:rsidP="00122C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Мышление и деятельность. Мышление и язык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29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B5414">
              <w:rPr>
                <w:rFonts w:ascii="Times New Roman" w:hAnsi="Times New Roman"/>
                <w:sz w:val="24"/>
                <w:szCs w:val="24"/>
                <w:lang w:val="ru-RU"/>
              </w:rPr>
              <w:t>Общество и социум. Уровни социально-философского анализа общества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Общественные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740" w:type="dxa"/>
          </w:tcPr>
          <w:p w:rsidR="00122CC9" w:rsidRPr="00DB5414" w:rsidRDefault="00122CC9" w:rsidP="00122C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B5414">
              <w:rPr>
                <w:rFonts w:ascii="Times New Roman" w:hAnsi="Times New Roman"/>
                <w:sz w:val="24"/>
                <w:szCs w:val="24"/>
                <w:lang w:val="ru-RU"/>
              </w:rPr>
              <w:t>Системное строение общества. Сферы общественной жизни как подсистемы общества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Изменчивость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стабильность</w:t>
            </w:r>
            <w:proofErr w:type="spellEnd"/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740" w:type="dxa"/>
          </w:tcPr>
          <w:p w:rsidR="00122CC9" w:rsidRPr="002C4579" w:rsidRDefault="00122CC9" w:rsidP="00122C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Традиционное</w:t>
            </w:r>
            <w:proofErr w:type="spellEnd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C4579">
              <w:rPr>
                <w:rFonts w:ascii="Times New Roman" w:eastAsiaTheme="minorEastAsia" w:hAnsi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740" w:type="dxa"/>
          </w:tcPr>
          <w:p w:rsidR="00122CC9" w:rsidRPr="00DB5414" w:rsidRDefault="00122CC9" w:rsidP="00122CC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B5414">
              <w:rPr>
                <w:rFonts w:ascii="Times New Roman" w:hAnsi="Times New Roman"/>
                <w:sz w:val="24"/>
                <w:szCs w:val="24"/>
                <w:lang w:val="ru-RU"/>
              </w:rPr>
              <w:t>Становление индустриального общества. Индустриальное общество как техногенная цивилизация</w:t>
            </w:r>
          </w:p>
        </w:tc>
        <w:tc>
          <w:tcPr>
            <w:tcW w:w="720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122CC9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неделя</w:t>
            </w:r>
          </w:p>
        </w:tc>
      </w:tr>
      <w:tr w:rsidR="00122CC9" w:rsidRPr="002C4579" w:rsidTr="00DB5414">
        <w:trPr>
          <w:trHeight w:val="360"/>
        </w:trPr>
        <w:tc>
          <w:tcPr>
            <w:tcW w:w="648" w:type="dxa"/>
          </w:tcPr>
          <w:p w:rsidR="00122CC9" w:rsidRPr="002C4579" w:rsidRDefault="00122CC9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t xml:space="preserve">Современное общество в зеркале цивилизационного опыта. </w:t>
            </w:r>
          </w:p>
          <w:p w:rsidR="00122CC9" w:rsidRPr="00DB5414" w:rsidRDefault="003F61DA" w:rsidP="003F6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57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Восток и Запад в диалоге культур</w:t>
            </w:r>
          </w:p>
        </w:tc>
        <w:tc>
          <w:tcPr>
            <w:tcW w:w="720" w:type="dxa"/>
          </w:tcPr>
          <w:p w:rsidR="00122CC9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22CC9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t xml:space="preserve">Теория локальных цивилизаций. Теория общественно-экономических формаций                   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t xml:space="preserve">Теория постиндустриального общества. </w:t>
            </w:r>
            <w:r w:rsidRPr="002C4579">
              <w:rPr>
                <w:rFonts w:eastAsiaTheme="minorEastAsia"/>
              </w:rPr>
              <w:t>Две ветви стадиального подхода к истории: общее и различия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t xml:space="preserve">Типы социальной динамики. </w:t>
            </w:r>
            <w:r w:rsidRPr="002C4579">
              <w:rPr>
                <w:rFonts w:eastAsiaTheme="minorEastAsia"/>
              </w:rPr>
              <w:t>Факторы изменения социума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Участники исторического процесса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>Прогресс и регресс. Противоречивость прогресса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 неделя</w:t>
            </w:r>
          </w:p>
        </w:tc>
      </w:tr>
      <w:tr w:rsidR="001D57B2" w:rsidRPr="002C4579" w:rsidTr="00DB5414">
        <w:trPr>
          <w:trHeight w:val="360"/>
        </w:trPr>
        <w:tc>
          <w:tcPr>
            <w:tcW w:w="648" w:type="dxa"/>
          </w:tcPr>
          <w:p w:rsidR="001D57B2" w:rsidRPr="002C4579" w:rsidRDefault="001D57B2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7740" w:type="dxa"/>
          </w:tcPr>
          <w:p w:rsidR="001D57B2" w:rsidRPr="002C4579" w:rsidRDefault="001D57B2" w:rsidP="003F61DA">
            <w:pPr>
              <w:pStyle w:val="Default"/>
              <w:contextualSpacing/>
            </w:pPr>
            <w:r w:rsidRPr="002C4579">
              <w:t>Критерии прогресса. Многообразие путей и форм общественного развития</w:t>
            </w:r>
          </w:p>
        </w:tc>
        <w:tc>
          <w:tcPr>
            <w:tcW w:w="720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D57B2" w:rsidRPr="002C4579" w:rsidRDefault="001D57B2">
            <w:pPr>
              <w:rPr>
                <w:sz w:val="24"/>
                <w:szCs w:val="24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 неделя</w:t>
            </w:r>
          </w:p>
        </w:tc>
      </w:tr>
      <w:tr w:rsidR="001D57B2" w:rsidRPr="002C4579" w:rsidTr="00DB5414">
        <w:trPr>
          <w:trHeight w:val="368"/>
        </w:trPr>
        <w:tc>
          <w:tcPr>
            <w:tcW w:w="648" w:type="dxa"/>
          </w:tcPr>
          <w:p w:rsidR="001D57B2" w:rsidRPr="002C4579" w:rsidRDefault="001D57B2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7740" w:type="dxa"/>
          </w:tcPr>
          <w:p w:rsidR="001D57B2" w:rsidRPr="002C4579" w:rsidRDefault="001D57B2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Свобода как познанная необходимость</w:t>
            </w:r>
          </w:p>
        </w:tc>
        <w:tc>
          <w:tcPr>
            <w:tcW w:w="720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1D57B2" w:rsidRPr="002C4579" w:rsidRDefault="001D57B2">
            <w:pPr>
              <w:rPr>
                <w:sz w:val="24"/>
                <w:szCs w:val="24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t xml:space="preserve">«Свобода </w:t>
            </w:r>
            <w:proofErr w:type="gramStart"/>
            <w:r w:rsidRPr="002C4579">
              <w:t>от</w:t>
            </w:r>
            <w:proofErr w:type="gramEnd"/>
            <w:r w:rsidRPr="002C4579">
              <w:t xml:space="preserve">» или «свобода для». </w:t>
            </w:r>
            <w:r w:rsidRPr="002C4579">
              <w:rPr>
                <w:rFonts w:eastAsiaTheme="minorEastAsia"/>
              </w:rPr>
              <w:t>Свободное общество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Зачет по теме «Общество и человек»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jc w:val="center"/>
              <w:rPr>
                <w:rFonts w:eastAsiaTheme="minorEastAsia"/>
              </w:rPr>
            </w:pPr>
            <w:r w:rsidRPr="002C4579">
              <w:rPr>
                <w:rStyle w:val="a6"/>
                <w:rFonts w:eastAsiaTheme="majorEastAsia"/>
                <w:i/>
              </w:rPr>
              <w:t>Тема 3. Деятельность как способ существования людей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Style w:val="a6"/>
                <w:rFonts w:eastAsiaTheme="majorEastAsia"/>
                <w:b w:val="0"/>
              </w:rPr>
            </w:pPr>
            <w:r w:rsidRPr="002C4579">
              <w:t>Сущность и структура деятельности. Потребности и интересы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t>Многообразие видов деятельности. Творческая деятельность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Создание и освоение ценностей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Духовная жизнь общества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</w:tcPr>
          <w:p w:rsidR="003F61DA" w:rsidRPr="002C4579" w:rsidRDefault="00984FE2" w:rsidP="003F61DA">
            <w:pPr>
              <w:pStyle w:val="Default"/>
              <w:contextualSpacing/>
              <w:jc w:val="center"/>
              <w:rPr>
                <w:rFonts w:eastAsiaTheme="minorEastAsia"/>
              </w:rPr>
            </w:pPr>
            <w:r>
              <w:rPr>
                <w:rStyle w:val="a6"/>
                <w:rFonts w:eastAsiaTheme="majorEastAsia"/>
                <w:lang w:val="en-US"/>
              </w:rPr>
              <w:t>II</w:t>
            </w:r>
            <w:r w:rsidR="003F61DA" w:rsidRPr="002C4579">
              <w:rPr>
                <w:rStyle w:val="a6"/>
                <w:rFonts w:eastAsiaTheme="majorEastAsia"/>
              </w:rPr>
              <w:t xml:space="preserve"> полугодие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Труд как вид человеческой деятельности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 xml:space="preserve">Человеческий фактор производства. </w:t>
            </w:r>
            <w:r w:rsidRPr="002C4579">
              <w:rPr>
                <w:rFonts w:eastAsiaTheme="minorEastAsia"/>
              </w:rPr>
              <w:t>Социальное партнерство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Политика как деятельность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Власть и властная деятельность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Легитимность власти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Зачет по теме «Деятельность как способ существования людей»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jc w:val="center"/>
              <w:rPr>
                <w:rFonts w:eastAsiaTheme="minorEastAsia"/>
              </w:rPr>
            </w:pPr>
            <w:r w:rsidRPr="002C4579">
              <w:rPr>
                <w:rStyle w:val="a6"/>
                <w:rFonts w:eastAsiaTheme="majorEastAsia"/>
                <w:i/>
              </w:rPr>
              <w:t>Тема 4. Сознание и познание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Style w:val="a6"/>
                <w:rFonts w:eastAsiaTheme="majorEastAsia"/>
                <w:b w:val="0"/>
              </w:rPr>
            </w:pPr>
            <w:r w:rsidRPr="002C4579">
              <w:t xml:space="preserve">Бытие и познание. </w:t>
            </w:r>
            <w:r w:rsidRPr="002C4579">
              <w:rPr>
                <w:rFonts w:eastAsiaTheme="minorEastAsia"/>
              </w:rPr>
              <w:t>Познание как деятельность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Чувственное познание: его возможности и границы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Сущность и формы рационального познания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Свойства и критерии истины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Виды истины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Истина и заблуждение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Миф и познание мира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7740" w:type="dxa"/>
          </w:tcPr>
          <w:p w:rsidR="003F61DA" w:rsidRPr="002C4579" w:rsidRDefault="003F61DA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Народная мудрость и здравый смысл</w:t>
            </w:r>
          </w:p>
        </w:tc>
        <w:tc>
          <w:tcPr>
            <w:tcW w:w="720" w:type="dxa"/>
          </w:tcPr>
          <w:p w:rsidR="003F61DA" w:rsidRPr="002C4579" w:rsidRDefault="003F61DA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 неделя</w:t>
            </w:r>
          </w:p>
        </w:tc>
      </w:tr>
      <w:tr w:rsidR="003F61DA" w:rsidRPr="002C4579" w:rsidTr="00DB5414">
        <w:trPr>
          <w:trHeight w:val="360"/>
        </w:trPr>
        <w:tc>
          <w:tcPr>
            <w:tcW w:w="648" w:type="dxa"/>
          </w:tcPr>
          <w:p w:rsidR="003F61DA" w:rsidRPr="002C4579" w:rsidRDefault="003F61DA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63</w:t>
            </w:r>
          </w:p>
        </w:tc>
        <w:tc>
          <w:tcPr>
            <w:tcW w:w="7740" w:type="dxa"/>
          </w:tcPr>
          <w:p w:rsidR="003F61DA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Познание средствами искусства</w:t>
            </w:r>
          </w:p>
        </w:tc>
        <w:tc>
          <w:tcPr>
            <w:tcW w:w="720" w:type="dxa"/>
          </w:tcPr>
          <w:p w:rsidR="003F61DA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3F61DA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 xml:space="preserve">Особенности и уровни научного познания. </w:t>
            </w:r>
            <w:r w:rsidRPr="002C4579">
              <w:rPr>
                <w:rFonts w:eastAsiaTheme="minorEastAsia"/>
              </w:rPr>
              <w:t>Методы научного познания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Дифференциация и интеграция научного знания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Основные принципы научного социального познания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 xml:space="preserve">Виды социальных знаний. </w:t>
            </w:r>
            <w:r w:rsidRPr="002C4579">
              <w:rPr>
                <w:rFonts w:eastAsiaTheme="minorEastAsia"/>
              </w:rPr>
              <w:t>Проблемы социальных наук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Сознание индивидуальное и общественное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Теоретическое и обыденное сознание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 xml:space="preserve">Самосознание и самопознание. </w:t>
            </w:r>
            <w:r w:rsidRPr="002C4579">
              <w:rPr>
                <w:rFonts w:eastAsiaTheme="minorEastAsia"/>
              </w:rPr>
              <w:t>Роль самооценки в формировании личности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Развитие самопознания и формирование личности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Зачет по теме «Сознание и познание»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740" w:type="dxa"/>
          </w:tcPr>
          <w:p w:rsidR="0029542D" w:rsidRPr="002C4579" w:rsidRDefault="0029542D" w:rsidP="0029542D">
            <w:pPr>
              <w:pStyle w:val="Default"/>
              <w:contextualSpacing/>
              <w:jc w:val="center"/>
              <w:rPr>
                <w:rFonts w:eastAsiaTheme="minorEastAsia"/>
              </w:rPr>
            </w:pPr>
            <w:r w:rsidRPr="002C4579">
              <w:rPr>
                <w:rStyle w:val="a6"/>
                <w:rFonts w:eastAsiaTheme="majorEastAsia"/>
                <w:i/>
              </w:rPr>
              <w:t>Тема 5. Личность и межличностные отношения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33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Понятие «личность»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Индивид и индивидуальность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Структура личности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Периодизация развития личности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Возраст и становление внутреннего мира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 xml:space="preserve">Социальное поведение. </w:t>
            </w:r>
            <w:r w:rsidRPr="002C4579">
              <w:rPr>
                <w:rFonts w:eastAsiaTheme="minorEastAsia"/>
              </w:rPr>
              <w:t>Структура направленности личности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t xml:space="preserve">Жизненные цели. </w:t>
            </w:r>
            <w:r w:rsidRPr="002C4579">
              <w:rPr>
                <w:rFonts w:eastAsiaTheme="minorEastAsia"/>
              </w:rPr>
              <w:t>Социальные установки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t xml:space="preserve">Коммуникация или общение. </w:t>
            </w:r>
            <w:r w:rsidRPr="002C4579">
              <w:rPr>
                <w:rFonts w:eastAsiaTheme="minorEastAsia"/>
              </w:rPr>
              <w:t>Средства общения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Невербальное общение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Особенности общения в современном мире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Две стороны взаимодействия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Стратегия взаимодействия в процессе общения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Общение в юношеском возрасте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Общение как понимание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Как происходит восприятие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Стереотипы и «эффекты восприятия»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Малые группы. Классификация малых групп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proofErr w:type="spellStart"/>
            <w:r w:rsidRPr="002C4579">
              <w:t>Референтные</w:t>
            </w:r>
            <w:proofErr w:type="spellEnd"/>
            <w:r w:rsidRPr="002C4579">
              <w:t xml:space="preserve"> группы. Интеграция в группах разного уровня развития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Межличностная совместимость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 xml:space="preserve">Групповая сплоченность. </w:t>
            </w:r>
            <w:proofErr w:type="spellStart"/>
            <w:r w:rsidRPr="002C4579">
              <w:rPr>
                <w:rFonts w:eastAsiaTheme="minorEastAsia"/>
              </w:rPr>
              <w:t>Конформность</w:t>
            </w:r>
            <w:proofErr w:type="spellEnd"/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Положение личности в группе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31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 xml:space="preserve">Лидерские роли, стили лидерства. </w:t>
            </w:r>
            <w:r w:rsidRPr="002C4579">
              <w:rPr>
                <w:rFonts w:eastAsiaTheme="minorEastAsia"/>
              </w:rPr>
              <w:t>Взаимоотношения в ученических коллективах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Особенности семьи как малой группы. Психология семейных отношений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t xml:space="preserve">Гендерное поведение. </w:t>
            </w:r>
            <w:r w:rsidRPr="002C4579">
              <w:rPr>
                <w:rFonts w:eastAsiaTheme="minorEastAsia"/>
              </w:rPr>
              <w:t>Воспитание в семье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t xml:space="preserve">Неформальные молодежные группы. </w:t>
            </w:r>
            <w:r w:rsidRPr="002C4579">
              <w:rPr>
                <w:rFonts w:eastAsiaTheme="minorEastAsia"/>
              </w:rPr>
              <w:t>Криминализация в асоциальных группах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7740" w:type="dxa"/>
          </w:tcPr>
          <w:p w:rsidR="0029542D" w:rsidRPr="002C4579" w:rsidRDefault="0029542D" w:rsidP="003F61DA">
            <w:pPr>
              <w:pStyle w:val="Default"/>
              <w:contextualSpacing/>
            </w:pPr>
            <w:r w:rsidRPr="002C4579">
              <w:t xml:space="preserve">Антисоциальная субкультура. </w:t>
            </w:r>
            <w:r w:rsidRPr="002C4579">
              <w:rPr>
                <w:rFonts w:eastAsiaTheme="minorEastAsia"/>
              </w:rPr>
              <w:t>Опасность криминальных групп</w:t>
            </w:r>
          </w:p>
        </w:tc>
        <w:tc>
          <w:tcPr>
            <w:tcW w:w="720" w:type="dxa"/>
          </w:tcPr>
          <w:p w:rsidR="0029542D" w:rsidRPr="002C4579" w:rsidRDefault="0029542D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 неделя</w:t>
            </w:r>
          </w:p>
        </w:tc>
      </w:tr>
      <w:tr w:rsidR="0029542D" w:rsidRPr="002C4579" w:rsidTr="00DB5414">
        <w:trPr>
          <w:trHeight w:val="360"/>
        </w:trPr>
        <w:tc>
          <w:tcPr>
            <w:tcW w:w="648" w:type="dxa"/>
          </w:tcPr>
          <w:p w:rsidR="0029542D" w:rsidRPr="002C4579" w:rsidRDefault="0029542D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99</w:t>
            </w:r>
          </w:p>
        </w:tc>
        <w:tc>
          <w:tcPr>
            <w:tcW w:w="7740" w:type="dxa"/>
          </w:tcPr>
          <w:p w:rsidR="0029542D" w:rsidRPr="002C4579" w:rsidRDefault="001D57B2" w:rsidP="003F61DA">
            <w:pPr>
              <w:pStyle w:val="Default"/>
              <w:contextualSpacing/>
            </w:pPr>
            <w:r w:rsidRPr="002C4579">
              <w:rPr>
                <w:rFonts w:eastAsiaTheme="minorEastAsia"/>
              </w:rPr>
              <w:t>Структура и динамика межличностного конфликта</w:t>
            </w:r>
          </w:p>
        </w:tc>
        <w:tc>
          <w:tcPr>
            <w:tcW w:w="720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29542D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 неделя</w:t>
            </w:r>
          </w:p>
        </w:tc>
      </w:tr>
      <w:tr w:rsidR="001D57B2" w:rsidRPr="002C4579" w:rsidTr="00DB5414">
        <w:trPr>
          <w:trHeight w:val="360"/>
        </w:trPr>
        <w:tc>
          <w:tcPr>
            <w:tcW w:w="648" w:type="dxa"/>
          </w:tcPr>
          <w:p w:rsidR="001D57B2" w:rsidRPr="002C4579" w:rsidRDefault="001D57B2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100</w:t>
            </w:r>
          </w:p>
        </w:tc>
        <w:tc>
          <w:tcPr>
            <w:tcW w:w="7740" w:type="dxa"/>
          </w:tcPr>
          <w:p w:rsidR="001D57B2" w:rsidRPr="002C4579" w:rsidRDefault="001D57B2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Поведение личности в конфликте</w:t>
            </w:r>
          </w:p>
        </w:tc>
        <w:tc>
          <w:tcPr>
            <w:tcW w:w="720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 неделя</w:t>
            </w:r>
          </w:p>
        </w:tc>
      </w:tr>
      <w:tr w:rsidR="001D57B2" w:rsidRPr="002C4579" w:rsidTr="00DB5414">
        <w:trPr>
          <w:trHeight w:val="360"/>
        </w:trPr>
        <w:tc>
          <w:tcPr>
            <w:tcW w:w="648" w:type="dxa"/>
          </w:tcPr>
          <w:p w:rsidR="001D57B2" w:rsidRPr="002C4579" w:rsidRDefault="001D57B2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101</w:t>
            </w:r>
          </w:p>
        </w:tc>
        <w:tc>
          <w:tcPr>
            <w:tcW w:w="7740" w:type="dxa"/>
          </w:tcPr>
          <w:p w:rsidR="001D57B2" w:rsidRPr="002C4579" w:rsidRDefault="001D57B2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Как успешно разрешать конфликты?</w:t>
            </w:r>
          </w:p>
        </w:tc>
        <w:tc>
          <w:tcPr>
            <w:tcW w:w="720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 неделя</w:t>
            </w:r>
          </w:p>
        </w:tc>
      </w:tr>
      <w:tr w:rsidR="001D57B2" w:rsidRPr="002C4579" w:rsidTr="00DB5414">
        <w:trPr>
          <w:trHeight w:val="360"/>
        </w:trPr>
        <w:tc>
          <w:tcPr>
            <w:tcW w:w="648" w:type="dxa"/>
          </w:tcPr>
          <w:p w:rsidR="001D57B2" w:rsidRPr="002C4579" w:rsidRDefault="001D57B2" w:rsidP="00745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102</w:t>
            </w:r>
          </w:p>
        </w:tc>
        <w:tc>
          <w:tcPr>
            <w:tcW w:w="7740" w:type="dxa"/>
          </w:tcPr>
          <w:p w:rsidR="001D57B2" w:rsidRPr="002C4579" w:rsidRDefault="001D57B2" w:rsidP="003F61DA">
            <w:pPr>
              <w:pStyle w:val="Default"/>
              <w:contextualSpacing/>
              <w:rPr>
                <w:rFonts w:eastAsiaTheme="minorEastAsia"/>
              </w:rPr>
            </w:pPr>
            <w:r w:rsidRPr="002C4579">
              <w:rPr>
                <w:rFonts w:eastAsiaTheme="minorEastAsia"/>
              </w:rPr>
              <w:t>Зачет по теме «Личность. Межличностные отношения»</w:t>
            </w:r>
          </w:p>
        </w:tc>
        <w:tc>
          <w:tcPr>
            <w:tcW w:w="720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2C457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348" w:type="dxa"/>
          </w:tcPr>
          <w:p w:rsidR="001D57B2" w:rsidRPr="002C4579" w:rsidRDefault="001D57B2" w:rsidP="00745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2C457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 неделя</w:t>
            </w:r>
          </w:p>
        </w:tc>
      </w:tr>
    </w:tbl>
    <w:p w:rsidR="00745ED1" w:rsidRPr="002C4579" w:rsidRDefault="00745ED1" w:rsidP="00B3605A">
      <w:pPr>
        <w:tabs>
          <w:tab w:val="left" w:pos="392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138F8" w:rsidRPr="009A3541" w:rsidRDefault="009138F8" w:rsidP="009A3541">
      <w:pPr>
        <w:spacing w:line="360" w:lineRule="auto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0" w:name="_GoBack"/>
      <w:bookmarkEnd w:id="0"/>
    </w:p>
    <w:sectPr w:rsidR="009138F8" w:rsidRPr="009A3541" w:rsidSect="00DB5414">
      <w:foot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F9" w:rsidRDefault="000235F9" w:rsidP="00966642">
      <w:pPr>
        <w:spacing w:after="0" w:line="240" w:lineRule="auto"/>
      </w:pPr>
      <w:r>
        <w:separator/>
      </w:r>
    </w:p>
  </w:endnote>
  <w:endnote w:type="continuationSeparator" w:id="0">
    <w:p w:rsidR="000235F9" w:rsidRDefault="000235F9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5A" w:rsidRPr="00966642" w:rsidRDefault="0066065A" w:rsidP="00966642">
    <w:pPr>
      <w:pStyle w:val="ac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F9" w:rsidRDefault="000235F9" w:rsidP="00966642">
      <w:pPr>
        <w:spacing w:after="0" w:line="240" w:lineRule="auto"/>
      </w:pPr>
      <w:r>
        <w:separator/>
      </w:r>
    </w:p>
  </w:footnote>
  <w:footnote w:type="continuationSeparator" w:id="0">
    <w:p w:rsidR="000235F9" w:rsidRDefault="000235F9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923"/>
    <w:multiLevelType w:val="hybridMultilevel"/>
    <w:tmpl w:val="1DD6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70F07"/>
    <w:multiLevelType w:val="hybridMultilevel"/>
    <w:tmpl w:val="3E30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B00"/>
    <w:multiLevelType w:val="hybridMultilevel"/>
    <w:tmpl w:val="1DC46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E83765C"/>
    <w:multiLevelType w:val="hybridMultilevel"/>
    <w:tmpl w:val="F760CF88"/>
    <w:lvl w:ilvl="0" w:tplc="595EE8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6DBD"/>
    <w:multiLevelType w:val="multilevel"/>
    <w:tmpl w:val="8FB0BC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77F57"/>
    <w:multiLevelType w:val="hybridMultilevel"/>
    <w:tmpl w:val="F94C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80E"/>
    <w:rsid w:val="00005AA2"/>
    <w:rsid w:val="000235F9"/>
    <w:rsid w:val="00030E48"/>
    <w:rsid w:val="00087210"/>
    <w:rsid w:val="000E25BB"/>
    <w:rsid w:val="00122CC9"/>
    <w:rsid w:val="00130035"/>
    <w:rsid w:val="001B1187"/>
    <w:rsid w:val="001D57B2"/>
    <w:rsid w:val="0029542D"/>
    <w:rsid w:val="002C4579"/>
    <w:rsid w:val="002D78FD"/>
    <w:rsid w:val="003328C4"/>
    <w:rsid w:val="00360D44"/>
    <w:rsid w:val="0037310B"/>
    <w:rsid w:val="003F61DA"/>
    <w:rsid w:val="004635AC"/>
    <w:rsid w:val="00564D7F"/>
    <w:rsid w:val="005D72F9"/>
    <w:rsid w:val="0066065A"/>
    <w:rsid w:val="006A6D35"/>
    <w:rsid w:val="0071098F"/>
    <w:rsid w:val="007340E4"/>
    <w:rsid w:val="00745ED1"/>
    <w:rsid w:val="00753B63"/>
    <w:rsid w:val="008B380E"/>
    <w:rsid w:val="008E1739"/>
    <w:rsid w:val="00904D40"/>
    <w:rsid w:val="009138F8"/>
    <w:rsid w:val="0093640B"/>
    <w:rsid w:val="00944834"/>
    <w:rsid w:val="00966642"/>
    <w:rsid w:val="00984FE2"/>
    <w:rsid w:val="009967B9"/>
    <w:rsid w:val="009A3541"/>
    <w:rsid w:val="00A13B71"/>
    <w:rsid w:val="00AC2E2E"/>
    <w:rsid w:val="00AC7E90"/>
    <w:rsid w:val="00AE1D1D"/>
    <w:rsid w:val="00B3605A"/>
    <w:rsid w:val="00BA118D"/>
    <w:rsid w:val="00BD0BFD"/>
    <w:rsid w:val="00C52DB4"/>
    <w:rsid w:val="00C6674E"/>
    <w:rsid w:val="00C72A27"/>
    <w:rsid w:val="00CD6518"/>
    <w:rsid w:val="00D556F7"/>
    <w:rsid w:val="00DA64A7"/>
    <w:rsid w:val="00DB5414"/>
    <w:rsid w:val="00DB56A8"/>
    <w:rsid w:val="00E96D3C"/>
    <w:rsid w:val="00EA658C"/>
    <w:rsid w:val="00EC36BF"/>
    <w:rsid w:val="00ED3250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nhideWhenUsed/>
    <w:rsid w:val="008B380E"/>
    <w:rPr>
      <w:color w:val="000000"/>
      <w:u w:val="single"/>
    </w:rPr>
  </w:style>
  <w:style w:type="paragraph" w:styleId="a5">
    <w:name w:val="Normal (Web)"/>
    <w:basedOn w:val="a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customStyle="1" w:styleId="Default">
    <w:name w:val="Default"/>
    <w:uiPriority w:val="99"/>
    <w:rsid w:val="00A13B7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030E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30E48"/>
  </w:style>
  <w:style w:type="paragraph" w:styleId="ae">
    <w:name w:val="Balloon Text"/>
    <w:basedOn w:val="a"/>
    <w:link w:val="af"/>
    <w:uiPriority w:val="99"/>
    <w:semiHidden/>
    <w:unhideWhenUsed/>
    <w:rsid w:val="00DB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41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D612-42ED-4019-B72C-564305A9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7</cp:revision>
  <cp:lastPrinted>2016-09-30T16:28:00Z</cp:lastPrinted>
  <dcterms:created xsi:type="dcterms:W3CDTF">2016-09-28T21:06:00Z</dcterms:created>
  <dcterms:modified xsi:type="dcterms:W3CDTF">2017-11-02T10:29:00Z</dcterms:modified>
</cp:coreProperties>
</file>