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34" w:rsidRPr="001A3034" w:rsidRDefault="001A3034" w:rsidP="001A303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3034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1A3034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1A3034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1A3034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1A3034" w:rsidRPr="001A3034" w:rsidRDefault="001A3034" w:rsidP="001A303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1A3034" w:rsidRPr="001A3034" w:rsidTr="001E2718">
        <w:tc>
          <w:tcPr>
            <w:tcW w:w="3379" w:type="dxa"/>
          </w:tcPr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4" w:rsidRPr="001A3034" w:rsidRDefault="001A3034" w:rsidP="001A3034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34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34" w:rsidRPr="001A3034" w:rsidRDefault="001A3034" w:rsidP="001A30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30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1A3034" w:rsidRPr="001A3034" w:rsidRDefault="001A3034" w:rsidP="001A30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30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 w:rsidR="001E27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истории</w:t>
      </w: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3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1A3034" w:rsidRPr="001A3034" w:rsidRDefault="001A3034" w:rsidP="001A3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A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класса</w:t>
      </w:r>
    </w:p>
    <w:p w:rsidR="001A3034" w:rsidRPr="001A3034" w:rsidRDefault="001A3034" w:rsidP="001A3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034" w:rsidRPr="001A3034" w:rsidRDefault="001A3034" w:rsidP="001A3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3034" w:rsidRPr="001A3034" w:rsidRDefault="001A3034" w:rsidP="001A303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3034" w:rsidRPr="001A3034" w:rsidRDefault="001A3034" w:rsidP="001A303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3034" w:rsidRPr="001A3034" w:rsidRDefault="001A3034" w:rsidP="001A303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3034" w:rsidRPr="001A3034" w:rsidRDefault="001A3034" w:rsidP="001A303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</w:t>
      </w:r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A3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1A3034" w:rsidRPr="001A3034" w:rsidRDefault="001A3034" w:rsidP="001A3034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3 часа.</w:t>
      </w:r>
    </w:p>
    <w:p w:rsidR="001A3034" w:rsidRPr="001A3034" w:rsidRDefault="001A3034" w:rsidP="001A3034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0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A3034" w:rsidRPr="001A3034" w:rsidRDefault="001A3034" w:rsidP="001A303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Власова М.В.,</w:t>
      </w:r>
    </w:p>
    <w:p w:rsidR="001A3034" w:rsidRPr="001A3034" w:rsidRDefault="001A3034" w:rsidP="001A3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обществознания, </w:t>
      </w:r>
      <w:proofErr w:type="spellStart"/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1A303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1A3034" w:rsidRPr="001A3034" w:rsidRDefault="001A3034" w:rsidP="001A3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034" w:rsidRPr="001A3034" w:rsidRDefault="001A3034" w:rsidP="001A303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034" w:rsidRPr="001A3034" w:rsidRDefault="001A3034" w:rsidP="001A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1A3034" w:rsidRPr="001A3034" w:rsidRDefault="001A3034" w:rsidP="001A3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0E6" w:rsidRDefault="005020E6" w:rsidP="00502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020E6" w:rsidRPr="00131497" w:rsidRDefault="005020E6" w:rsidP="005020E6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5020E6" w:rsidRPr="00131497" w:rsidRDefault="005020E6" w:rsidP="005020E6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131497">
        <w:rPr>
          <w:rFonts w:ascii="Times New Roman" w:eastAsia="Calibri" w:hAnsi="Times New Roman" w:cs="Times New Roman"/>
          <w:kern w:val="36"/>
        </w:rPr>
        <w:t xml:space="preserve">Федерального закона 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131497">
        <w:rPr>
          <w:rFonts w:ascii="Times New Roman" w:eastAsia="Calibri" w:hAnsi="Times New Roman" w:cs="Times New Roman"/>
          <w:kern w:val="36"/>
        </w:rPr>
        <w:t>от 29 декабря 2012 г. N 273-ФЗ «Об образовании в Российской Федерации»;</w:t>
      </w:r>
    </w:p>
    <w:p w:rsidR="005020E6" w:rsidRPr="00131497" w:rsidRDefault="00B23B87" w:rsidP="005020E6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5020E6" w:rsidRPr="00131497" w:rsidRDefault="005020E6" w:rsidP="005020E6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ЧОУ «Аметист»;</w:t>
      </w:r>
    </w:p>
    <w:p w:rsidR="005020E6" w:rsidRPr="00131497" w:rsidRDefault="005020E6" w:rsidP="005020E6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ЧОУ «Аметист» на 2017 – 2018 учебный год;</w:t>
      </w:r>
    </w:p>
    <w:p w:rsidR="005020E6" w:rsidRPr="00131497" w:rsidRDefault="005020E6" w:rsidP="005020E6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ЧОУ «Аметист»;</w:t>
      </w:r>
    </w:p>
    <w:p w:rsidR="005020E6" w:rsidRPr="00131497" w:rsidRDefault="005020E6" w:rsidP="005020E6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промежуточной аттестации учащихся ЧОУ «Аметист»;</w:t>
      </w:r>
    </w:p>
    <w:p w:rsidR="00C37043" w:rsidRPr="005020E6" w:rsidRDefault="005020E6" w:rsidP="0050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0E6">
        <w:rPr>
          <w:rFonts w:ascii="Times New Roman" w:hAnsi="Times New Roman" w:cs="Times New Roman"/>
          <w:sz w:val="24"/>
          <w:szCs w:val="24"/>
        </w:rPr>
        <w:t>рограммы А.В. Игнатова «Всеобщая история с древнейших времен до начала XXI век. 5-9 классы»,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«Дрофа», 2010 год;</w:t>
      </w:r>
    </w:p>
    <w:p w:rsidR="005020E6" w:rsidRDefault="005020E6" w:rsidP="0050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0E6">
        <w:rPr>
          <w:rFonts w:ascii="Times New Roman" w:hAnsi="Times New Roman" w:cs="Times New Roman"/>
          <w:sz w:val="24"/>
          <w:szCs w:val="24"/>
        </w:rPr>
        <w:t xml:space="preserve">Программа А.А. Данилова, Л.Г. </w:t>
      </w:r>
      <w:proofErr w:type="spellStart"/>
      <w:r w:rsidRPr="005020E6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5020E6">
        <w:rPr>
          <w:rFonts w:ascii="Times New Roman" w:hAnsi="Times New Roman" w:cs="Times New Roman"/>
          <w:sz w:val="24"/>
          <w:szCs w:val="24"/>
        </w:rPr>
        <w:t xml:space="preserve">  «История России 6-11 классы», издательство «Просвещение»,2009 год.</w:t>
      </w:r>
    </w:p>
    <w:p w:rsidR="005020E6" w:rsidRDefault="005020E6" w:rsidP="007D4E2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20E6">
        <w:rPr>
          <w:rFonts w:ascii="Times New Roman" w:hAnsi="Times New Roman" w:cs="Times New Roman"/>
          <w:sz w:val="24"/>
          <w:szCs w:val="24"/>
        </w:rPr>
        <w:t>Основные содержательные линии примерной программы в IX классе реализуются в рамках двух курсов – «Истории Росси</w:t>
      </w:r>
      <w:r>
        <w:rPr>
          <w:rFonts w:ascii="Times New Roman" w:hAnsi="Times New Roman" w:cs="Times New Roman"/>
          <w:sz w:val="24"/>
          <w:szCs w:val="24"/>
        </w:rPr>
        <w:t xml:space="preserve">и» и «Всеобщей истории». </w:t>
      </w:r>
      <w:r w:rsidRPr="005020E6">
        <w:rPr>
          <w:rFonts w:ascii="Times New Roman" w:hAnsi="Times New Roman" w:cs="Times New Roman"/>
          <w:sz w:val="24"/>
          <w:szCs w:val="24"/>
        </w:rPr>
        <w:t xml:space="preserve">Внутренняя периодизация в рамках этих курсов учитывает сложившиеся традиции преподавания истории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сбалансированного </w:t>
      </w:r>
      <w:r w:rsidRPr="005020E6">
        <w:rPr>
          <w:rFonts w:ascii="Times New Roman" w:hAnsi="Times New Roman" w:cs="Times New Roman"/>
          <w:sz w:val="24"/>
          <w:szCs w:val="24"/>
        </w:rPr>
        <w:t xml:space="preserve">распределения учебного материала. С учетом психолого-возрастных особенностей учащихся и требований </w:t>
      </w:r>
      <w:proofErr w:type="spellStart"/>
      <w:r w:rsidRPr="005020E6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интеграции программа </w:t>
      </w:r>
      <w:r w:rsidRPr="005020E6">
        <w:rPr>
          <w:rFonts w:ascii="Times New Roman" w:hAnsi="Times New Roman" w:cs="Times New Roman"/>
          <w:sz w:val="24"/>
          <w:szCs w:val="24"/>
        </w:rPr>
        <w:t xml:space="preserve">устанавливает примерное распределение учебного времени: Новейшая история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020E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0E6">
        <w:rPr>
          <w:rFonts w:ascii="Times New Roman" w:hAnsi="Times New Roman" w:cs="Times New Roman"/>
          <w:sz w:val="24"/>
          <w:szCs w:val="24"/>
        </w:rPr>
        <w:t xml:space="preserve">, История России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020E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020E6" w:rsidRPr="00B15D58" w:rsidRDefault="005020E6" w:rsidP="00B15D58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Цели курса</w:t>
      </w:r>
    </w:p>
    <w:p w:rsidR="005020E6" w:rsidRPr="00B15D58" w:rsidRDefault="005020E6" w:rsidP="00B15D58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Изучение данного курса направлено на достижение следующих целей: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исторического мышления – способности рассматривать события, сопоставлять различные версии и оценки, определять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собственное отношение к проблемам прошлого и современности.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воспитание гражданственности, национальной идентичности, развитие мировоззренческих убеждений учащихся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освоение систематизированных знаний по истории человечества, о месте и роли России в мировом процессе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овладение умениями и навыками поиска, систематизации и комплексного анализа исторической информации.</w:t>
      </w:r>
    </w:p>
    <w:p w:rsidR="007D4E2D" w:rsidRPr="00B15D58" w:rsidRDefault="007D4E2D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020E6" w:rsidRPr="00B15D58" w:rsidRDefault="005020E6" w:rsidP="00B15D5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Осветить экономическое, социальное, политическое и культурное развитие России и мира, показать общие черты и различия.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Охарактеризовать выдающихся деятелей России и мира, их роль в политике, экономике и культуре.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Показать возникновение и развитие идей и институтов, вошедших в жизнь современного человека и гражданина (нормы социального контроля,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формы правления, формы политического режима).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Способствовать формированию зрелого исторического мышления: умение анализировать общественные процессы.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общественной жизни.</w:t>
      </w:r>
    </w:p>
    <w:p w:rsidR="005020E6" w:rsidRPr="00B15D58" w:rsidRDefault="005020E6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="007D4E2D"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5D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традициями.</w:t>
      </w:r>
    </w:p>
    <w:p w:rsidR="007D4E2D" w:rsidRPr="00B15D58" w:rsidRDefault="007D4E2D" w:rsidP="00B15D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02D11" w:rsidRDefault="00E02D11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ТРЕБОВАНИЯ К УРОВНЮ ПОДГОТОВКИ </w:t>
      </w:r>
      <w:proofErr w:type="gramStart"/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изучения истории обучающиеся должны:</w:t>
      </w:r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знать/понимать</w:t>
      </w:r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</w:t>
      </w:r>
      <w:r w:rsid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истории;</w:t>
      </w:r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20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изученные виды исторических источников;</w:t>
      </w:r>
    </w:p>
    <w:p w:rsidR="005020E6" w:rsidRPr="005020E6" w:rsidRDefault="005020E6" w:rsidP="005020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20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уметь</w:t>
      </w:r>
    </w:p>
    <w:p w:rsidR="007D4E2D" w:rsidRPr="007D4E2D" w:rsidRDefault="007D4E2D" w:rsidP="007D4E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отечественной и всеобщей истории;</w:t>
      </w:r>
    </w:p>
    <w:p w:rsidR="007D4E2D" w:rsidRPr="007D4E2D" w:rsidRDefault="007D4E2D" w:rsidP="007D4E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источников;</w:t>
      </w:r>
    </w:p>
    <w:p w:rsidR="007D4E2D" w:rsidRPr="007D4E2D" w:rsidRDefault="007D4E2D" w:rsidP="007D4E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D4E2D" w:rsidRPr="007D4E2D" w:rsidRDefault="007D4E2D" w:rsidP="007D4E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7D4E2D" w:rsidRPr="007D4E2D" w:rsidRDefault="007D4E2D" w:rsidP="007D4E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использовать приобретенные знания при написании творческих работ (в том числе сочинений), отчетов об экскурсиях, рефератов;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важнейших исторических событий;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D4E2D" w:rsidRPr="007D4E2D" w:rsidRDefault="007D4E2D" w:rsidP="007D4E2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4E2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для</w:t>
      </w:r>
      <w:proofErr w:type="gramEnd"/>
      <w:r w:rsidRPr="007D4E2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высказывания собственных суждений об историческом наследии народов России и мира;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объяснения исторически сложившихся норм социального поведения;</w:t>
      </w:r>
    </w:p>
    <w:p w:rsidR="007D4E2D" w:rsidRPr="007D4E2D" w:rsidRDefault="007D4E2D" w:rsidP="007D4E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3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4E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7D4E2D" w:rsidRDefault="007D4E2D" w:rsidP="007D4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E2D" w:rsidRDefault="007D4E2D" w:rsidP="007D4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4E2D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предмета.</w:t>
      </w:r>
    </w:p>
    <w:p w:rsidR="003501A9" w:rsidRPr="007D4E2D" w:rsidRDefault="003501A9" w:rsidP="007D4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НОВЕЙШАЯ ИСТОРИЯ. ХХ — НАЧАЛО XXI В.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Введение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Мир к началу XX в. Новейшая история: понятие, периодизация.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I. Первая мировая война и ее последствия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Страны Азии и Латинской Америки в 1900—1917 гг.: традиционные общественные отношения и проблемы модернизации. Подъём освободительных движений в колониальных и зависимых странах.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Первая мировая война (1914—1918 гг.) 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II. Мир после Первой мировой войны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Революционные события 1918 — начала 1920-х гг. в Европе. Революция в Германии: причины, участники, итоги. Раскол </w:t>
      </w:r>
      <w:r>
        <w:rPr>
          <w:rStyle w:val="c14"/>
          <w:color w:val="000000"/>
        </w:rPr>
        <w:lastRenderedPageBreak/>
        <w:t xml:space="preserve">социал-демократического движения. Установление авторитарных режимов в ряде европейских стран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1920-х гг. Приход фашистов к власти в Италии; Б. Муссолини. Страны Азии в 1920—1930-е гг. Опыт модернизации в Турции; М. </w:t>
      </w:r>
      <w:proofErr w:type="spellStart"/>
      <w:r>
        <w:rPr>
          <w:rStyle w:val="c14"/>
          <w:color w:val="000000"/>
        </w:rPr>
        <w:t>Кемаль</w:t>
      </w:r>
      <w:proofErr w:type="spellEnd"/>
      <w:r>
        <w:rPr>
          <w:rStyle w:val="c14"/>
          <w:color w:val="000000"/>
        </w:rPr>
        <w:t xml:space="preserve"> </w:t>
      </w:r>
      <w:proofErr w:type="spellStart"/>
      <w:r>
        <w:rPr>
          <w:rStyle w:val="c14"/>
          <w:color w:val="000000"/>
        </w:rPr>
        <w:t>Ататюрк</w:t>
      </w:r>
      <w:proofErr w:type="spellEnd"/>
      <w:r>
        <w:rPr>
          <w:rStyle w:val="c14"/>
          <w:color w:val="000000"/>
        </w:rPr>
        <w:t>. Революция 1920-х гг. в Китае. Движение народов Индии против колониального гнёта; М. К. Ганди.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III. Великая депрессия и наступление тоталитаризма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 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 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 Международные отношения в 1920—1930-е гг. Лига Наций и её деятельность в 1920-е гг. Обострение международных отношений в 1930-е гг. Ось «Берлин—Рим—Токио».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IV. Вторая мировая война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V. «Холодная война»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войны». Гонка вооружений. </w:t>
      </w:r>
      <w:proofErr w:type="gramStart"/>
      <w:r>
        <w:rPr>
          <w:rStyle w:val="c14"/>
          <w:color w:val="000000"/>
        </w:rPr>
        <w:t>Берлинский</w:t>
      </w:r>
      <w:proofErr w:type="gramEnd"/>
      <w:r>
        <w:rPr>
          <w:rStyle w:val="c14"/>
          <w:color w:val="000000"/>
        </w:rPr>
        <w:t xml:space="preserve"> и Карибский кризисы. «Разрядка». Новые явления в экономике и социальной жизни послевоенного мира. «Холодная война», гонка вооружений, региональные конфликты. Движение за мир и разоружение. Хельсинкский процесс.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VI. Развитые индустриальные страны в середине XX – начале XXI века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Научно-техническая революция второй половины XX в. Переход от индустриального общества к постиндустриальному, информационному обществу. Эволюция социальной структуры общества. Соединённые Штаты Америки во второй половине ХХ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VII. Страны социалистического блока в 1950-1980-х годах. Пути их развития на рубеже XX – XXI вв.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Страны Восточной Европы во второй половине ХХ — начале XXI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интеграции в единой Европе.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b/>
          <w:bCs/>
          <w:color w:val="000000"/>
        </w:rPr>
      </w:pP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VIII. Латинская Америка, Азия и Африка в середине XX – начале XXI века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</w:t>
      </w:r>
      <w:r>
        <w:rPr>
          <w:rStyle w:val="c14"/>
          <w:color w:val="000000"/>
        </w:rPr>
        <w:lastRenderedPageBreak/>
        <w:t>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 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IX. Человечество в начале XXI века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 Основное содержание и противоречия современной эпохи. Глобальные проблемы человечества. Мировое сообщество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XXI в.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ИСТОРИЯ РОССИИ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I. Россия на рубеже XIX – XX вв.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 в.: социальная структура, положение основных групп населения. Политическое развитие России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 в. Император Николай II, его политические воззрения. Консервативно-охранительная политика.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Необходимость преобразований. Реформаторские проекты начала XX в. и опыт их реализации (С. Ю. Витте, П. А. Столыпин). Самодержавие и общество. Русско-японская война 1904—1905 гг.: планы сторон, основные сражения. </w:t>
      </w:r>
      <w:proofErr w:type="spellStart"/>
      <w:r>
        <w:rPr>
          <w:rStyle w:val="c14"/>
          <w:color w:val="000000"/>
        </w:rPr>
        <w:t>Портсмутский</w:t>
      </w:r>
      <w:proofErr w:type="spellEnd"/>
      <w:r>
        <w:rPr>
          <w:rStyle w:val="c14"/>
          <w:color w:val="000000"/>
        </w:rPr>
        <w:t xml:space="preserve"> мир. Воздействие войны на общественную и политическую жизнь страны. Общественное движение в России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 в. Либералы и консерваторы. Возникновение социалистических организаций и партий: их цели, тактика, лидеры </w:t>
      </w:r>
      <w:proofErr w:type="gramStart"/>
      <w:r>
        <w:rPr>
          <w:rStyle w:val="c14"/>
          <w:color w:val="000000"/>
        </w:rPr>
        <w:t>Г(</w:t>
      </w:r>
      <w:proofErr w:type="gramEnd"/>
      <w:r>
        <w:rPr>
          <w:rStyle w:val="c14"/>
          <w:color w:val="000000"/>
        </w:rPr>
        <w:t xml:space="preserve">. В. Плеханов, В. М. Чернов, В. И. Ленин, Ю. О. Мартов). 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Милюков, А. И. </w:t>
      </w:r>
      <w:proofErr w:type="spellStart"/>
      <w:r>
        <w:rPr>
          <w:rStyle w:val="c14"/>
          <w:color w:val="000000"/>
        </w:rPr>
        <w:t>Гучков</w:t>
      </w:r>
      <w:proofErr w:type="spellEnd"/>
      <w:r>
        <w:rPr>
          <w:rStyle w:val="c14"/>
          <w:color w:val="000000"/>
        </w:rPr>
        <w:t xml:space="preserve">, В. И. </w:t>
      </w:r>
      <w:proofErr w:type="spellStart"/>
      <w:r>
        <w:rPr>
          <w:rStyle w:val="c14"/>
          <w:color w:val="000000"/>
        </w:rPr>
        <w:t>Пуршкевич</w:t>
      </w:r>
      <w:proofErr w:type="spellEnd"/>
      <w:r>
        <w:rPr>
          <w:rStyle w:val="c14"/>
          <w:color w:val="000000"/>
        </w:rPr>
        <w:t xml:space="preserve">). Думская деятельность в 1906—1907 гг. Итоги и значение революции. Правительственная программа П. А. Столыпина. Аграрная реформа: цели, основные мероприятия, итоги и значение. Политическая и общественная жизнь в России в 1912—1914 гг. Культура России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 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Дягилева. Первые шаги российского кинематографа. Российская культура начала XX в. — составная часть мировой культуры. 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 xml:space="preserve">Раздел II. </w:t>
      </w:r>
      <w:r w:rsidR="00E02D11">
        <w:rPr>
          <w:rStyle w:val="c17"/>
          <w:b/>
          <w:bCs/>
          <w:color w:val="000000"/>
        </w:rPr>
        <w:t xml:space="preserve">Россия в </w:t>
      </w:r>
      <w:r>
        <w:rPr>
          <w:rStyle w:val="c17"/>
          <w:b/>
          <w:bCs/>
          <w:color w:val="000000"/>
        </w:rPr>
        <w:t xml:space="preserve"> 1917 – 1921 гг.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Нарастание оппозиционных настроений. Россия в 1917—1921 гг. Революционные события 1917 г.: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 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 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 гг. Белый и красный террор. </w:t>
      </w:r>
      <w:r>
        <w:rPr>
          <w:rStyle w:val="c14"/>
          <w:color w:val="000000"/>
        </w:rPr>
        <w:lastRenderedPageBreak/>
        <w:t>Положение населения в годы войны. «Зелёные». Интервенция. Окончание и итоги Гражданской войны. Причины победы большевиков. Экономический и политический кризис в конце 1920 — начале 1921 г. Массовые выступления против политики власти (крестьянские восстания, мятеж в Кронштадте).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III. СССР на путях строительства нового общества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Переход к новой экономической политике. СССР в 1922—1941 гг. Образование СССР: предпосылки объединения республик, альтернативные проекты и практические решения. Национальная политика советской власти. Политическая жизнь в 1920-е гг. Обострение внутрипартийных разногласий и борьбы за лидерство в партии и государстве. Достижения и противоречия нэпа, причины его свёртывания. 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 Особенности советской политической системы: </w:t>
      </w:r>
      <w:proofErr w:type="spellStart"/>
      <w:r>
        <w:rPr>
          <w:rStyle w:val="c14"/>
          <w:color w:val="000000"/>
        </w:rPr>
        <w:t>однопартийность</w:t>
      </w:r>
      <w:proofErr w:type="spellEnd"/>
      <w:r>
        <w:rPr>
          <w:rStyle w:val="c14"/>
          <w:color w:val="000000"/>
        </w:rPr>
        <w:t>, сращивание партийного и государственного аппарата, контроль над обществом. Культ вождя. И. В. Сталин. Массовые репрессии, их последствия. Изменение социальной структуры советского общества. Положение основных социальных групп. Повседневная жизнь и быт населения городов и деревень. 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 Конституция СССР 1936 г. Страна в конце 1930-х — начале 1940-х гг. 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 — начале 1941 г. Война с Финляндией и её итоги.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IV. Великая Отечественная война. 1941—1945 гг.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Начало, этапы и крупнейшие сражения Великой Отечественной войны 1941—1945 г </w:t>
      </w:r>
      <w:proofErr w:type="spellStart"/>
      <w:proofErr w:type="gramStart"/>
      <w:r>
        <w:rPr>
          <w:rStyle w:val="c14"/>
          <w:color w:val="000000"/>
        </w:rPr>
        <w:t>г</w:t>
      </w:r>
      <w:proofErr w:type="spellEnd"/>
      <w:proofErr w:type="gramEnd"/>
      <w:r>
        <w:rPr>
          <w:rStyle w:val="c14"/>
          <w:color w:val="000000"/>
        </w:rPr>
        <w:t xml:space="preserve">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 Итоги Великой Отечественной войны. Причины победы советского народа. </w:t>
      </w:r>
      <w:proofErr w:type="gramStart"/>
      <w:r>
        <w:rPr>
          <w:rStyle w:val="c14"/>
          <w:color w:val="000000"/>
        </w:rPr>
        <w:t>Советские полководцы Г.К. Жуков, К. К. Рокоссовский, А. М. Василевский, И. С. Конев, И. Д. Черняховский и др.).</w:t>
      </w:r>
      <w:proofErr w:type="gramEnd"/>
      <w:r>
        <w:rPr>
          <w:rStyle w:val="c14"/>
          <w:color w:val="000000"/>
        </w:rPr>
        <w:t xml:space="preserve"> Великая Отечественная война 1941—1945 гг. в памяти народа, произведениях искусства.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V. СССР в 1945 – 1953 гг.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СССР с середины 1940-х до середины 1950-х гг. Послевоенное общество. 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гг. Внешняя политика СССР в послевоенные годы. Укрепление статуса СССР как великой мировой державы. Формирование двух </w:t>
      </w:r>
      <w:proofErr w:type="spellStart"/>
      <w:r>
        <w:rPr>
          <w:rStyle w:val="c14"/>
          <w:color w:val="000000"/>
        </w:rPr>
        <w:t>военнополитических</w:t>
      </w:r>
      <w:proofErr w:type="spellEnd"/>
      <w:r>
        <w:rPr>
          <w:rStyle w:val="c14"/>
          <w:color w:val="000000"/>
        </w:rPr>
        <w:t xml:space="preserve"> блоков. Начало «холодной войны». Политика укрепления социалистического лагеря. Советское общество в середине 1950-х — первой половине 1960-х гг. Смерть Сталина и борьба за власть. XX съезд КПСС и его значение. Начало реабилитации жертв политических репрессий.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VI. СССР в 19</w:t>
      </w:r>
      <w:r w:rsidR="00E02D11">
        <w:rPr>
          <w:rStyle w:val="c17"/>
          <w:b/>
          <w:bCs/>
          <w:color w:val="000000"/>
        </w:rPr>
        <w:t>5</w:t>
      </w:r>
      <w:r>
        <w:rPr>
          <w:rStyle w:val="c17"/>
          <w:b/>
          <w:bCs/>
          <w:color w:val="000000"/>
        </w:rPr>
        <w:t>3 – середине 60-х гг.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Основные направления реформирования советской экономики и его результаты. Социальная политика; жилищное строительство. Выработка новых подходов во внешней </w:t>
      </w:r>
      <w:r>
        <w:rPr>
          <w:rStyle w:val="c14"/>
          <w:color w:val="000000"/>
        </w:rPr>
        <w:lastRenderedPageBreak/>
        <w:t>политике (концепция мирного сосуществования госуда</w:t>
      </w:r>
      <w:proofErr w:type="gramStart"/>
      <w:r>
        <w:rPr>
          <w:rStyle w:val="c14"/>
          <w:color w:val="000000"/>
        </w:rPr>
        <w:t>рств с р</w:t>
      </w:r>
      <w:proofErr w:type="gramEnd"/>
      <w:r>
        <w:rPr>
          <w:rStyle w:val="c14"/>
          <w:color w:val="000000"/>
        </w:rPr>
        <w:t>азличным общественным строем). Карибский кризис, его преодоление. СССР и страны социалистического лагеря. Взаимоотношения со странами «третьего мира». Советская культура в конце 1950-х — 1960-е гг. Научно-техническая революция в СССР, открытия в науке и технике (М. В. Келдыш, И. В. Курчатов, А. Д. Сахаров и др.). Успехи советской космонавтики (С. П. Королёв, Ю. А. 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Противоречия внутриполитического курса Н. С. Хрущёва. Причины отставки Н. С. Хрущёва.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VII. СССР в середине 60-х – середине 80-х гг. XX в.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СССР в середине 1960-х — середине 1980-х гг. Альтернативы развития страны в середине 1960-х гг. Л. И. 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 Концепция развитого социализма. Конституция СССР 1977 г. 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 СССР в системе международных отношений в середине 1960-х —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VIII. Перестройка в СССР (1985 - 1991)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СССР в годы перестройки (1985—1991 гг.). Предпосылки изменения государственного курса в середине 1980-х гг. М. С. 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 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 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 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Раздел IX. Россия в конце XX – начале XXI в.</w:t>
      </w:r>
    </w:p>
    <w:p w:rsidR="003501A9" w:rsidRDefault="003501A9" w:rsidP="003501A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 Экономические реформы 1990-х гг.: основные этапы и результаты. Трудности и противоречия перехода к рыночной экономике. Основные направления национальной политики: успехи и просчёты. Нарастание противоречий между центром и регионами. </w:t>
      </w:r>
      <w:proofErr w:type="spellStart"/>
      <w:r>
        <w:rPr>
          <w:rStyle w:val="c14"/>
          <w:color w:val="000000"/>
        </w:rPr>
        <w:t>Военнополитический</w:t>
      </w:r>
      <w:proofErr w:type="spellEnd"/>
      <w:r>
        <w:rPr>
          <w:rStyle w:val="c14"/>
          <w:color w:val="000000"/>
        </w:rPr>
        <w:t xml:space="preserve"> кризис в Чеченской Республике. 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 Российская Федерация в 2000—2008 гг. Отставка Б. Н. Ельцина; президентские выборы 2000 г</w:t>
      </w:r>
      <w:proofErr w:type="gramStart"/>
      <w:r>
        <w:rPr>
          <w:rStyle w:val="c14"/>
          <w:color w:val="000000"/>
        </w:rPr>
        <w:t xml:space="preserve"> .</w:t>
      </w:r>
      <w:proofErr w:type="gramEnd"/>
      <w:r>
        <w:rPr>
          <w:rStyle w:val="c14"/>
          <w:color w:val="000000"/>
        </w:rPr>
        <w:t xml:space="preserve">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</w:t>
      </w:r>
      <w:r>
        <w:rPr>
          <w:rStyle w:val="c14"/>
          <w:color w:val="000000"/>
        </w:rPr>
        <w:lastRenderedPageBreak/>
        <w:t xml:space="preserve">деятели современной России. Культура и духовная жизнь общества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 Президентские выборы 2008 г</w:t>
      </w:r>
      <w:proofErr w:type="gramStart"/>
      <w:r>
        <w:rPr>
          <w:rStyle w:val="c14"/>
          <w:color w:val="000000"/>
        </w:rPr>
        <w:t xml:space="preserve"> .</w:t>
      </w:r>
      <w:proofErr w:type="gramEnd"/>
      <w:r>
        <w:rPr>
          <w:rStyle w:val="c14"/>
          <w:color w:val="000000"/>
        </w:rPr>
        <w:t xml:space="preserve"> Президент России Д. А. Медведев. Общественно-политическое развитие страны на современном этапе. Государственная политика в условиях экономического кризиса. Разработка новой внешнеполитической стратегии </w:t>
      </w:r>
      <w:proofErr w:type="gramStart"/>
      <w:r>
        <w:rPr>
          <w:rStyle w:val="c14"/>
          <w:color w:val="000000"/>
        </w:rPr>
        <w:t>в начале</w:t>
      </w:r>
      <w:proofErr w:type="gramEnd"/>
      <w:r>
        <w:rPr>
          <w:rStyle w:val="c14"/>
          <w:color w:val="000000"/>
        </w:rP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5020E6" w:rsidRDefault="005020E6" w:rsidP="005020E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C6B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Учебно-методический комплект:</w:t>
      </w:r>
    </w:p>
    <w:p w:rsidR="00DC6B5E" w:rsidRPr="00DC6B5E" w:rsidRDefault="00DC6B5E" w:rsidP="00DC6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Данилов А.А., Косулина Л.Г. Рабочие программы «История России 6-9 класс. » - М.</w:t>
      </w:r>
      <w:proofErr w:type="gramStart"/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 , 2011</w:t>
      </w:r>
    </w:p>
    <w:p w:rsidR="00DC6B5E" w:rsidRPr="00DC6B5E" w:rsidRDefault="00DC6B5E" w:rsidP="00DC6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Данилов А.А. История России. XX – нач. XXI в.: учебник для 9 класса общеобразовательных учреждений /Дани</w:t>
      </w:r>
      <w:r w:rsidR="00AC25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лов А.А., Косулина Л.Г., Брандт </w:t>
      </w:r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М.Ю.- 4-е изд. М. Просвещение, 201</w:t>
      </w:r>
      <w:r w:rsidR="00AC25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AC25A1" w:rsidRPr="00AC25A1" w:rsidRDefault="00DC6B5E" w:rsidP="00AC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C25A1" w:rsidRPr="00AC25A1">
        <w:rPr>
          <w:rFonts w:ascii="Times New Roman" w:hAnsi="Times New Roman" w:cs="Times New Roman"/>
          <w:sz w:val="24"/>
          <w:szCs w:val="24"/>
        </w:rPr>
        <w:t>Программы А.В. Игнатова «Всеобщая история с древнейших времен до начала XXI век. 5-9 классы», издательство «Дрофа», 2010 год;</w:t>
      </w:r>
    </w:p>
    <w:p w:rsidR="00DC6B5E" w:rsidRPr="00DC6B5E" w:rsidRDefault="00DC6B5E" w:rsidP="00DC6B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Новейшая история зарубежных стран, XX - начало XXI века: учебник для 9кл. </w:t>
      </w:r>
      <w:proofErr w:type="spellStart"/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</w:t>
      </w:r>
      <w:proofErr w:type="spellEnd"/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Учреждений /</w:t>
      </w:r>
      <w:r w:rsidR="00EC45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Шубин  А.В</w:t>
      </w:r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 М.:</w:t>
      </w:r>
      <w:r w:rsidR="00EC45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C25A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Дрофа</w:t>
      </w:r>
      <w:r w:rsidRPr="00DC6B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201</w:t>
      </w:r>
      <w:r w:rsidR="00AC25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</w:p>
    <w:p w:rsidR="00B15D58" w:rsidRDefault="00B15D58" w:rsidP="003501A9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01A9" w:rsidRPr="003501A9" w:rsidRDefault="003501A9" w:rsidP="003501A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1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 </w:t>
      </w:r>
    </w:p>
    <w:tbl>
      <w:tblPr>
        <w:tblStyle w:val="1"/>
        <w:tblW w:w="10172" w:type="dxa"/>
        <w:tblLook w:val="04A0" w:firstRow="1" w:lastRow="0" w:firstColumn="1" w:lastColumn="0" w:noHBand="0" w:noVBand="1"/>
      </w:tblPr>
      <w:tblGrid>
        <w:gridCol w:w="480"/>
        <w:gridCol w:w="7708"/>
        <w:gridCol w:w="511"/>
        <w:gridCol w:w="1473"/>
      </w:tblGrid>
      <w:tr w:rsidR="003501A9" w:rsidRPr="003501A9" w:rsidTr="00B15D58">
        <w:trPr>
          <w:cantSplit/>
          <w:trHeight w:val="991"/>
        </w:trPr>
        <w:tc>
          <w:tcPr>
            <w:tcW w:w="480" w:type="dxa"/>
            <w:vAlign w:val="center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08" w:type="dxa"/>
            <w:vAlign w:val="center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11" w:type="dxa"/>
            <w:textDirection w:val="btLr"/>
            <w:vAlign w:val="center"/>
          </w:tcPr>
          <w:p w:rsidR="003501A9" w:rsidRPr="003501A9" w:rsidRDefault="003501A9" w:rsidP="003501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73" w:type="dxa"/>
            <w:vAlign w:val="center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 занятий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3501A9" w:rsidP="0067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6730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Новейшее время во всемирной истории. Противоречивость периода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E02D11" w:rsidP="003501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  ПЕРВАЯ МИРОВАЯ ВОЙНА И ЕЕ ПОСЛЕДСТВИЯ.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Повод и причины Первой мировой войны. Тройственный союз и Антанта.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фронты и ход военных действий. Оформление Четверного союза.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 и последствия войны. Революционная волна после Первой мировой войны.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E02D11" w:rsidP="003501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 МИР ПОСЛЕ ПЕРВОЙ МИРОВОЙ ВОЙНЫ.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 и ее противоречия.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Генуэзская Конференция.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Раппальское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соглашение и признание СССР.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44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Запада в 20-е годы. Идеи государственного регулирования экономики.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формирования авторитарных режимов. Авторитарные режимы в Европе.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317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E02D11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 </w:t>
            </w:r>
            <w:r w:rsidR="003501A9" w:rsidRPr="003501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Великая депрессия и наступление тоталитаризма.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Великой Депрессии. Варианты выхода из кризиса.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Преобразования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Ф.Рузвельта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США.  «Новый курс»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кономические и социальные приоритеты.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44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агрессии в условиях мирового экономического кризиса. Борьба за мир.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нацистской Германии к войне. «Третий рейх».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4. ВТОРАЯ МИРОВАЯ ВОЙНА.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характер нового мирового конфликта. Начало Второй мировой войны.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3501A9" w:rsidRPr="003501A9" w:rsidTr="00B15D58">
        <w:trPr>
          <w:trHeight w:val="544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 «Сопротивления». Нападение на СССР. Создание антигитлеровской коалиции.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– составная часть  Второй мировой.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«Большая тройка». Второй фронт. Цена победы над фашизмом. Создание ООН.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Рздел</w:t>
            </w:r>
            <w:proofErr w:type="spell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5. «ХОЛОДНАЯ ВОЙНА».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биполярного мира. Причины противоборства СССР и США.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44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военно-политических союзов   НАТО и ОВД.  Установление коммунистических диктатур в Восточной Европе.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вооружений.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Берлинский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Карибский кризисы.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Дальний Восток и Юго-Восточная Азия. Национально-освободительные войны.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44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2B62D6" w:rsidP="00E0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6. РАЗВИТЫЕ ИНДУСТРИАЛЬНЫЕ СТРАНЫ В СЕРЕДИНЕ 20 – НАЧАЛЕ 21 ВЕКА.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потребления». Социальное государство, « государство благоденствия».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44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прав человека в странах Запада. Массовые народные движения 60–х годов.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559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революция. НТР. Приближение к постиндустриальной эпохе.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Интеграция. Неоглобализм. Образование ЕС.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272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2B62D6" w:rsidP="00E0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7. СТРАНЫ СОЦИАЛИСТИЧЕСКОГО БЛОКА В 1950 – 1980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ПУТИ ИХ РАЗВИТИЯ НА БУБЕЖЕ 20 –21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«Реальный социализм. Достижения и кризисы.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социализма в Китае. Политика « большого скачка».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Крушение социалистической системы. Распад СССР.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730B8" w:rsidRPr="003501A9" w:rsidTr="00B15D58">
        <w:trPr>
          <w:trHeight w:val="145"/>
        </w:trPr>
        <w:tc>
          <w:tcPr>
            <w:tcW w:w="480" w:type="dxa"/>
          </w:tcPr>
          <w:p w:rsidR="006730B8" w:rsidRPr="003501A9" w:rsidRDefault="006730B8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6730B8" w:rsidRPr="006730B8" w:rsidRDefault="006730B8" w:rsidP="0067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11" w:type="dxa"/>
          </w:tcPr>
          <w:p w:rsidR="006730B8" w:rsidRPr="003501A9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730B8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2B62D6" w:rsidP="00E0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8. ЛАТИНСКАЯАМЕРИКА, АЗИЯ И АФРИКА В СЕРЕДИНЕ 20- НАЧАЛЕ 21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Реформы и диктатуры в странах Латинской Америки. Особенности индустриализации.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этапы крушения колониальной системы после Второй мировой войны. «Третий мир». « Год Африки».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Арабские страны. Сионизм.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Южной  Азии. Доминион.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модернизации в странах Юго-Восточной Азии.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3501A9" w:rsidRPr="003501A9" w:rsidRDefault="002B62D6" w:rsidP="00E0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9. ЧЕЛОВЕЧЕСТВО 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НАЧАЛЕ</w:t>
            </w:r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21 в.</w:t>
            </w:r>
          </w:p>
        </w:tc>
        <w:tc>
          <w:tcPr>
            <w:tcW w:w="511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rPr>
          <w:trHeight w:val="145"/>
        </w:trPr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01A9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технологии. Глобализация. Постиндустриальное общество. Роль России в современном мире.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B62D6" w:rsidRPr="003501A9" w:rsidTr="00B15D58">
        <w:trPr>
          <w:trHeight w:val="145"/>
        </w:trPr>
        <w:tc>
          <w:tcPr>
            <w:tcW w:w="480" w:type="dxa"/>
          </w:tcPr>
          <w:p w:rsidR="002B62D6" w:rsidRPr="003501A9" w:rsidRDefault="002B62D6" w:rsidP="00350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08" w:type="dxa"/>
          </w:tcPr>
          <w:p w:rsidR="002B62D6" w:rsidRPr="002B62D6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2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11" w:type="dxa"/>
          </w:tcPr>
          <w:p w:rsidR="002B62D6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B62D6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E02D11" w:rsidRDefault="002B62D6" w:rsidP="00E02D1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Раздел</w:t>
            </w:r>
            <w:r w:rsidR="003501A9" w:rsidRPr="003501A9">
              <w:rPr>
                <w:b/>
              </w:rPr>
              <w:t xml:space="preserve"> 1.  </w:t>
            </w:r>
            <w:r w:rsidR="00E02D11">
              <w:rPr>
                <w:rStyle w:val="c17"/>
                <w:b/>
                <w:bCs/>
                <w:color w:val="000000"/>
              </w:rPr>
              <w:t>РОССИЯ НА РУБЕЖЕ XIX – XX ВВ.</w:t>
            </w:r>
          </w:p>
        </w:tc>
        <w:tc>
          <w:tcPr>
            <w:tcW w:w="511" w:type="dxa"/>
          </w:tcPr>
          <w:p w:rsidR="003501A9" w:rsidRPr="003501A9" w:rsidRDefault="003501A9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62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 рубеже веков и ее место в мире.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России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ХХ в. Личность Николая 2, его политические воззрения.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ХХ в. Российский монополистический капитализм.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структуры российского общества.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1904 – 1905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и особенности  генезиса политических партий в России. Классификация политических партий.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Первая  русская революция 1905 – 1907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Манифест 17 октября 1905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 Итоги революции.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Реформы П.А. Столыпина.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Обострение внутриполитической ситуации. 4 Государственная Дума.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Россия в ожидании перемен.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РОССИЯ В 1917 – 1927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62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Февральская  революция 1917 г. Двоевластие: суть,  причины появления.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Альтернативы развития страны после Февраля.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730B8" w:rsidRPr="003501A9" w:rsidTr="00B15D58">
        <w:tc>
          <w:tcPr>
            <w:tcW w:w="480" w:type="dxa"/>
          </w:tcPr>
          <w:p w:rsidR="006730B8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6730B8" w:rsidRPr="006730B8" w:rsidRDefault="006730B8" w:rsidP="0067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B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11" w:type="dxa"/>
          </w:tcPr>
          <w:p w:rsidR="006730B8" w:rsidRPr="003501A9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730B8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Становление советской власти. Первые декреты.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Брест-Литовский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ее этапы.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Формирование  Белого движения. Создание Красной Армии.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политика.. Экономический и политический  кризис начала ХХ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Альтернативные  варианты преодоления кризисных явлений.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Формирование однопартийной системы. Образование СССР.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в политическом руководстве после смерти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Внешняя политика  в  20-е годы. Причины победы большевиков в Гражданской войне.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Идея мировой революции. Коммунистический  Интернационал.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Духовная жизнь советской России.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первой трети ХХ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Россия на крутом переломе.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E0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02D11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E02D11" w:rsidRPr="00E02D11">
              <w:rPr>
                <w:rFonts w:ascii="Times New Roman" w:hAnsi="Times New Roman" w:cs="Times New Roman"/>
                <w:b/>
                <w:sz w:val="24"/>
                <w:szCs w:val="24"/>
              </w:rPr>
              <w:t>СССР НА ПУТЯХ СТРОИТЕЛЬСТВА НОВОГО ОБЩЕСТВА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развитие.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И.В.Сталин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Н.И.Бухарина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Определение и основные черты политической системы.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Унификация общественной жизни. Массовые репрессии.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Принятие Конституции 1936 г.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Изменений социальной структуры общества.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ГУЛАГ как структурное подразделение советской экономики.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Новый курс советской дипломатии. Лига Наций.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 и ее итоги.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4. ВЕЛИКАЯ ОТЕЧЕСТВЕННАЯ ВОЙНА.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Советско-германские отношения. Договоры 1939 г.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Боевые действия зимой – летом  1942 г.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 Тегеранская конференция.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Тыл в годы войны.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ВОВ. Битва на Курской дуге, ее итоги и значение.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Завершающий период  Великой  Отечественной войны. Крымская конференция.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Причины победы Советского Союза над фашизмом. Итоги и цена победы.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Итоги и уроки войны.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СССР В 1945 – 1952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rPr>
          <w:trHeight w:val="457"/>
        </w:trPr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дискуссии 1945 – 1946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730B8" w:rsidRPr="003501A9" w:rsidTr="00B15D58">
        <w:trPr>
          <w:trHeight w:val="221"/>
        </w:trPr>
        <w:tc>
          <w:tcPr>
            <w:tcW w:w="480" w:type="dxa"/>
          </w:tcPr>
          <w:p w:rsidR="006730B8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6730B8" w:rsidRPr="006730B8" w:rsidRDefault="006730B8" w:rsidP="0067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B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11" w:type="dxa"/>
          </w:tcPr>
          <w:p w:rsidR="006730B8" w:rsidRPr="003501A9" w:rsidRDefault="006730B8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730B8" w:rsidRPr="003501A9" w:rsidRDefault="006730B8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«Демократический импульс» войны. Национальная политика.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Идеологические компании 40-х годов.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 Начало « холодной войны».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СССР в 1953 – середине 60-х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Смерть Сталина и борьба за власть. ХХ съезд КПСС.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Экономический курс Маленкова. Сельскохозяйственная политика Хрущева.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в СССР.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Внешняя политика. Берлинский кризис 1961 г. Карибский кризис.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СССР В СЕРЕДИНЕ 60-х – середине 80-х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Отстранение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Н.С.Хрущева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от власти в октябре 1964 г.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Л.И.Брежнев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А.Н.Косыгин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Экономика « развитого социализма». Аграрная реформа 1965 г.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Общественная жизнь.  « Концепция развитого социализма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Переход к политике разрядки международной напряженности.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3501A9" w:rsidRDefault="002B62D6" w:rsidP="002B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ПЕРЕСТРОЙКА В СССР 1985 – 1991 </w:t>
            </w:r>
            <w:proofErr w:type="spell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3501A9"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 Возрождение российской многопартийности.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1985 – 1991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Стратегия «ускорения социально-экономического развития».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2B62D6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Новая редакция программы КПСС 1986 г. Политика гласности.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Концепция нового политического мышления.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Начало ядерного разоружения. Вывод советских войск из Афганистана.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E02D11" w:rsidTr="00B15D58">
        <w:tc>
          <w:tcPr>
            <w:tcW w:w="480" w:type="dxa"/>
          </w:tcPr>
          <w:p w:rsidR="003501A9" w:rsidRPr="00E02D11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3501A9" w:rsidRPr="00E02D11" w:rsidRDefault="002B62D6" w:rsidP="00350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501A9" w:rsidRPr="00E0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E02D11" w:rsidRPr="00E02D11">
              <w:rPr>
                <w:rStyle w:val="c17"/>
                <w:rFonts w:ascii="Times New Roman" w:hAnsi="Times New Roman" w:cs="Times New Roman"/>
                <w:b/>
                <w:bCs/>
                <w:color w:val="000000"/>
              </w:rPr>
              <w:t>РОССИЯ В КОНЦЕ XX – НАЧАЛЕ XXI В.</w:t>
            </w:r>
          </w:p>
        </w:tc>
        <w:tc>
          <w:tcPr>
            <w:tcW w:w="511" w:type="dxa"/>
          </w:tcPr>
          <w:p w:rsidR="003501A9" w:rsidRPr="00E02D11" w:rsidRDefault="003501A9" w:rsidP="003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3501A9" w:rsidRPr="00E02D11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радикальных экономических реформ </w:t>
            </w:r>
            <w:proofErr w:type="gram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октябрь 1991 г.)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Финансовый кризис 17 августа 1998 г. и его последствия.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Российский парламентаризм. Конституция 1993 г.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пороге 21 века. Президент </w:t>
            </w:r>
            <w:proofErr w:type="spellStart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В.В.Путин</w:t>
            </w:r>
            <w:proofErr w:type="spellEnd"/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01A9"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501A9" w:rsidRPr="003501A9" w:rsidTr="00B15D58">
        <w:tc>
          <w:tcPr>
            <w:tcW w:w="480" w:type="dxa"/>
          </w:tcPr>
          <w:p w:rsidR="003501A9" w:rsidRPr="003501A9" w:rsidRDefault="00DC6B5E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08" w:type="dxa"/>
          </w:tcPr>
          <w:p w:rsidR="003501A9" w:rsidRPr="003501A9" w:rsidRDefault="003501A9" w:rsidP="003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511" w:type="dxa"/>
          </w:tcPr>
          <w:p w:rsidR="003501A9" w:rsidRPr="003501A9" w:rsidRDefault="003501A9" w:rsidP="0035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501A9" w:rsidRPr="003501A9" w:rsidRDefault="003501A9" w:rsidP="00DC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1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3501A9" w:rsidRPr="003501A9" w:rsidRDefault="003501A9" w:rsidP="005020E6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3501A9" w:rsidRPr="003501A9" w:rsidSect="00E02D1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165"/>
    <w:multiLevelType w:val="hybridMultilevel"/>
    <w:tmpl w:val="8E281098"/>
    <w:lvl w:ilvl="0" w:tplc="F65E2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3288"/>
    <w:multiLevelType w:val="hybridMultilevel"/>
    <w:tmpl w:val="86D2AD90"/>
    <w:lvl w:ilvl="0" w:tplc="595EE8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5A7C"/>
    <w:multiLevelType w:val="hybridMultilevel"/>
    <w:tmpl w:val="2786B34C"/>
    <w:lvl w:ilvl="0" w:tplc="595EE8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568A"/>
    <w:multiLevelType w:val="hybridMultilevel"/>
    <w:tmpl w:val="19C62998"/>
    <w:lvl w:ilvl="0" w:tplc="595EE844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9853F1B"/>
    <w:multiLevelType w:val="hybridMultilevel"/>
    <w:tmpl w:val="42E0FF7E"/>
    <w:lvl w:ilvl="0" w:tplc="595EE8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2C47"/>
    <w:multiLevelType w:val="hybridMultilevel"/>
    <w:tmpl w:val="E640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E6"/>
    <w:rsid w:val="001A3034"/>
    <w:rsid w:val="001E2718"/>
    <w:rsid w:val="002B62D6"/>
    <w:rsid w:val="003501A9"/>
    <w:rsid w:val="005020E6"/>
    <w:rsid w:val="006730B8"/>
    <w:rsid w:val="007D4E2D"/>
    <w:rsid w:val="00AC25A1"/>
    <w:rsid w:val="00B15D58"/>
    <w:rsid w:val="00B23B87"/>
    <w:rsid w:val="00C37043"/>
    <w:rsid w:val="00DC6B5E"/>
    <w:rsid w:val="00E02D11"/>
    <w:rsid w:val="00E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E6"/>
    <w:pPr>
      <w:ind w:left="720"/>
      <w:contextualSpacing/>
    </w:pPr>
  </w:style>
  <w:style w:type="paragraph" w:customStyle="1" w:styleId="c4">
    <w:name w:val="c4"/>
    <w:basedOn w:val="a"/>
    <w:rsid w:val="003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01A9"/>
  </w:style>
  <w:style w:type="character" w:customStyle="1" w:styleId="c14">
    <w:name w:val="c14"/>
    <w:basedOn w:val="a0"/>
    <w:rsid w:val="003501A9"/>
  </w:style>
  <w:style w:type="table" w:customStyle="1" w:styleId="1">
    <w:name w:val="Сетка таблицы1"/>
    <w:basedOn w:val="a1"/>
    <w:next w:val="a4"/>
    <w:uiPriority w:val="59"/>
    <w:rsid w:val="003501A9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E6"/>
    <w:pPr>
      <w:ind w:left="720"/>
      <w:contextualSpacing/>
    </w:pPr>
  </w:style>
  <w:style w:type="paragraph" w:customStyle="1" w:styleId="c4">
    <w:name w:val="c4"/>
    <w:basedOn w:val="a"/>
    <w:rsid w:val="003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01A9"/>
  </w:style>
  <w:style w:type="character" w:customStyle="1" w:styleId="c14">
    <w:name w:val="c14"/>
    <w:basedOn w:val="a0"/>
    <w:rsid w:val="003501A9"/>
  </w:style>
  <w:style w:type="table" w:customStyle="1" w:styleId="1">
    <w:name w:val="Сетка таблицы1"/>
    <w:basedOn w:val="a1"/>
    <w:next w:val="a4"/>
    <w:uiPriority w:val="59"/>
    <w:rsid w:val="003501A9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87C8-FF84-47C6-918F-9F52B37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dcterms:created xsi:type="dcterms:W3CDTF">2017-11-01T19:06:00Z</dcterms:created>
  <dcterms:modified xsi:type="dcterms:W3CDTF">2017-11-02T10:41:00Z</dcterms:modified>
</cp:coreProperties>
</file>