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F" w:rsidRPr="00186BFF" w:rsidRDefault="00186BFF" w:rsidP="00186BFF">
      <w:pPr>
        <w:shd w:val="clear" w:color="auto" w:fill="FFFFFF"/>
        <w:tabs>
          <w:tab w:val="left" w:pos="7371"/>
        </w:tabs>
        <w:spacing w:before="150" w:after="300" w:line="270" w:lineRule="atLeast"/>
        <w:ind w:firstLine="0"/>
        <w:outlineLvl w:val="0"/>
        <w:rPr>
          <w:rFonts w:ascii="Arial" w:eastAsia="Times New Roman" w:hAnsi="Arial" w:cs="Arial"/>
          <w:b/>
          <w:color w:val="576066"/>
          <w:kern w:val="36"/>
          <w:lang w:eastAsia="ru-RU"/>
        </w:rPr>
      </w:pPr>
      <w:r>
        <w:rPr>
          <w:rFonts w:ascii="Arial" w:eastAsia="Times New Roman" w:hAnsi="Arial" w:cs="Arial"/>
          <w:b/>
          <w:color w:val="576066"/>
          <w:kern w:val="36"/>
          <w:lang w:eastAsia="ru-RU"/>
        </w:rPr>
        <w:tab/>
        <w:t xml:space="preserve">   </w:t>
      </w:r>
      <w:r w:rsidRPr="00186BFF">
        <w:rPr>
          <w:rFonts w:ascii="Arial" w:eastAsia="Times New Roman" w:hAnsi="Arial" w:cs="Arial"/>
          <w:b/>
          <w:color w:val="576066"/>
          <w:kern w:val="36"/>
          <w:lang w:eastAsia="ru-RU"/>
        </w:rPr>
        <w:t>УТВЕРЖДЕНО:</w:t>
      </w:r>
    </w:p>
    <w:p w:rsidR="00186BFF" w:rsidRPr="00186BFF" w:rsidRDefault="00186BFF" w:rsidP="00186BFF">
      <w:pPr>
        <w:shd w:val="clear" w:color="auto" w:fill="FFFFFF"/>
        <w:spacing w:before="150" w:after="300"/>
        <w:ind w:firstLine="0"/>
        <w:jc w:val="right"/>
        <w:outlineLvl w:val="0"/>
        <w:rPr>
          <w:rFonts w:ascii="Arial" w:eastAsia="Times New Roman" w:hAnsi="Arial" w:cs="Arial"/>
          <w:color w:val="576066"/>
          <w:kern w:val="36"/>
          <w:lang w:eastAsia="ru-RU"/>
        </w:rPr>
      </w:pPr>
      <w:r w:rsidRPr="00186BFF">
        <w:rPr>
          <w:rFonts w:ascii="Arial" w:eastAsia="Times New Roman" w:hAnsi="Arial" w:cs="Arial"/>
          <w:color w:val="576066"/>
          <w:kern w:val="36"/>
          <w:lang w:eastAsia="ru-RU"/>
        </w:rPr>
        <w:t>Приказом директор</w:t>
      </w:r>
      <w:r w:rsidR="00537733">
        <w:rPr>
          <w:rFonts w:ascii="Arial" w:eastAsia="Times New Roman" w:hAnsi="Arial" w:cs="Arial"/>
          <w:color w:val="576066"/>
          <w:kern w:val="36"/>
          <w:lang w:eastAsia="ru-RU"/>
        </w:rPr>
        <w:t xml:space="preserve">а </w:t>
      </w:r>
      <w:r w:rsidRPr="00186BFF">
        <w:rPr>
          <w:rFonts w:ascii="Arial" w:eastAsia="Times New Roman" w:hAnsi="Arial" w:cs="Arial"/>
          <w:color w:val="576066"/>
          <w:kern w:val="36"/>
          <w:lang w:eastAsia="ru-RU"/>
        </w:rPr>
        <w:t xml:space="preserve"> ННОУ «Аметист»</w:t>
      </w:r>
    </w:p>
    <w:p w:rsidR="00186BFF" w:rsidRDefault="00186BFF" w:rsidP="00186BFF">
      <w:pPr>
        <w:shd w:val="clear" w:color="auto" w:fill="FFFFFF"/>
        <w:spacing w:before="150" w:after="300"/>
        <w:ind w:firstLine="0"/>
        <w:jc w:val="right"/>
        <w:outlineLvl w:val="0"/>
        <w:rPr>
          <w:rFonts w:ascii="Arial" w:eastAsia="Times New Roman" w:hAnsi="Arial" w:cs="Arial"/>
          <w:color w:val="576066"/>
          <w:kern w:val="36"/>
          <w:lang w:eastAsia="ru-RU"/>
        </w:rPr>
      </w:pPr>
      <w:r w:rsidRPr="00186BFF">
        <w:rPr>
          <w:rFonts w:ascii="Arial" w:eastAsia="Times New Roman" w:hAnsi="Arial" w:cs="Arial"/>
          <w:color w:val="576066"/>
          <w:kern w:val="36"/>
          <w:lang w:eastAsia="ru-RU"/>
        </w:rPr>
        <w:t>от  27.03.2015 г.№108</w:t>
      </w:r>
    </w:p>
    <w:p w:rsidR="00186BFF" w:rsidRPr="00186BFF" w:rsidRDefault="00186BFF" w:rsidP="00186BFF">
      <w:pPr>
        <w:shd w:val="clear" w:color="auto" w:fill="FFFFFF"/>
        <w:spacing w:before="150" w:after="300"/>
        <w:ind w:firstLine="0"/>
        <w:jc w:val="right"/>
        <w:outlineLvl w:val="0"/>
        <w:rPr>
          <w:rFonts w:ascii="Arial" w:eastAsia="Times New Roman" w:hAnsi="Arial" w:cs="Arial"/>
          <w:color w:val="576066"/>
          <w:kern w:val="36"/>
          <w:lang w:eastAsia="ru-RU"/>
        </w:rPr>
      </w:pPr>
      <w:r>
        <w:rPr>
          <w:rFonts w:ascii="Arial" w:eastAsia="Times New Roman" w:hAnsi="Arial" w:cs="Arial"/>
          <w:color w:val="576066"/>
          <w:kern w:val="36"/>
          <w:lang w:eastAsia="ru-RU"/>
        </w:rPr>
        <w:t>____________________ Кобызев Д.В.</w:t>
      </w:r>
    </w:p>
    <w:p w:rsidR="00843667" w:rsidRPr="00843667" w:rsidRDefault="00843667" w:rsidP="00843667">
      <w:pPr>
        <w:shd w:val="clear" w:color="auto" w:fill="FFFFFF"/>
        <w:spacing w:before="150" w:after="300" w:line="270" w:lineRule="atLeast"/>
        <w:ind w:firstLine="0"/>
        <w:jc w:val="center"/>
        <w:outlineLvl w:val="0"/>
        <w:rPr>
          <w:rFonts w:ascii="inherit" w:eastAsia="Times New Roman" w:hAnsi="inherit" w:cs="Arial"/>
          <w:b/>
          <w:color w:val="576066"/>
          <w:kern w:val="36"/>
          <w:sz w:val="48"/>
          <w:szCs w:val="48"/>
          <w:lang w:eastAsia="ru-RU"/>
        </w:rPr>
      </w:pPr>
      <w:r w:rsidRPr="00843667">
        <w:rPr>
          <w:rFonts w:ascii="inherit" w:eastAsia="Times New Roman" w:hAnsi="inherit" w:cs="Arial"/>
          <w:b/>
          <w:color w:val="576066"/>
          <w:kern w:val="36"/>
          <w:sz w:val="48"/>
          <w:szCs w:val="48"/>
          <w:lang w:eastAsia="ru-RU"/>
        </w:rPr>
        <w:t>Правила поведения учащихся в школе</w:t>
      </w:r>
    </w:p>
    <w:p w:rsidR="00843667" w:rsidRPr="00843667" w:rsidRDefault="00843667" w:rsidP="00203254">
      <w:pPr>
        <w:shd w:val="clear" w:color="auto" w:fill="FFFFFF"/>
        <w:spacing w:after="150" w:line="300" w:lineRule="atLeast"/>
        <w:ind w:firstLine="0"/>
        <w:jc w:val="center"/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  <w:t>1. ОБЩИЕ ПОЛОЖЕНИЯ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1.1.    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Правила поведения учащихся ННОУ «Аметист» (в дальнейшем «Школа») определяются законом РФ "Об образовании" (ст.</w:t>
      </w:r>
      <w:r w:rsidR="00F72D53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43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), Типовым положением об образовательном учреждении, Уставом Школы, Договором об оказании образовательных услуг и Моральным кодексом.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1.2.    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Основными целями в разработке и соблюдении настоящих правил являются: обеспечение качества обучения; соблюдение норм нравственности; охрана здоровья; охрана прав и свобод учащихся, преподавателей, сотрудников и других лиц, создание нормального психологического климата.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jc w:val="center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bookmarkStart w:id="0" w:name="bookmark1"/>
      <w:bookmarkEnd w:id="0"/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2. ПРАВИЛА ПОВЕДЕНИЯ УЧАЩИХСЯ ШКОЛЫ</w:t>
      </w:r>
    </w:p>
    <w:p w:rsidR="00843667" w:rsidRPr="00843667" w:rsidRDefault="00843667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2301FF"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  <w:t>2.1.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Правила общего распорядка:</w:t>
      </w:r>
    </w:p>
    <w:p w:rsidR="00843667" w:rsidRPr="00843667" w:rsidRDefault="00843667" w:rsidP="00843667">
      <w:pPr>
        <w:numPr>
          <w:ilvl w:val="0"/>
          <w:numId w:val="1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Успешно овладевать знаниями, трудовыми умениями, практическими навыками, используя для этого в полной мере свои способности. Вдумчиво, инициативно и настойчиво преодолевать трудности в учении и труде.</w:t>
      </w:r>
    </w:p>
    <w:p w:rsidR="00843667" w:rsidRPr="00843667" w:rsidRDefault="00843667" w:rsidP="00843667">
      <w:pPr>
        <w:numPr>
          <w:ilvl w:val="0"/>
          <w:numId w:val="1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Принимать активное участие в общественной жизни школы и класса.</w:t>
      </w:r>
    </w:p>
    <w:p w:rsidR="00843667" w:rsidRPr="00843667" w:rsidRDefault="00843667" w:rsidP="00843667">
      <w:pPr>
        <w:numPr>
          <w:ilvl w:val="0"/>
          <w:numId w:val="1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пропускать уроки, кружки, секции, классные часы и другие занятия, обусловленные учебным планом школы, без уважительных причин. Уважительной причиной является:</w:t>
      </w:r>
    </w:p>
    <w:p w:rsidR="00843667" w:rsidRPr="00843667" w:rsidRDefault="00843667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справка о состоянии здоровья, выданная медицинским учреждением; ходатайство, выданное другим учреждением, организацией, предприятием об освобождении от занятий на определенный период в связи с участием учащегося Школы в конкурсах, концертах, соревнованиях и других общественно значимых мероприятиях. Ходатайство действительно за подписью и печатью руководителя учреждения, организации, предприятия.</w:t>
      </w:r>
    </w:p>
    <w:p w:rsidR="00843667" w:rsidRPr="00843667" w:rsidRDefault="00843667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Во всех остальных случаях вопрос о возможности пропуска учебных дней или отдельных уроков решает Администрация Школы по письменному заявлению родителей (лиц, их заменяющих).</w:t>
      </w:r>
    </w:p>
    <w:p w:rsidR="00843667" w:rsidRPr="00843667" w:rsidRDefault="00843667" w:rsidP="00843667">
      <w:pPr>
        <w:numPr>
          <w:ilvl w:val="0"/>
          <w:numId w:val="2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Знать и соблюдать расписание занятий.</w:t>
      </w:r>
    </w:p>
    <w:p w:rsidR="00843667" w:rsidRPr="00843667" w:rsidRDefault="00843667" w:rsidP="00843667">
      <w:pPr>
        <w:numPr>
          <w:ilvl w:val="0"/>
          <w:numId w:val="2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опаздывать на учебные занятия. Приходить в школу за 10 минут до начала занятий.</w:t>
      </w:r>
    </w:p>
    <w:p w:rsidR="00843667" w:rsidRPr="00843667" w:rsidRDefault="00843667" w:rsidP="00843667">
      <w:pPr>
        <w:numPr>
          <w:ilvl w:val="0"/>
          <w:numId w:val="2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Соблюдать правила гигиены согласно санитарно-гигиеническим нормам: быть аккуратно подстриженным и причесанным; быть опрятно, аккуратно, чисто одетым, соблюдая в одежде деловой стиль, а во время спортивных занятий в соответствующую одежду и обувь; наличие </w:t>
      </w:r>
      <w:proofErr w:type="spellStart"/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пирсинга</w:t>
      </w:r>
      <w:proofErr w:type="spellEnd"/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и татуировки недопустимо; поддерживать чистоту в учебном кабинете, коридоре, столовой, местах общего пользования, а также на территории Школы;</w:t>
      </w:r>
    </w:p>
    <w:p w:rsidR="00843667" w:rsidRPr="00843667" w:rsidRDefault="00843667" w:rsidP="00843667">
      <w:pPr>
        <w:numPr>
          <w:ilvl w:val="0"/>
          <w:numId w:val="2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допускать порчу школьного имущества, наглядных пособий, учебников, оборудования, мебели и другой собственности школы, учащихся и других лиц.</w:t>
      </w:r>
    </w:p>
    <w:p w:rsidR="00843667" w:rsidRPr="00843667" w:rsidRDefault="00843667" w:rsidP="00843667">
      <w:pPr>
        <w:numPr>
          <w:ilvl w:val="0"/>
          <w:numId w:val="2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Своевременно и точно подчиняться обоснованным требованиям и распоряжениям Администрации, преподавателей и других работников Школы.</w:t>
      </w:r>
    </w:p>
    <w:p w:rsidR="00843667" w:rsidRPr="00843667" w:rsidRDefault="00843667" w:rsidP="00843667">
      <w:pPr>
        <w:numPr>
          <w:ilvl w:val="0"/>
          <w:numId w:val="2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Строго соблюдать правила техники безопасности на уроках, переменах и во время проведения внешкольных мероприятий, в помещениях Школы и на территории, прилегающей к зданию, а также вне школы.</w:t>
      </w:r>
    </w:p>
    <w:p w:rsidR="00843667" w:rsidRPr="00843667" w:rsidRDefault="00843667" w:rsidP="00843667">
      <w:pPr>
        <w:numPr>
          <w:ilvl w:val="0"/>
          <w:numId w:val="2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Соблюдать нормы поведения:</w:t>
      </w:r>
    </w:p>
    <w:p w:rsidR="00843667" w:rsidRPr="00843667" w:rsidRDefault="00843667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lastRenderedPageBreak/>
        <w:t>приветствовать при встрече преподавателей, работников, знакомых и незнакомых посетителей, соучеников, гостей школы;</w:t>
      </w:r>
    </w:p>
    <w:p w:rsidR="00843667" w:rsidRPr="00843667" w:rsidRDefault="00843667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быть внимательным и предупредительным к старшим;</w:t>
      </w:r>
    </w:p>
    <w:p w:rsidR="00843667" w:rsidRPr="00843667" w:rsidRDefault="00843667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оказывать посильную помощь младшим детям, слабым, больным и старым людям;</w:t>
      </w:r>
    </w:p>
    <w:p w:rsidR="00843667" w:rsidRPr="00843667" w:rsidRDefault="00843667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мальчикам уважительно относиться к девочкам, уступать им место и предлагать помощь.</w:t>
      </w:r>
    </w:p>
    <w:p w:rsidR="00843667" w:rsidRPr="00843667" w:rsidRDefault="00843667" w:rsidP="00843667">
      <w:pPr>
        <w:numPr>
          <w:ilvl w:val="0"/>
          <w:numId w:val="3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применять физическую силу для выяснения отношений.</w:t>
      </w:r>
    </w:p>
    <w:p w:rsidR="00843667" w:rsidRPr="00843667" w:rsidRDefault="00843667" w:rsidP="00843667">
      <w:pPr>
        <w:numPr>
          <w:ilvl w:val="0"/>
          <w:numId w:val="3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покидать здание школы и территорию Школы без разрешения Администрации Школы, классного руководителя, учителя, воспитателя.</w:t>
      </w:r>
    </w:p>
    <w:p w:rsidR="00843667" w:rsidRPr="00843667" w:rsidRDefault="00843667" w:rsidP="00843667">
      <w:pPr>
        <w:numPr>
          <w:ilvl w:val="0"/>
          <w:numId w:val="3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По всем вопросам обращаться к классному руководителю, дежурному администратору, учителю, воспитателю.</w:t>
      </w:r>
    </w:p>
    <w:p w:rsidR="00843667" w:rsidRPr="00843667" w:rsidRDefault="00843667" w:rsidP="00843667">
      <w:pPr>
        <w:numPr>
          <w:ilvl w:val="0"/>
          <w:numId w:val="3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 случае необходимости оказания медицинской помощи обращаться к медицинской сестре</w:t>
      </w:r>
      <w:r w:rsidR="00F72D53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.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Не принимать лекарственные препараты во время пребывания в школе без разрешения медицинского персонала Школы.</w:t>
      </w:r>
    </w:p>
    <w:p w:rsidR="00843667" w:rsidRPr="00843667" w:rsidRDefault="00843667" w:rsidP="00843667">
      <w:pPr>
        <w:numPr>
          <w:ilvl w:val="0"/>
          <w:numId w:val="3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Соблюдать порядок на своем рабочем месте, в раздевалке, месте хранения учебников и письменных принадлежностей.</w:t>
      </w:r>
    </w:p>
    <w:p w:rsidR="00843667" w:rsidRPr="00843667" w:rsidRDefault="00843667" w:rsidP="00843667">
      <w:pPr>
        <w:numPr>
          <w:ilvl w:val="0"/>
          <w:numId w:val="3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Регулярно записывать домашнее задание в дневник и подавать его для проставления оценок.</w:t>
      </w:r>
    </w:p>
    <w:p w:rsidR="00843667" w:rsidRPr="00843667" w:rsidRDefault="00843667" w:rsidP="00843667">
      <w:pPr>
        <w:numPr>
          <w:ilvl w:val="0"/>
          <w:numId w:val="3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Еженедельно (по пятницам) представлять дневник родителям для ознакомления и подписи.</w:t>
      </w:r>
    </w:p>
    <w:p w:rsidR="00843667" w:rsidRPr="00843667" w:rsidRDefault="00843667" w:rsidP="00843667">
      <w:pPr>
        <w:numPr>
          <w:ilvl w:val="0"/>
          <w:numId w:val="3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По требованию учителя, воспитателя давать письменные объяснения факта нарушения обязанностей учащегося.</w:t>
      </w:r>
    </w:p>
    <w:p w:rsidR="00843667" w:rsidRPr="00843667" w:rsidRDefault="00843667" w:rsidP="00843667">
      <w:pPr>
        <w:numPr>
          <w:ilvl w:val="0"/>
          <w:numId w:val="3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использовать жевательную резинку в помещении Школы.</w:t>
      </w:r>
    </w:p>
    <w:p w:rsidR="00843667" w:rsidRPr="00843667" w:rsidRDefault="00843667" w:rsidP="00843667">
      <w:pPr>
        <w:numPr>
          <w:ilvl w:val="0"/>
          <w:numId w:val="3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использовать энергетические напитки в помещении Школы.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bookmarkStart w:id="1" w:name="bookmark2"/>
      <w:bookmarkEnd w:id="1"/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2.2.  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Правила поведения на уроке:</w:t>
      </w:r>
    </w:p>
    <w:p w:rsidR="00843667" w:rsidRPr="00843667" w:rsidRDefault="00843667" w:rsidP="00843667">
      <w:pPr>
        <w:numPr>
          <w:ilvl w:val="0"/>
          <w:numId w:val="4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Перед началом урока за 5 минут до звонка находиться в классе.</w:t>
      </w:r>
    </w:p>
    <w:p w:rsidR="00843667" w:rsidRPr="00843667" w:rsidRDefault="00843667" w:rsidP="00843667">
      <w:pPr>
        <w:numPr>
          <w:ilvl w:val="0"/>
          <w:numId w:val="4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Иметь на уроке учебники, рабочие тетради, дневник и необходимые канцелярские принадлежности.</w:t>
      </w:r>
    </w:p>
    <w:p w:rsidR="00843667" w:rsidRPr="00843667" w:rsidRDefault="00843667" w:rsidP="00843667">
      <w:pPr>
        <w:numPr>
          <w:ilvl w:val="0"/>
          <w:numId w:val="4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нарушать учебный процесс. Соблюдать тишину, выполнять требования учителя.</w:t>
      </w:r>
    </w:p>
    <w:p w:rsidR="00843667" w:rsidRPr="00843667" w:rsidRDefault="00843667" w:rsidP="00843667">
      <w:pPr>
        <w:numPr>
          <w:ilvl w:val="0"/>
          <w:numId w:val="4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использовать на уроках посторонние предметы, мешающие работе класса.</w:t>
      </w:r>
    </w:p>
    <w:p w:rsidR="00843667" w:rsidRPr="00843667" w:rsidRDefault="00843667" w:rsidP="00843667">
      <w:pPr>
        <w:numPr>
          <w:ilvl w:val="0"/>
          <w:numId w:val="4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использовать мобильные телефоны во время уроков и внеклассных мероприятий. Разрешается пользоваться мобильным телефоном только на переменах.</w:t>
      </w:r>
    </w:p>
    <w:p w:rsidR="00843667" w:rsidRPr="00843667" w:rsidRDefault="00843667" w:rsidP="00843667">
      <w:pPr>
        <w:numPr>
          <w:ilvl w:val="0"/>
          <w:numId w:val="4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По звонку с урока покидать учебный класс только с разрешения учителя, оставив порядок на рабочем месте.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bookmarkStart w:id="2" w:name="bookmark3"/>
      <w:bookmarkEnd w:id="2"/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2.3.  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Правила поведения на перемене:</w:t>
      </w:r>
    </w:p>
    <w:p w:rsidR="00843667" w:rsidRPr="00843667" w:rsidRDefault="00843667" w:rsidP="00843667">
      <w:pPr>
        <w:numPr>
          <w:ilvl w:val="0"/>
          <w:numId w:val="5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бегать и не толкаться в помещениях школы.</w:t>
      </w:r>
    </w:p>
    <w:p w:rsidR="00843667" w:rsidRPr="00843667" w:rsidRDefault="00843667" w:rsidP="00843667">
      <w:pPr>
        <w:numPr>
          <w:ilvl w:val="0"/>
          <w:numId w:val="5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Подниматься и спускаться по лестнице шагом.</w:t>
      </w:r>
    </w:p>
    <w:p w:rsidR="00843667" w:rsidRPr="00843667" w:rsidRDefault="00843667" w:rsidP="00843667">
      <w:pPr>
        <w:numPr>
          <w:ilvl w:val="0"/>
          <w:numId w:val="5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Разговаривать спокойно, не повышая голоса. Не приемлемо употребление в разговоре ненормативной лексики и лексики пониженного характера.</w:t>
      </w:r>
    </w:p>
    <w:p w:rsidR="00843667" w:rsidRPr="00843667" w:rsidRDefault="00843667" w:rsidP="00843667">
      <w:pPr>
        <w:numPr>
          <w:ilvl w:val="0"/>
          <w:numId w:val="5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Соблюдать правила поведения в общественных местах.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bookmarkStart w:id="3" w:name="bookmark4"/>
      <w:bookmarkEnd w:id="3"/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2.4.  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Правила поведения в столовой:</w:t>
      </w:r>
    </w:p>
    <w:p w:rsidR="00843667" w:rsidRPr="00843667" w:rsidRDefault="00843667" w:rsidP="00843667">
      <w:pPr>
        <w:numPr>
          <w:ilvl w:val="0"/>
          <w:numId w:val="6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Заходить в столовую на завтрак, обед и полдник в сопровождении классного руководителя, воспитателя, администратора.</w:t>
      </w:r>
    </w:p>
    <w:p w:rsidR="00843667" w:rsidRPr="00843667" w:rsidRDefault="00843667" w:rsidP="00843667">
      <w:pPr>
        <w:numPr>
          <w:ilvl w:val="0"/>
          <w:numId w:val="6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Соблюдать санитарно-гигиенические нормы. Мыть руки перед принятием пищи.</w:t>
      </w:r>
    </w:p>
    <w:p w:rsidR="00843667" w:rsidRPr="00843667" w:rsidRDefault="00843667" w:rsidP="00843667">
      <w:pPr>
        <w:numPr>
          <w:ilvl w:val="0"/>
          <w:numId w:val="6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Соблюдать чистоту столовой.</w:t>
      </w:r>
    </w:p>
    <w:p w:rsidR="00843667" w:rsidRPr="00843667" w:rsidRDefault="00843667" w:rsidP="00843667">
      <w:pPr>
        <w:numPr>
          <w:ilvl w:val="0"/>
          <w:numId w:val="6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Уважительно относиться к работникам столовой и выполнять их требования.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bookmarkStart w:id="4" w:name="bookmark5"/>
      <w:bookmarkEnd w:id="4"/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2.5.  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Правила поведения на самоподготовке / консультации:</w:t>
      </w:r>
    </w:p>
    <w:p w:rsidR="00843667" w:rsidRPr="00843667" w:rsidRDefault="00843667" w:rsidP="00843667">
      <w:pPr>
        <w:numPr>
          <w:ilvl w:val="0"/>
          <w:numId w:val="7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Не опаздывать на занятия. Приходить в класс с необходимыми учебными и канцелярскими принадлежностями.</w:t>
      </w:r>
    </w:p>
    <w:p w:rsidR="00843667" w:rsidRPr="00843667" w:rsidRDefault="00843667" w:rsidP="00843667">
      <w:pPr>
        <w:numPr>
          <w:ilvl w:val="0"/>
          <w:numId w:val="7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Соблюдать тишину.</w:t>
      </w:r>
    </w:p>
    <w:p w:rsidR="00843667" w:rsidRPr="00843667" w:rsidRDefault="00843667" w:rsidP="00843667">
      <w:pPr>
        <w:numPr>
          <w:ilvl w:val="0"/>
          <w:numId w:val="7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Обращаться за консультацией к дежурному учителю, учителю-предметнику.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bookmarkStart w:id="5" w:name="bookmark6"/>
      <w:bookmarkEnd w:id="5"/>
      <w:r w:rsidRPr="002301FF"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  <w:t>2. 6.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Правила поведения на прогулке:</w:t>
      </w:r>
    </w:p>
    <w:p w:rsidR="00843667" w:rsidRPr="00843667" w:rsidRDefault="00843667" w:rsidP="00843667">
      <w:pPr>
        <w:numPr>
          <w:ilvl w:val="0"/>
          <w:numId w:val="8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lastRenderedPageBreak/>
        <w:t>Гулять на территории Школы, отведенной для прогулок.</w:t>
      </w:r>
    </w:p>
    <w:p w:rsidR="00843667" w:rsidRPr="00843667" w:rsidRDefault="00843667" w:rsidP="00843667">
      <w:pPr>
        <w:numPr>
          <w:ilvl w:val="0"/>
          <w:numId w:val="8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Выходить на прогулку в сопровождении классного руководителя, воспитателя.</w:t>
      </w:r>
    </w:p>
    <w:p w:rsidR="00843667" w:rsidRPr="00843667" w:rsidRDefault="00843667" w:rsidP="00843667">
      <w:pPr>
        <w:numPr>
          <w:ilvl w:val="0"/>
          <w:numId w:val="8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Соблюдать правила техники безопасности во время игр на прогулке.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bookmarkStart w:id="6" w:name="bookmark7"/>
      <w:bookmarkEnd w:id="6"/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2.7.  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Правила поведения в школьном гардеробе:</w:t>
      </w:r>
    </w:p>
    <w:p w:rsidR="00843667" w:rsidRPr="00843667" w:rsidRDefault="00843667" w:rsidP="00843667">
      <w:pPr>
        <w:numPr>
          <w:ilvl w:val="0"/>
          <w:numId w:val="9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Учащимся начальной школы спускаться в школьный гардероб только в сопровождении руководителя или лица его заменяющего.</w:t>
      </w:r>
    </w:p>
    <w:p w:rsidR="00843667" w:rsidRPr="00843667" w:rsidRDefault="00843667" w:rsidP="00843667">
      <w:pPr>
        <w:numPr>
          <w:ilvl w:val="0"/>
          <w:numId w:val="9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Учащимся средней и старшей школы спускаться в школьный гардероб с разрешения классного руководителя или лица его заменяющего.</w:t>
      </w:r>
    </w:p>
    <w:p w:rsidR="00843667" w:rsidRPr="00843667" w:rsidRDefault="00843667" w:rsidP="00843667">
      <w:pPr>
        <w:numPr>
          <w:ilvl w:val="0"/>
          <w:numId w:val="9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Оставлять свои вещи в строго отведенных местах.</w:t>
      </w:r>
    </w:p>
    <w:p w:rsidR="00843667" w:rsidRPr="00843667" w:rsidRDefault="00843667" w:rsidP="00843667">
      <w:pPr>
        <w:numPr>
          <w:ilvl w:val="0"/>
          <w:numId w:val="9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Бережно и аккуратно относиться к своим и чужим вещам.</w:t>
      </w:r>
    </w:p>
    <w:p w:rsidR="00843667" w:rsidRPr="00843667" w:rsidRDefault="00843667" w:rsidP="00843667">
      <w:pPr>
        <w:numPr>
          <w:ilvl w:val="0"/>
          <w:numId w:val="9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Соблюдать чистоту и порядок в школьном гардеробе.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2.8.    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Администрация и сотрудники школы не несут ответственность за личные вещи учащихся.</w:t>
      </w:r>
    </w:p>
    <w:p w:rsidR="001E2439" w:rsidRDefault="001E2439" w:rsidP="00843667">
      <w:pPr>
        <w:shd w:val="clear" w:color="auto" w:fill="FFFFFF"/>
        <w:spacing w:line="300" w:lineRule="atLeast"/>
        <w:ind w:firstLine="0"/>
        <w:jc w:val="center"/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</w:pPr>
      <w:bookmarkStart w:id="7" w:name="bookmark8"/>
      <w:bookmarkEnd w:id="7"/>
    </w:p>
    <w:p w:rsidR="00843667" w:rsidRDefault="00843667" w:rsidP="00843667">
      <w:pPr>
        <w:shd w:val="clear" w:color="auto" w:fill="FFFFFF"/>
        <w:spacing w:line="300" w:lineRule="atLeast"/>
        <w:ind w:firstLine="0"/>
        <w:jc w:val="center"/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  <w:t>3. МЕРЫ ВОЗДЕЙСТВИЯ</w:t>
      </w:r>
    </w:p>
    <w:p w:rsidR="002301FF" w:rsidRPr="00843667" w:rsidRDefault="002301FF" w:rsidP="00843667">
      <w:pPr>
        <w:shd w:val="clear" w:color="auto" w:fill="FFFFFF"/>
        <w:spacing w:line="300" w:lineRule="atLeast"/>
        <w:ind w:firstLine="0"/>
        <w:jc w:val="center"/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</w:pPr>
    </w:p>
    <w:p w:rsidR="00843667" w:rsidRPr="00843667" w:rsidRDefault="002301FF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           </w:t>
      </w:r>
      <w:r w:rsidR="00843667"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По решению администрации Школы к учащемуся</w:t>
      </w:r>
      <w:r w:rsidR="00F72D53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средне</w:t>
      </w:r>
      <w:r w:rsidR="00037F11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й</w:t>
      </w:r>
      <w:r w:rsidR="00F72D53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и старшей школы (с 5 класса</w:t>
      </w:r>
      <w:proofErr w:type="gramStart"/>
      <w:r w:rsidR="00F72D53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)</w:t>
      </w:r>
      <w:proofErr w:type="gramEnd"/>
      <w:r w:rsidR="00843667"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, нарушившему Правила поведения, применяются следующие меры дисциплинарного воздействия: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3.1. 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 случае нарушения правила поведения </w:t>
      </w:r>
      <w:r w:rsidR="00F72D53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2.2</w:t>
      </w: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.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 об использовании мобильного телефона администрация (учитель) вправе изъять у ученика сотовый телефон, оформив акт изъятия и вернуть его учащемуся после учебных занятий.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3.2. 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 случае нарушения пунктов 2.1.-2.7. последовательно применяются:</w:t>
      </w:r>
    </w:p>
    <w:p w:rsidR="00843667" w:rsidRPr="00843667" w:rsidRDefault="00843667" w:rsidP="00843667">
      <w:pPr>
        <w:numPr>
          <w:ilvl w:val="0"/>
          <w:numId w:val="10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Замечание с записью в дневник и дисциплинарную тетрадь (до 3-х замечаний);</w:t>
      </w:r>
    </w:p>
    <w:p w:rsidR="00843667" w:rsidRPr="00843667" w:rsidRDefault="00843667" w:rsidP="00843667">
      <w:pPr>
        <w:numPr>
          <w:ilvl w:val="0"/>
          <w:numId w:val="10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Вызов родителей в школу для беседы с представителем Администрации;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3.3.   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За неоднократные нарушения</w:t>
      </w:r>
      <w:r w:rsidR="00F72D53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п.2.1- 2.7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к учащемуся применяются меры следующего характера:</w:t>
      </w:r>
    </w:p>
    <w:p w:rsidR="00843667" w:rsidRPr="00843667" w:rsidRDefault="00843667" w:rsidP="00843667">
      <w:pPr>
        <w:numPr>
          <w:ilvl w:val="0"/>
          <w:numId w:val="11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Создание системы педагогических наблюдений (на 1-2 месяца) с обязательным регулярным (1 раз в неделю) посещением родителями школы;</w:t>
      </w:r>
    </w:p>
    <w:p w:rsidR="00843667" w:rsidRPr="00843667" w:rsidRDefault="00843667" w:rsidP="00843667">
      <w:pPr>
        <w:numPr>
          <w:ilvl w:val="0"/>
          <w:numId w:val="11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Вызов родителей в школу;</w:t>
      </w:r>
    </w:p>
    <w:p w:rsidR="00843667" w:rsidRDefault="00843667" w:rsidP="00843667">
      <w:pPr>
        <w:numPr>
          <w:ilvl w:val="0"/>
          <w:numId w:val="11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Отстранение учащегося от учебного процесса в составе ученического коллектива и переход на индивидуальное обучение (на 2 недели);</w:t>
      </w:r>
    </w:p>
    <w:p w:rsidR="001E2439" w:rsidRDefault="001E2439" w:rsidP="00843667">
      <w:pPr>
        <w:numPr>
          <w:ilvl w:val="0"/>
          <w:numId w:val="11"/>
        </w:numPr>
        <w:shd w:val="clear" w:color="auto" w:fill="FFFFFF"/>
        <w:spacing w:line="300" w:lineRule="atLeast"/>
        <w:ind w:left="315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На Педагогическом Совете рассматривается рекомендация о расторжении договора на оказание платных образовательных услуг с законными представителями </w:t>
      </w:r>
      <w:proofErr w:type="gramStart"/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учащегося</w:t>
      </w:r>
      <w:proofErr w:type="gramEnd"/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не достигшего 15-летнего возраста.</w:t>
      </w:r>
    </w:p>
    <w:p w:rsidR="001E2439" w:rsidRDefault="001E2439" w:rsidP="001E2439">
      <w:pPr>
        <w:shd w:val="clear" w:color="auto" w:fill="FFFFFF"/>
        <w:spacing w:line="300" w:lineRule="atLeast"/>
        <w:ind w:left="315"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Во всех остальных случаях  вопрос</w:t>
      </w:r>
      <w:r w:rsidRPr="001E2439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о расторжении договора на оказание платных образовательных услуг руководствоваться п.8;п.9;п.10 ст.  43   ФЗ «Об образовании».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3.4. 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Грубейшим нарушением норм и правил поведения в Школе является:</w:t>
      </w:r>
    </w:p>
    <w:p w:rsidR="00843667" w:rsidRPr="00843667" w:rsidRDefault="00843667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участие и организация в школе азартных игр на деньги и вещи, вымогательство и шантаж учащихся любого возраста, вандализм, кража, применение физической силы для выяснения отношений и запугивание; принос, передача, распространение и использование спиртных напитков, табачных изделий; высказывания, наносящие оскорбления школе, учителям, учащимся и сотрудникам школы.</w:t>
      </w:r>
    </w:p>
    <w:p w:rsidR="002301FF" w:rsidRDefault="00843667" w:rsidP="0002300A">
      <w:pPr>
        <w:shd w:val="clear" w:color="auto" w:fill="FFFFFF"/>
        <w:spacing w:after="150" w:line="300" w:lineRule="atLeast"/>
        <w:ind w:left="360" w:hanging="36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2301FF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К </w:t>
      </w:r>
      <w:proofErr w:type="gramStart"/>
      <w:r w:rsidRPr="002301FF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нарушившим</w:t>
      </w:r>
      <w:proofErr w:type="gramEnd"/>
      <w:r w:rsidRPr="002301FF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пункт 3.4. применяются следующие меры воздействия:</w:t>
      </w:r>
      <w:r w:rsidR="002301FF" w:rsidRPr="002301FF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</w:t>
      </w:r>
    </w:p>
    <w:p w:rsidR="00843667" w:rsidRPr="002301FF" w:rsidRDefault="002301FF" w:rsidP="002301FF">
      <w:pPr>
        <w:pStyle w:val="a5"/>
        <w:numPr>
          <w:ilvl w:val="0"/>
          <w:numId w:val="16"/>
        </w:numPr>
        <w:shd w:val="clear" w:color="auto" w:fill="FFFFFF"/>
        <w:spacing w:after="150" w:line="300" w:lineRule="atLeast"/>
        <w:ind w:left="0" w:hanging="142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  </w:t>
      </w:r>
      <w:r w:rsidR="003768A8" w:rsidRPr="002301FF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</w:t>
      </w:r>
      <w:r w:rsidR="00843667" w:rsidRPr="002301FF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тавится вопрос об отчислении</w:t>
      </w:r>
      <w:r w:rsidR="003768A8" w:rsidRPr="002301FF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в соответствии с ФЗ «Об образовании» ст. 43</w:t>
      </w:r>
      <w:r w:rsidR="00843667" w:rsidRPr="002301FF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.</w:t>
      </w:r>
    </w:p>
    <w:p w:rsidR="003768A8" w:rsidRPr="00843667" w:rsidRDefault="00843667" w:rsidP="002301FF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3.5.   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 случае организации террористических актов, поджога, в случае приноса, передачи, распространения и использования токсичных и наркотических веществ администрация Школы расторгает договор с данными участниками образовательного процесса</w:t>
      </w:r>
      <w:r w:rsidR="003768A8" w:rsidRPr="003768A8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</w:t>
      </w:r>
      <w:r w:rsidR="003768A8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 соответствии  с ФЗ «Об образовании» ст. 43</w:t>
      </w:r>
      <w:r w:rsidR="003768A8"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.</w:t>
      </w:r>
    </w:p>
    <w:p w:rsid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.</w:t>
      </w: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3.6.  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При нанесении материального ущерба школе предусмотрено возмещение стоимости испорченного имущества в пятикратном размере или самостоятельно проведённые работы по восстановлению.</w:t>
      </w:r>
    </w:p>
    <w:p w:rsidR="003768A8" w:rsidRDefault="003768A8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3768A8"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  <w:t>3.7.</w:t>
      </w:r>
      <w:r w:rsidR="0002300A"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На основании ст.6 Приказа </w:t>
      </w:r>
      <w:proofErr w:type="spellStart"/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Минобрнауки</w:t>
      </w:r>
      <w:proofErr w:type="spellEnd"/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России от 15.03.2013 г. №185за каждый дисциплинарный поступок  может быть применена одна мера дисциплинарного взыскания.</w:t>
      </w:r>
    </w:p>
    <w:p w:rsidR="003768A8" w:rsidRDefault="003768A8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lastRenderedPageBreak/>
        <w:t>3.8.</w:t>
      </w:r>
      <w:r w:rsidR="0002300A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Применить срок применения мер </w:t>
      </w:r>
      <w:proofErr w:type="spellStart"/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дисципциплинарного</w:t>
      </w:r>
      <w:proofErr w:type="spellEnd"/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взыскания в соответствии со ст.8,9 Приказа</w:t>
      </w:r>
      <w:r w:rsidRPr="003768A8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Минобрнауки</w:t>
      </w:r>
      <w:proofErr w:type="spellEnd"/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России от 15.03.2013 г. №185. </w:t>
      </w:r>
    </w:p>
    <w:p w:rsidR="00843667" w:rsidRDefault="00843667" w:rsidP="00843667">
      <w:pPr>
        <w:shd w:val="clear" w:color="auto" w:fill="FFFFFF"/>
        <w:spacing w:line="300" w:lineRule="atLeast"/>
        <w:ind w:firstLine="0"/>
        <w:jc w:val="center"/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</w:pPr>
      <w:bookmarkStart w:id="8" w:name="bookmark9"/>
      <w:bookmarkEnd w:id="8"/>
      <w:r w:rsidRPr="00843667"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  <w:t>4. ПООЩРЕНИЯ УЧАЩИХСЯ ШКОЛЫ</w:t>
      </w:r>
    </w:p>
    <w:p w:rsidR="001E2439" w:rsidRDefault="001E2439" w:rsidP="00843667">
      <w:pPr>
        <w:shd w:val="clear" w:color="auto" w:fill="FFFFFF"/>
        <w:spacing w:line="300" w:lineRule="atLeast"/>
        <w:ind w:firstLine="0"/>
        <w:jc w:val="center"/>
        <w:rPr>
          <w:rFonts w:ascii="Arial" w:eastAsia="Times New Roman" w:hAnsi="Arial" w:cs="Arial"/>
          <w:b/>
          <w:color w:val="414141"/>
          <w:sz w:val="20"/>
          <w:szCs w:val="20"/>
          <w:lang w:eastAsia="ru-RU"/>
        </w:rPr>
      </w:pPr>
    </w:p>
    <w:p w:rsidR="00843667" w:rsidRPr="00843667" w:rsidRDefault="00843667" w:rsidP="002301FF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За хорошие и отличные успехи в учебе, активное участие в классных, школьных, внешкольных программах, соблюдение правил внутреннего распорядка учащиеся Школы могут получить следующие поощрения: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4.1  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Устная благодарность на общешкольной линейке, сборе, празднике;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4.2  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Письменная благодарность с занесением в дневник учащегося и в дисциплинарную тетрадь;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4.3  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Благодарственное письмо, которое вручается как учащемуся, так и его родителям;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4.4  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Почетные грамоты и ценные подарки;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4.5  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Стипендия, присуждаемая решением Администрации и Педагогического Совета Школы, учащимся 5-11 классов за особые и стабильные успехи в учебе, активное участие в общественной жизни школы и примерное поведение;</w:t>
      </w:r>
    </w:p>
    <w:p w:rsidR="00843667" w:rsidRPr="00843667" w:rsidRDefault="00843667" w:rsidP="00843667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4.6  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Льготы на дополнительные образовательные услуги при заключении договора на следующий учебный год предоставляются учащимся, имеющим отличные успехи в учебе, принимающим активное участие в общественной жизни школы и имеющим примерное поведение.</w:t>
      </w:r>
    </w:p>
    <w:p w:rsidR="00843667" w:rsidRPr="00843667" w:rsidRDefault="00843667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Правила поведения одобрены на заседании Педагогического Совета</w:t>
      </w:r>
      <w:r w:rsidR="00037F11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.</w:t>
      </w:r>
    </w:p>
    <w:p w:rsidR="00843667" w:rsidRPr="00843667" w:rsidRDefault="00843667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Протокол  №</w:t>
      </w:r>
      <w:r w:rsidR="003768A8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5 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 от 2</w:t>
      </w:r>
      <w:r w:rsidR="003768A8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6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.03.</w:t>
      </w:r>
      <w:r w:rsidR="003768A8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20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1</w:t>
      </w:r>
      <w:r w:rsidR="003768A8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5</w:t>
      </w:r>
      <w:r w:rsidR="005A7ECB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</w:t>
      </w:r>
      <w:r w:rsidR="003768A8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г.</w:t>
      </w:r>
    </w:p>
    <w:p w:rsidR="00843667" w:rsidRDefault="00843667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Заместитель директора по УВР____________________  </w:t>
      </w:r>
      <w:proofErr w:type="spellStart"/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Домрачева</w:t>
      </w:r>
      <w:proofErr w:type="spellEnd"/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Е.В.</w:t>
      </w:r>
    </w:p>
    <w:p w:rsidR="005A7ECB" w:rsidRDefault="005A7ECB" w:rsidP="005A7ECB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Заместитель директора по УВР____________________  </w:t>
      </w:r>
      <w:proofErr w:type="spellStart"/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Клементьева</w:t>
      </w:r>
      <w:proofErr w:type="spellEnd"/>
      <w:r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О.П.</w:t>
      </w:r>
      <w:r w:rsidRPr="0084366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.</w:t>
      </w:r>
    </w:p>
    <w:p w:rsidR="005A7ECB" w:rsidRDefault="005A7ECB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5A7ECB" w:rsidRPr="00843667" w:rsidRDefault="005A7ECB" w:rsidP="00843667">
      <w:pPr>
        <w:shd w:val="clear" w:color="auto" w:fill="FFFFFF"/>
        <w:spacing w:after="150" w:line="300" w:lineRule="atLeast"/>
        <w:ind w:firstLine="0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7100B6" w:rsidRDefault="007100B6"/>
    <w:sectPr w:rsidR="007100B6" w:rsidSect="002301FF">
      <w:pgSz w:w="11906" w:h="16838"/>
      <w:pgMar w:top="567" w:right="42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0A9"/>
    <w:multiLevelType w:val="multilevel"/>
    <w:tmpl w:val="F01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301FC"/>
    <w:multiLevelType w:val="multilevel"/>
    <w:tmpl w:val="BB9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8279E"/>
    <w:multiLevelType w:val="multilevel"/>
    <w:tmpl w:val="00A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F0872"/>
    <w:multiLevelType w:val="multilevel"/>
    <w:tmpl w:val="7712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C3B75"/>
    <w:multiLevelType w:val="multilevel"/>
    <w:tmpl w:val="5C0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83062"/>
    <w:multiLevelType w:val="multilevel"/>
    <w:tmpl w:val="B64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272CE"/>
    <w:multiLevelType w:val="multilevel"/>
    <w:tmpl w:val="AD72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F1334"/>
    <w:multiLevelType w:val="multilevel"/>
    <w:tmpl w:val="CA80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12217"/>
    <w:multiLevelType w:val="hybridMultilevel"/>
    <w:tmpl w:val="F426D7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880C8D"/>
    <w:multiLevelType w:val="hybridMultilevel"/>
    <w:tmpl w:val="53D6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36CB7"/>
    <w:multiLevelType w:val="multilevel"/>
    <w:tmpl w:val="D12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F4C4C"/>
    <w:multiLevelType w:val="multilevel"/>
    <w:tmpl w:val="AA1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B492A"/>
    <w:multiLevelType w:val="hybridMultilevel"/>
    <w:tmpl w:val="2F4AAA7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764E545A"/>
    <w:multiLevelType w:val="hybridMultilevel"/>
    <w:tmpl w:val="A1A6E05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7D586686"/>
    <w:multiLevelType w:val="multilevel"/>
    <w:tmpl w:val="F27E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37E62"/>
    <w:multiLevelType w:val="multilevel"/>
    <w:tmpl w:val="A41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5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3667"/>
    <w:rsid w:val="0002300A"/>
    <w:rsid w:val="00037F11"/>
    <w:rsid w:val="00043DD7"/>
    <w:rsid w:val="00075C18"/>
    <w:rsid w:val="00121D56"/>
    <w:rsid w:val="00186BFF"/>
    <w:rsid w:val="001E2439"/>
    <w:rsid w:val="00203254"/>
    <w:rsid w:val="002301FF"/>
    <w:rsid w:val="003768A8"/>
    <w:rsid w:val="003B1391"/>
    <w:rsid w:val="004D2F29"/>
    <w:rsid w:val="00537733"/>
    <w:rsid w:val="00581F78"/>
    <w:rsid w:val="005A7ECB"/>
    <w:rsid w:val="005E4071"/>
    <w:rsid w:val="007100B6"/>
    <w:rsid w:val="00843667"/>
    <w:rsid w:val="00A07B29"/>
    <w:rsid w:val="00BB24A5"/>
    <w:rsid w:val="00BC0B28"/>
    <w:rsid w:val="00BE3BBF"/>
    <w:rsid w:val="00C218BA"/>
    <w:rsid w:val="00C8549C"/>
    <w:rsid w:val="00CA1DF4"/>
    <w:rsid w:val="00D7735E"/>
    <w:rsid w:val="00E30296"/>
    <w:rsid w:val="00E3659F"/>
    <w:rsid w:val="00E36847"/>
    <w:rsid w:val="00EB57F3"/>
    <w:rsid w:val="00ED0058"/>
    <w:rsid w:val="00F548A5"/>
    <w:rsid w:val="00F72D53"/>
    <w:rsid w:val="00F8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B6"/>
  </w:style>
  <w:style w:type="paragraph" w:styleId="1">
    <w:name w:val="heading 1"/>
    <w:basedOn w:val="a"/>
    <w:link w:val="10"/>
    <w:uiPriority w:val="9"/>
    <w:qFormat/>
    <w:rsid w:val="00843667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66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667"/>
    <w:rPr>
      <w:b/>
      <w:bCs/>
    </w:rPr>
  </w:style>
  <w:style w:type="paragraph" w:styleId="a5">
    <w:name w:val="List Paragraph"/>
    <w:basedOn w:val="a"/>
    <w:uiPriority w:val="34"/>
    <w:qFormat/>
    <w:rsid w:val="00230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955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8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AA2BA-51AB-47B9-BA05-3377EEE1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2015-03-25T09:16:00Z</cp:lastPrinted>
  <dcterms:created xsi:type="dcterms:W3CDTF">2015-03-19T09:39:00Z</dcterms:created>
  <dcterms:modified xsi:type="dcterms:W3CDTF">2015-03-25T09:16:00Z</dcterms:modified>
</cp:coreProperties>
</file>