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38" w:rsidRPr="00846A38" w:rsidRDefault="00846A38" w:rsidP="00846A3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46A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Частное</w:t>
      </w:r>
      <w:r w:rsidRPr="00846A38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 xml:space="preserve"> </w:t>
      </w:r>
      <w:r w:rsidRPr="00846A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</w:t>
      </w:r>
      <w:r w:rsidRPr="00846A38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>образовательное учреждение “Аметист”</w:t>
      </w:r>
    </w:p>
    <w:p w:rsidR="00846A38" w:rsidRPr="00846A38" w:rsidRDefault="00846A38" w:rsidP="00846A3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846A38" w:rsidRPr="00846A38" w:rsidTr="00883AC3">
        <w:tc>
          <w:tcPr>
            <w:tcW w:w="3379" w:type="dxa"/>
          </w:tcPr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Методического Совета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«28» августа 2017 г.</w:t>
            </w:r>
          </w:p>
        </w:tc>
        <w:tc>
          <w:tcPr>
            <w:tcW w:w="3108" w:type="dxa"/>
          </w:tcPr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ЧОУ «Аметист»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 от 31.08.2017 г.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ЧОУ «Аметист» </w:t>
            </w: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A38" w:rsidRPr="00846A38" w:rsidRDefault="00846A38" w:rsidP="00846A38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 Кобызев Д.В.</w:t>
            </w:r>
          </w:p>
        </w:tc>
      </w:tr>
    </w:tbl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38" w:rsidRPr="00846A38" w:rsidRDefault="00846A38" w:rsidP="00846A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46A3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846A38" w:rsidRPr="00846A38" w:rsidRDefault="00846A38" w:rsidP="00846A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6A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обществознанию</w:t>
      </w:r>
    </w:p>
    <w:p w:rsidR="00846A38" w:rsidRPr="00846A38" w:rsidRDefault="00846A38" w:rsidP="0084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38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846A38" w:rsidRPr="00846A38" w:rsidRDefault="00846A38" w:rsidP="00846A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Pr="0084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4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46A38" w:rsidRPr="00846A38" w:rsidRDefault="00846A38" w:rsidP="00846A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846A38" w:rsidRPr="00846A38" w:rsidRDefault="00846A38" w:rsidP="0084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A38" w:rsidRPr="00846A38" w:rsidRDefault="00846A38" w:rsidP="0084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A38" w:rsidRPr="00846A38" w:rsidRDefault="00846A38" w:rsidP="00846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6A38" w:rsidRPr="00846A38" w:rsidRDefault="00846A38" w:rsidP="00846A38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6A38" w:rsidRPr="00846A38" w:rsidRDefault="00846A38" w:rsidP="00846A38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6A38" w:rsidRPr="00846A38" w:rsidRDefault="00846A38" w:rsidP="00846A38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46A38" w:rsidRPr="00846A38" w:rsidRDefault="00846A38" w:rsidP="00846A38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846A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846A38" w:rsidRPr="00846A38" w:rsidRDefault="00846A38" w:rsidP="00846A38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38" w:rsidRPr="00846A38" w:rsidRDefault="00846A38" w:rsidP="00846A38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6A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46A38" w:rsidRPr="00846A38" w:rsidRDefault="00846A38" w:rsidP="00846A38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46A38" w:rsidRPr="00846A38" w:rsidRDefault="00846A38" w:rsidP="0084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Власова М.В.,</w:t>
      </w:r>
    </w:p>
    <w:p w:rsidR="00846A38" w:rsidRPr="00846A38" w:rsidRDefault="00846A38" w:rsidP="0084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обществознания, </w:t>
      </w:r>
      <w:proofErr w:type="spellStart"/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к.и</w:t>
      </w:r>
      <w:proofErr w:type="gramStart"/>
      <w:r w:rsidRP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p w:rsidR="00846A38" w:rsidRPr="00846A38" w:rsidRDefault="00846A38" w:rsidP="00846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6A38" w:rsidRPr="00846A38" w:rsidRDefault="00846A38" w:rsidP="00846A38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A38" w:rsidRPr="00846A38" w:rsidRDefault="00846A38" w:rsidP="0084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Химки.</w:t>
      </w:r>
    </w:p>
    <w:p w:rsidR="00846A38" w:rsidRDefault="00846A38" w:rsidP="00662838">
      <w:pPr>
        <w:tabs>
          <w:tab w:val="left" w:pos="5423"/>
          <w:tab w:val="left" w:pos="654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7A" w:rsidRPr="003D560D" w:rsidRDefault="00A0217A" w:rsidP="00662838">
      <w:pPr>
        <w:tabs>
          <w:tab w:val="left" w:pos="5423"/>
          <w:tab w:val="left" w:pos="654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6A28" w:rsidRPr="006B6A28" w:rsidRDefault="006B6A28" w:rsidP="006B6A2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</w:t>
      </w:r>
      <w:r w:rsid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46A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6B6A28" w:rsidRPr="006B6A28" w:rsidRDefault="006B6A28" w:rsidP="006B6A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A28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Федерального закона </w:t>
      </w: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6B6A28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от 29 декабря 2012 г. N 273-ФЗ «Об образовании в Российской Федерации»;</w:t>
      </w:r>
    </w:p>
    <w:p w:rsidR="006B6A28" w:rsidRPr="00E25795" w:rsidRDefault="00E25795" w:rsidP="00E2579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Федерального компонента государственного стандарта основного общего образования;</w:t>
      </w:r>
    </w:p>
    <w:p w:rsidR="006B6A28" w:rsidRPr="006B6A28" w:rsidRDefault="006B6A28" w:rsidP="006B6A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ЧОУ «Аметист»;</w:t>
      </w:r>
    </w:p>
    <w:p w:rsidR="006B6A28" w:rsidRPr="006B6A28" w:rsidRDefault="006B6A28" w:rsidP="006B6A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ЧОУ «Аметист» на 2017 – 2018 учебный год;</w:t>
      </w:r>
    </w:p>
    <w:p w:rsidR="006B6A28" w:rsidRPr="006B6A28" w:rsidRDefault="006B6A28" w:rsidP="006B6A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ЧОУ «Аметист»;</w:t>
      </w:r>
    </w:p>
    <w:p w:rsidR="006B6A28" w:rsidRPr="006B6A28" w:rsidRDefault="006B6A28" w:rsidP="006B6A2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промежуточной аттестации учащихся ЧОУ «Аметист»;</w:t>
      </w:r>
    </w:p>
    <w:p w:rsidR="006B6A28" w:rsidRPr="006B6A28" w:rsidRDefault="006B6A28" w:rsidP="006B6A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Обществознание. 5-9 класс / под ред. </w:t>
      </w:r>
      <w:proofErr w:type="spellStart"/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gramStart"/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B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2011.</w:t>
      </w:r>
    </w:p>
    <w:p w:rsidR="006B6A28" w:rsidRPr="003D560D" w:rsidRDefault="006B6A28" w:rsidP="00662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A28" w:rsidRPr="006B6A28" w:rsidRDefault="006B6A28" w:rsidP="00E257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 представлен в учебном плане школы в образовательной области «Обществознание».</w:t>
      </w:r>
    </w:p>
    <w:p w:rsidR="006B6A28" w:rsidRPr="006B6A28" w:rsidRDefault="006B6A28" w:rsidP="00E257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курс является составной частью системы изучения дисциплин социально-гуманитарного цикла. </w:t>
      </w:r>
      <w:proofErr w:type="gramStart"/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строится с учетом того, что обучающиеся, освоившие определенную сумму исторических, литературных, правовых, географических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</w:t>
      </w:r>
      <w:proofErr w:type="gramEnd"/>
    </w:p>
    <w:p w:rsidR="006B6A28" w:rsidRPr="006B6A28" w:rsidRDefault="006B6A28" w:rsidP="00E257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</w:t>
      </w:r>
      <w:proofErr w:type="gramStart"/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6B6A28" w:rsidRPr="006B6A28" w:rsidRDefault="006B6A28" w:rsidP="00E257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разрешение конфликтных ситуаций в моделируемых учебных задачах и в реальной жизни;</w:t>
      </w:r>
    </w:p>
    <w:p w:rsidR="006B6A28" w:rsidRPr="006B6A28" w:rsidRDefault="006B6A28" w:rsidP="00E2579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 ученических социальных проектах в школе, микрорайоне, населенном пункте.</w:t>
      </w:r>
    </w:p>
    <w:p w:rsidR="006B6A28" w:rsidRPr="006B6A28" w:rsidRDefault="006B6A28" w:rsidP="00E257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дать целостное представление об обществе,  в  котором живем, основных сфер обще</w:t>
      </w:r>
      <w:r w:rsid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жизни, о  процессе вос</w:t>
      </w: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 социальной (в том числе  </w:t>
      </w:r>
      <w:proofErr w:type="spellStart"/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вовой</w:t>
      </w:r>
      <w:proofErr w:type="spellEnd"/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информации и определения собственной позиции;  правовой культуры, основы политических  знаний, способности</w:t>
      </w:r>
      <w:r w:rsid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самоопределению и саморе</w:t>
      </w:r>
      <w:r w:rsidRPr="006B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ализации.</w:t>
      </w:r>
    </w:p>
    <w:p w:rsidR="006B6A28" w:rsidRPr="006B6A28" w:rsidRDefault="006B6A28" w:rsidP="00E25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Задачи программы: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социализации личности;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гражданственности учащихся на гуманистические и демократические ценности;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ориентироваться в потоке разнообразной информации и типичных жизненных ситуациях;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 в ответственный период социального взр</w:t>
      </w:r>
      <w:r w:rsid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6B6A28" w:rsidRPr="003D560D" w:rsidRDefault="006B6A28" w:rsidP="00E2579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560D">
        <w:rPr>
          <w:b/>
          <w:bCs/>
          <w:color w:val="000000"/>
        </w:rPr>
        <w:t>Требования к уровню подготовки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D560D">
        <w:rPr>
          <w:b/>
          <w:bCs/>
          <w:i/>
          <w:iCs/>
          <w:color w:val="000000"/>
        </w:rPr>
        <w:t>В результате изучения обществознания ученик должен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b/>
          <w:bCs/>
          <w:i/>
          <w:iCs/>
          <w:color w:val="000000"/>
        </w:rPr>
        <w:t>знать/понимать: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тенденции развития общества в целом как сложной динамической системы, а также важнейших социальных институтов;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необходимость регулирования общественных отношений, сущность социальных норм, механизмы правового регулирования;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особенности социально-гуманитарного познания;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b/>
          <w:bCs/>
          <w:i/>
          <w:iCs/>
          <w:color w:val="000000"/>
        </w:rPr>
        <w:t>уметь: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характеризовать основные социальные объекты, выделяя их существенные признаки, закономерности развития;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раскрывать на примерах изученные теоретические положения и понятия социально-экономических и гуманитарных наук;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осуществлять поиск социальной информации, представленной в различных знаковых системах;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lastRenderedPageBreak/>
        <w:t>• подготовить устное выступление, творческую работу по социальной проблематике;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для успешного выполнения типичных социальных ролей; сознательного взаимодействия с различными социальными институтами;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совершенствования собственной познавательной деятельности;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решения практических жизненных проблем, возникающих в социальной деятельности;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ориентировки в актуальных общественных событиях и процессах; определения личной и гражданской позиции;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предвидения возможных последствий определенных социальных действий;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оценки происходящих событий и поведения людей с точки зрения морали и права;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реализации и защиты прав человека и гражданина, осознанного выполнения гражданских обязанностей;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560D">
        <w:rPr>
          <w:color w:val="000000"/>
        </w:rPr>
        <w:t>• осуществления конструктивного взаимодействия людей с разными убеждениями, культурными ценностями, социальным положением.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6B6A28" w:rsidRPr="003D560D" w:rsidRDefault="006B6A28" w:rsidP="006B6A28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D560D">
        <w:rPr>
          <w:b/>
          <w:bCs/>
          <w:color w:val="000000"/>
        </w:rPr>
        <w:t xml:space="preserve">Основное содержание курса </w:t>
      </w:r>
    </w:p>
    <w:p w:rsidR="006B6A28" w:rsidRPr="003D560D" w:rsidRDefault="006B6A28" w:rsidP="006B6A28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D560D">
        <w:rPr>
          <w:b/>
          <w:bCs/>
          <w:i/>
          <w:iCs/>
          <w:color w:val="000000"/>
        </w:rPr>
        <w:t>Глава 1. Политика и социальное управление (13 часов)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Политика и власть. Роль политики в жизни общества. Основные направления политики.</w:t>
      </w:r>
      <w:r w:rsidRPr="003D560D">
        <w:rPr>
          <w:color w:val="000000"/>
        </w:rPr>
        <w:tab/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 xml:space="preserve">Гражданское общество. Местное самоуправление. Пути формирования </w:t>
      </w:r>
      <w:proofErr w:type="spellStart"/>
      <w:r w:rsidRPr="003D560D">
        <w:rPr>
          <w:color w:val="000000"/>
        </w:rPr>
        <w:t>гра</w:t>
      </w:r>
      <w:proofErr w:type="gramStart"/>
      <w:r w:rsidRPr="003D560D">
        <w:rPr>
          <w:color w:val="000000"/>
        </w:rPr>
        <w:t>ж</w:t>
      </w:r>
      <w:proofErr w:type="spellEnd"/>
      <w:r w:rsidRPr="003D560D">
        <w:rPr>
          <w:color w:val="000000"/>
        </w:rPr>
        <w:t>-</w:t>
      </w:r>
      <w:proofErr w:type="gramEnd"/>
      <w:r w:rsidRPr="003D560D">
        <w:rPr>
          <w:color w:val="000000"/>
        </w:rPr>
        <w:t xml:space="preserve"> </w:t>
      </w:r>
      <w:proofErr w:type="spellStart"/>
      <w:r w:rsidRPr="003D560D">
        <w:rPr>
          <w:color w:val="000000"/>
        </w:rPr>
        <w:t>данского</w:t>
      </w:r>
      <w:proofErr w:type="spellEnd"/>
      <w:r w:rsidRPr="003D560D">
        <w:rPr>
          <w:color w:val="000000"/>
        </w:rPr>
        <w:t xml:space="preserve"> общества в РФ.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Выборы в РФ. Опасность политического экстремизма. Политические партии и движения, их роль в общественной жизни.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Политические партии и движения в РФ. Участие партий в выборах. Средства массовой информации. Влияние</w:t>
      </w:r>
      <w:r w:rsidR="003D560D" w:rsidRPr="003D560D">
        <w:rPr>
          <w:color w:val="000000"/>
        </w:rPr>
        <w:t xml:space="preserve"> СМИ на политическую жизнь обще</w:t>
      </w:r>
      <w:r w:rsidRPr="003D560D">
        <w:rPr>
          <w:color w:val="000000"/>
        </w:rPr>
        <w:t>ства. Роль СМИ в предвыборной борьбе.</w:t>
      </w:r>
    </w:p>
    <w:p w:rsidR="006B6A28" w:rsidRPr="003D560D" w:rsidRDefault="006B6A28" w:rsidP="006B6A28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D560D">
        <w:rPr>
          <w:b/>
          <w:bCs/>
          <w:i/>
          <w:iCs/>
          <w:color w:val="000000"/>
        </w:rPr>
        <w:t xml:space="preserve">Глава 2. Право </w:t>
      </w:r>
      <w:proofErr w:type="gramStart"/>
      <w:r w:rsidRPr="003D560D">
        <w:rPr>
          <w:b/>
          <w:bCs/>
          <w:i/>
          <w:iCs/>
          <w:color w:val="000000"/>
        </w:rPr>
        <w:t xml:space="preserve">( </w:t>
      </w:r>
      <w:proofErr w:type="gramEnd"/>
      <w:r w:rsidRPr="003D560D">
        <w:rPr>
          <w:b/>
          <w:bCs/>
          <w:i/>
          <w:iCs/>
          <w:color w:val="000000"/>
        </w:rPr>
        <w:t>2</w:t>
      </w:r>
      <w:r w:rsidR="003D560D" w:rsidRPr="003D560D">
        <w:rPr>
          <w:b/>
          <w:bCs/>
          <w:i/>
          <w:iCs/>
          <w:color w:val="000000"/>
        </w:rPr>
        <w:t>0</w:t>
      </w:r>
      <w:r w:rsidRPr="003D560D">
        <w:rPr>
          <w:b/>
          <w:bCs/>
          <w:i/>
          <w:iCs/>
          <w:color w:val="000000"/>
        </w:rPr>
        <w:t xml:space="preserve"> час</w:t>
      </w:r>
      <w:r w:rsidR="003D560D" w:rsidRPr="003D560D">
        <w:rPr>
          <w:b/>
          <w:bCs/>
          <w:i/>
          <w:iCs/>
          <w:color w:val="000000"/>
        </w:rPr>
        <w:t>ов</w:t>
      </w:r>
      <w:r w:rsidRPr="003D560D">
        <w:rPr>
          <w:b/>
          <w:bCs/>
          <w:i/>
          <w:iCs/>
          <w:color w:val="000000"/>
        </w:rPr>
        <w:t>)</w:t>
      </w:r>
    </w:p>
    <w:p w:rsidR="006B6A28" w:rsidRPr="003D560D" w:rsidRDefault="006B6A28" w:rsidP="003D560D">
      <w:pPr>
        <w:pStyle w:val="aa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560D">
        <w:rPr>
          <w:color w:val="000000"/>
        </w:rPr>
        <w:t>Право, его роль в жизни человека, общества и государства. Понятие нормы права.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r w:rsidRPr="003D560D">
        <w:rPr>
          <w:color w:val="000000"/>
        </w:rPr>
        <w:t>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3D560D">
        <w:rPr>
          <w:color w:val="000000"/>
        </w:rPr>
        <w:t>Правоохранительные органы. Судебная система РФ. Адвокатура. Нотариат. Конституция — основной закон РФ.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Основы конституционного строя РФ. Федеративное устройство. Органы государственной власти в РФ.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Взаимоотношения органов государственной власти и граждан. Понятие прав, свобод и обязанностей.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lastRenderedPageBreak/>
        <w:t>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Механизмы реализации и защиты прав человека и гражданина в РФ.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Трудовые правоотношения. Право на труд. Право</w:t>
      </w:r>
      <w:r w:rsidR="003D560D" w:rsidRPr="003D560D">
        <w:rPr>
          <w:color w:val="000000"/>
        </w:rPr>
        <w:t>во</w:t>
      </w:r>
      <w:r w:rsidRPr="003D560D">
        <w:rPr>
          <w:color w:val="000000"/>
        </w:rPr>
        <w:t>й статус несовершеннолетнего работника. Трудоустройство несовершеннолетних.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Административные правоотношения. Административное правонарушение. Виды административных наказаний. Основные понятия и институты уголовного права.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Понятие преступления. Пределы допустимой самообороны. Уголовная ответственность несовершеннолетних.</w:t>
      </w:r>
    </w:p>
    <w:p w:rsidR="006B6A28" w:rsidRPr="003D560D" w:rsidRDefault="006B6A28" w:rsidP="00E257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D560D">
        <w:rPr>
          <w:color w:val="000000"/>
        </w:rPr>
        <w:t>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6B6A28" w:rsidRDefault="006B6A28" w:rsidP="00E25795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D560D">
        <w:rPr>
          <w:color w:val="000000"/>
        </w:rPr>
        <w:t>Правовое регулирование отношений в сфере образования</w:t>
      </w:r>
    </w:p>
    <w:bookmarkEnd w:id="0"/>
    <w:p w:rsidR="003D560D" w:rsidRPr="003D560D" w:rsidRDefault="003D560D" w:rsidP="003D560D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A0217A" w:rsidRPr="003D560D" w:rsidRDefault="00A0217A" w:rsidP="000F0708">
      <w:pPr>
        <w:pStyle w:val="a7"/>
        <w:numPr>
          <w:ilvl w:val="0"/>
          <w:numId w:val="5"/>
        </w:numPr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3D560D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A0217A" w:rsidRPr="003D560D" w:rsidRDefault="00A0217A" w:rsidP="00A0217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«Обществознание 9</w:t>
      </w:r>
      <w:r w:rsidR="009C6647" w:rsidRPr="003D560D">
        <w:rPr>
          <w:rFonts w:ascii="Times New Roman" w:hAnsi="Times New Roman" w:cs="Times New Roman"/>
          <w:sz w:val="24"/>
          <w:szCs w:val="24"/>
        </w:rPr>
        <w:t xml:space="preserve"> класс» под ред. Л.Н.Боголюбова. Москва, «Просвещение», 2014</w:t>
      </w:r>
    </w:p>
    <w:p w:rsidR="00A0217A" w:rsidRPr="003D560D" w:rsidRDefault="00A0217A" w:rsidP="000F070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60D">
        <w:rPr>
          <w:rFonts w:ascii="Times New Roman" w:hAnsi="Times New Roman" w:cs="Times New Roman"/>
          <w:b/>
          <w:sz w:val="24"/>
          <w:szCs w:val="24"/>
        </w:rPr>
        <w:t>Дополнительные пособия для учащихся:</w:t>
      </w:r>
    </w:p>
    <w:p w:rsidR="00A0217A" w:rsidRPr="003D560D" w:rsidRDefault="00A0217A" w:rsidP="000F070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Никитин А.Ф. «Школьный юридический словарь», Москва, 1998.</w:t>
      </w:r>
    </w:p>
    <w:p w:rsidR="006D58F5" w:rsidRPr="003D560D" w:rsidRDefault="00A0217A" w:rsidP="000F070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Сборник кодексов РФ, Москва, 2002.</w:t>
      </w:r>
    </w:p>
    <w:p w:rsidR="003D560D" w:rsidRPr="003D560D" w:rsidRDefault="003D560D" w:rsidP="003D56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Юридическая энциклопедия, Москва, 2001.</w:t>
      </w:r>
    </w:p>
    <w:p w:rsidR="003D560D" w:rsidRPr="003D560D" w:rsidRDefault="003D560D" w:rsidP="003D56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Конституция РФ, принятая на всенародном референдуме 12 декабря 1993 года</w:t>
      </w:r>
    </w:p>
    <w:p w:rsidR="003D560D" w:rsidRPr="003D560D" w:rsidRDefault="003D560D" w:rsidP="003D560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Электронное приложение к учебнику.</w:t>
      </w:r>
    </w:p>
    <w:p w:rsidR="003D560D" w:rsidRPr="003D560D" w:rsidRDefault="003D560D" w:rsidP="003D560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60D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3D560D" w:rsidRPr="003D560D" w:rsidRDefault="003D560D" w:rsidP="003D560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Социология, </w:t>
      </w:r>
      <w:proofErr w:type="spellStart"/>
      <w:r w:rsidRPr="003D560D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3D56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560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3D560D">
        <w:rPr>
          <w:rFonts w:ascii="Times New Roman" w:hAnsi="Times New Roman" w:cs="Times New Roman"/>
          <w:sz w:val="24"/>
          <w:szCs w:val="24"/>
        </w:rPr>
        <w:t>. Г.Ю.Волкова, Москва,2000.</w:t>
      </w:r>
    </w:p>
    <w:p w:rsidR="003D560D" w:rsidRPr="003D560D" w:rsidRDefault="003D560D" w:rsidP="003D560D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Панарин А. С., Политология, Москва, 2001.</w:t>
      </w:r>
    </w:p>
    <w:p w:rsidR="003D560D" w:rsidRPr="003D560D" w:rsidRDefault="003D560D" w:rsidP="003D56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Каверин Б.И. Обществознание / Б.И.Каверин, П.И.Чижик. – М., 2007.</w:t>
      </w:r>
    </w:p>
    <w:p w:rsidR="003D560D" w:rsidRPr="003D560D" w:rsidRDefault="003D560D" w:rsidP="003D56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Кравченко А.И. Социология в вопросах и ответах / А.И.Кравченко. – М., 2008.</w:t>
      </w:r>
    </w:p>
    <w:p w:rsidR="003D560D" w:rsidRPr="003D560D" w:rsidRDefault="003D560D" w:rsidP="003D56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Румянцева Е.Е. Новая экономическая энциклопедия / Е.Е.Румянцева. – М., 2005.</w:t>
      </w:r>
    </w:p>
    <w:p w:rsidR="003D560D" w:rsidRPr="003D560D" w:rsidRDefault="003D560D" w:rsidP="003D560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60D">
        <w:rPr>
          <w:rFonts w:ascii="Times New Roman" w:hAnsi="Times New Roman" w:cs="Times New Roman"/>
          <w:b/>
          <w:sz w:val="24"/>
          <w:szCs w:val="24"/>
        </w:rPr>
        <w:t>Информационно-методическая литература</w:t>
      </w:r>
      <w:r w:rsidRPr="003D560D">
        <w:rPr>
          <w:rFonts w:ascii="Times New Roman" w:hAnsi="Times New Roman" w:cs="Times New Roman"/>
          <w:sz w:val="24"/>
          <w:szCs w:val="24"/>
        </w:rPr>
        <w:t>:</w:t>
      </w:r>
    </w:p>
    <w:p w:rsidR="003D560D" w:rsidRPr="003D560D" w:rsidRDefault="003D560D" w:rsidP="003D56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- Материалы сайта </w:t>
      </w:r>
      <w:hyperlink r:id="rId6" w:history="1"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www.prosv.ru</w:t>
        </w:r>
      </w:hyperlink>
      <w:r w:rsidRPr="003D560D">
        <w:rPr>
          <w:rFonts w:ascii="Times New Roman" w:hAnsi="Times New Roman" w:cs="Times New Roman"/>
          <w:sz w:val="24"/>
          <w:szCs w:val="24"/>
        </w:rPr>
        <w:t xml:space="preserve"> (рубрика «Обществознание»)</w:t>
      </w:r>
    </w:p>
    <w:p w:rsidR="003D560D" w:rsidRPr="003D560D" w:rsidRDefault="003D560D" w:rsidP="003D56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- «История» (учебно-методический журнал для учителей истории и обществознания), ИД «Первое сентября». </w:t>
      </w:r>
    </w:p>
    <w:p w:rsidR="003D560D" w:rsidRPr="003D560D" w:rsidRDefault="003D560D" w:rsidP="003D560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D560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rsnet</w:t>
        </w:r>
        <w:proofErr w:type="spellEnd"/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560D">
        <w:rPr>
          <w:rFonts w:ascii="Times New Roman" w:hAnsi="Times New Roman" w:cs="Times New Roman"/>
          <w:sz w:val="24"/>
          <w:szCs w:val="24"/>
        </w:rPr>
        <w:t xml:space="preserve"> – Официальная Россия (сервер органов государственной власти Российской Федерации.</w:t>
      </w:r>
    </w:p>
    <w:p w:rsidR="003D560D" w:rsidRPr="003D560D" w:rsidRDefault="003D560D" w:rsidP="003D560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8" w:history="1"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jurizdat</w:t>
        </w:r>
        <w:proofErr w:type="spellEnd"/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editions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official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lcrf</w:t>
        </w:r>
        <w:proofErr w:type="spellEnd"/>
      </w:hyperlink>
      <w:r w:rsidRPr="003D560D">
        <w:rPr>
          <w:rFonts w:ascii="Times New Roman" w:hAnsi="Times New Roman" w:cs="Times New Roman"/>
          <w:sz w:val="24"/>
          <w:szCs w:val="24"/>
        </w:rPr>
        <w:t xml:space="preserve"> - Собрание законодательства Российской Федерации.</w:t>
      </w:r>
    </w:p>
    <w:p w:rsidR="003D560D" w:rsidRPr="003D560D" w:rsidRDefault="003D560D" w:rsidP="003D560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9" w:history="1"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560D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статистики: база данных, </w:t>
      </w:r>
    </w:p>
    <w:p w:rsidR="003D560D" w:rsidRPr="003D560D" w:rsidRDefault="003D560D" w:rsidP="003D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             статистическая информация.</w:t>
      </w:r>
    </w:p>
    <w:p w:rsidR="003D560D" w:rsidRPr="003D560D" w:rsidRDefault="003D560D" w:rsidP="003D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orags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narod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ru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manuals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Pfil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_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Nik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/23.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htm</w:t>
      </w:r>
      <w:proofErr w:type="spellEnd"/>
      <w:r w:rsidRPr="003D560D">
        <w:rPr>
          <w:rFonts w:ascii="Times New Roman" w:hAnsi="Times New Roman" w:cs="Times New Roman"/>
          <w:sz w:val="24"/>
          <w:szCs w:val="24"/>
        </w:rPr>
        <w:t xml:space="preserve"> – Духовная жизнь общества. </w:t>
      </w:r>
    </w:p>
    <w:p w:rsidR="003D560D" w:rsidRPr="003D560D" w:rsidRDefault="003D560D" w:rsidP="003D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www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ihtik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lib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ru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encycl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index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html</w:t>
      </w:r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 xml:space="preserve"> </w:t>
      </w:r>
      <w:r w:rsidRPr="003D560D">
        <w:rPr>
          <w:rFonts w:ascii="Times New Roman" w:hAnsi="Times New Roman" w:cs="Times New Roman"/>
          <w:sz w:val="24"/>
          <w:szCs w:val="24"/>
        </w:rPr>
        <w:t>– Энциклопедии, словари, справочники.</w:t>
      </w:r>
    </w:p>
    <w:p w:rsidR="003D560D" w:rsidRPr="003D560D" w:rsidRDefault="003D560D" w:rsidP="003D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color w:val="07101B"/>
          <w:sz w:val="24"/>
          <w:szCs w:val="24"/>
        </w:rPr>
        <w:t xml:space="preserve">             </w:t>
      </w:r>
      <w:proofErr w:type="spellStart"/>
      <w:proofErr w:type="gram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ecsocman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edu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ru</w:t>
      </w:r>
      <w:proofErr w:type="spellEnd"/>
      <w:r w:rsidRPr="003D560D">
        <w:rPr>
          <w:rFonts w:ascii="Times New Roman" w:hAnsi="Times New Roman" w:cs="Times New Roman"/>
          <w:color w:val="07101B"/>
          <w:sz w:val="24"/>
          <w:szCs w:val="24"/>
          <w:u w:val="single"/>
        </w:rPr>
        <w:t xml:space="preserve"> </w:t>
      </w:r>
      <w:r w:rsidRPr="003D560D">
        <w:rPr>
          <w:rFonts w:ascii="Times New Roman" w:hAnsi="Times New Roman" w:cs="Times New Roman"/>
          <w:sz w:val="24"/>
          <w:szCs w:val="24"/>
        </w:rPr>
        <w:t>– Экономика. Социология. Менеджмент.</w:t>
      </w:r>
      <w:proofErr w:type="gramEnd"/>
    </w:p>
    <w:p w:rsidR="003D560D" w:rsidRPr="003D560D" w:rsidRDefault="003D560D" w:rsidP="003D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56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560D">
        <w:rPr>
          <w:rFonts w:ascii="Times New Roman" w:hAnsi="Times New Roman" w:cs="Times New Roman"/>
          <w:sz w:val="24"/>
          <w:szCs w:val="24"/>
        </w:rPr>
        <w:t>.</w:t>
      </w:r>
      <w:r w:rsidRPr="003D560D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3D560D">
        <w:rPr>
          <w:rFonts w:ascii="Times New Roman" w:hAnsi="Times New Roman" w:cs="Times New Roman"/>
          <w:sz w:val="24"/>
          <w:szCs w:val="24"/>
        </w:rPr>
        <w:t>.</w:t>
      </w:r>
      <w:r w:rsidRPr="003D560D"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3D56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56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560D">
        <w:rPr>
          <w:rFonts w:ascii="Times New Roman" w:hAnsi="Times New Roman" w:cs="Times New Roman"/>
          <w:sz w:val="24"/>
          <w:szCs w:val="24"/>
        </w:rPr>
        <w:t xml:space="preserve"> – Президент РФ</w:t>
      </w:r>
    </w:p>
    <w:p w:rsidR="003D560D" w:rsidRPr="003D560D" w:rsidRDefault="003D560D" w:rsidP="003D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0" w:history="1"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rsnet</w:t>
        </w:r>
        <w:proofErr w:type="spellEnd"/>
        <w:r w:rsidRPr="003D560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6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560D">
        <w:rPr>
          <w:rFonts w:ascii="Times New Roman" w:hAnsi="Times New Roman" w:cs="Times New Roman"/>
          <w:sz w:val="24"/>
          <w:szCs w:val="24"/>
        </w:rPr>
        <w:t xml:space="preserve"> – Судебная власть в РФ</w:t>
      </w:r>
    </w:p>
    <w:p w:rsidR="006D58F5" w:rsidRPr="003D560D" w:rsidRDefault="006D58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265"/>
        <w:tblW w:w="10632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709"/>
        <w:gridCol w:w="1559"/>
      </w:tblGrid>
      <w:tr w:rsidR="003D560D" w:rsidRPr="003D560D" w:rsidTr="003D560D">
        <w:trPr>
          <w:cantSplit/>
          <w:trHeight w:val="983"/>
        </w:trPr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96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textDirection w:val="btLr"/>
            <w:vAlign w:val="center"/>
          </w:tcPr>
          <w:p w:rsidR="003D560D" w:rsidRPr="003D560D" w:rsidRDefault="003D560D" w:rsidP="003D5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560D" w:rsidRPr="003D560D" w:rsidRDefault="003D560D" w:rsidP="003D5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ПОЛИТИКА И СОЦИАЛЬНОЕ УПРАВЛЕНИЕ.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Государство, его отличительные признаки. Суверенитет.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внешние функции государства. Государственный бюджет РФ. 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Демократия и тоталитаризм.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Разделение властей.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7неделя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Местное самоуправление. Пенсионные программы.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 Выборы в РФ.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выборов в демократическом обществе. Референдум.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10 неделя.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11 неделя.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Влияние СМИ на политическую жизнь общества.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Роль СМИ в предвыборной борьбе.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b/>
                <w:sz w:val="24"/>
                <w:szCs w:val="24"/>
              </w:rPr>
              <w:t>Тема 2.ПРАВО.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 и государства.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Понятие нормы права.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акт. Виды нормативных актов.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Система законодательства. Понятие правонарушения. Признаки и виды правонарушений.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ответственности. Презумпция невиновности.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Судебная система РФ. Адвокатура. Нотариат.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Конституция -  основной закон РФ. Основы конституционного строя РФ.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 РФ. Банковская система РФ.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Понятие прав, свобод и обязанностей.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24неделя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Воздействие международных документов  по правам человека на утверждение прав и свобод человека и гражданина в РФ.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 защиты прав человека и гражданина в РФ.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правоотношения. Право собственности.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Основные виды гражданско-правовых договоров. Права потребителей.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Правовой статус несовершеннолетнего работника.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 Виды административных наказаний.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Основные понятия и институты уголовного права. Понятие преступления. Уголовная ответственность несовершеннолетних.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3D560D" w:rsidRPr="003D560D" w:rsidTr="003D560D">
        <w:tc>
          <w:tcPr>
            <w:tcW w:w="568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3D560D" w:rsidRPr="003D560D" w:rsidRDefault="003D560D" w:rsidP="003D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560D" w:rsidRPr="003D560D" w:rsidRDefault="003D560D" w:rsidP="003D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</w:tbl>
    <w:p w:rsidR="009C6647" w:rsidRPr="003D560D" w:rsidRDefault="009C6647" w:rsidP="009C6647">
      <w:pPr>
        <w:rPr>
          <w:rFonts w:ascii="Times New Roman" w:hAnsi="Times New Roman" w:cs="Times New Roman"/>
          <w:sz w:val="24"/>
          <w:szCs w:val="24"/>
        </w:rPr>
      </w:pPr>
    </w:p>
    <w:p w:rsidR="009C6647" w:rsidRPr="003D560D" w:rsidRDefault="009C6647" w:rsidP="006D5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1F8" w:rsidRPr="003D560D" w:rsidRDefault="00ED71F8" w:rsidP="006D5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17A" w:rsidRPr="003D560D" w:rsidRDefault="000F0708" w:rsidP="000F0708">
      <w:pPr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br w:type="page"/>
      </w:r>
    </w:p>
    <w:p w:rsidR="004D5A20" w:rsidRPr="003D560D" w:rsidRDefault="004D5A20">
      <w:pPr>
        <w:rPr>
          <w:rFonts w:ascii="Times New Roman" w:hAnsi="Times New Roman" w:cs="Times New Roman"/>
          <w:sz w:val="24"/>
          <w:szCs w:val="24"/>
        </w:rPr>
      </w:pPr>
    </w:p>
    <w:sectPr w:rsidR="004D5A20" w:rsidRPr="003D560D" w:rsidSect="003D560D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C3A"/>
    <w:multiLevelType w:val="hybridMultilevel"/>
    <w:tmpl w:val="00342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3C1851"/>
    <w:multiLevelType w:val="hybridMultilevel"/>
    <w:tmpl w:val="0C86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789C"/>
    <w:multiLevelType w:val="hybridMultilevel"/>
    <w:tmpl w:val="9CA05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57E6B"/>
    <w:multiLevelType w:val="multilevel"/>
    <w:tmpl w:val="210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56C70"/>
    <w:multiLevelType w:val="hybridMultilevel"/>
    <w:tmpl w:val="B2829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E51FCC"/>
    <w:multiLevelType w:val="hybridMultilevel"/>
    <w:tmpl w:val="0C08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A07C1"/>
    <w:multiLevelType w:val="hybridMultilevel"/>
    <w:tmpl w:val="4D1C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F0E99"/>
    <w:multiLevelType w:val="hybridMultilevel"/>
    <w:tmpl w:val="818E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0217A"/>
    <w:rsid w:val="000F0708"/>
    <w:rsid w:val="00101A5B"/>
    <w:rsid w:val="003C6630"/>
    <w:rsid w:val="003C758C"/>
    <w:rsid w:val="003D560D"/>
    <w:rsid w:val="004D5A20"/>
    <w:rsid w:val="00636948"/>
    <w:rsid w:val="00662838"/>
    <w:rsid w:val="006B6A28"/>
    <w:rsid w:val="006D58F5"/>
    <w:rsid w:val="006F2D84"/>
    <w:rsid w:val="00846A38"/>
    <w:rsid w:val="0086729D"/>
    <w:rsid w:val="008938B1"/>
    <w:rsid w:val="009837B6"/>
    <w:rsid w:val="009C6647"/>
    <w:rsid w:val="00A0217A"/>
    <w:rsid w:val="00A6521F"/>
    <w:rsid w:val="00BA5124"/>
    <w:rsid w:val="00E25795"/>
    <w:rsid w:val="00E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21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A0217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A021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0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0217A"/>
    <w:pPr>
      <w:ind w:left="720"/>
      <w:contextualSpacing/>
    </w:pPr>
  </w:style>
  <w:style w:type="table" w:styleId="a8">
    <w:name w:val="Table Grid"/>
    <w:basedOn w:val="a1"/>
    <w:uiPriority w:val="59"/>
    <w:rsid w:val="00A02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rsid w:val="009C6647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6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zdat.ru/editions/official/lc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2016-10-29T13:41:00Z</cp:lastPrinted>
  <dcterms:created xsi:type="dcterms:W3CDTF">2017-11-01T20:53:00Z</dcterms:created>
  <dcterms:modified xsi:type="dcterms:W3CDTF">2017-11-02T10:27:00Z</dcterms:modified>
</cp:coreProperties>
</file>