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F" w:rsidRDefault="007F1ECF" w:rsidP="00CC7C7F">
      <w:pPr>
        <w:ind w:hanging="142"/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Частное</w:t>
      </w:r>
      <w:r w:rsidRPr="00F13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F132FC">
        <w:rPr>
          <w:b/>
          <w:sz w:val="28"/>
          <w:szCs w:val="28"/>
        </w:rPr>
        <w:t xml:space="preserve">образовательное </w:t>
      </w:r>
      <w:r w:rsidRPr="00F67292">
        <w:rPr>
          <w:b/>
          <w:sz w:val="28"/>
          <w:szCs w:val="28"/>
        </w:rPr>
        <w:t>учреждение “Аметист”</w:t>
      </w:r>
    </w:p>
    <w:p w:rsidR="007F1ECF" w:rsidRPr="00153C63" w:rsidRDefault="007F1ECF" w:rsidP="00FF3341">
      <w:pPr>
        <w:ind w:hanging="142"/>
        <w:jc w:val="center"/>
        <w:rPr>
          <w:b/>
          <w:sz w:val="28"/>
          <w:szCs w:val="28"/>
        </w:rPr>
      </w:pPr>
    </w:p>
    <w:p w:rsidR="007F1ECF" w:rsidRPr="00F132FC" w:rsidRDefault="007F1ECF" w:rsidP="00FF3341">
      <w:pPr>
        <w:tabs>
          <w:tab w:val="left" w:pos="5423"/>
          <w:tab w:val="left" w:pos="6545"/>
        </w:tabs>
        <w:jc w:val="center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3379"/>
        <w:gridCol w:w="3108"/>
        <w:gridCol w:w="3686"/>
      </w:tblGrid>
      <w:tr w:rsidR="007F1ECF" w:rsidRPr="00E97C2E" w:rsidTr="00D334C7">
        <w:tc>
          <w:tcPr>
            <w:tcW w:w="3379" w:type="dxa"/>
          </w:tcPr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  <w:r w:rsidRPr="00E97C2E">
              <w:t>Принято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  <w:r w:rsidRPr="00E97C2E">
              <w:t>на заседании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  <w:r w:rsidRPr="00E97C2E">
              <w:t>Методического Совета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  <w:r w:rsidRPr="00E97C2E">
              <w:t>Протокол № 1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  <w:r>
              <w:t>от  «28</w:t>
            </w:r>
            <w:r w:rsidRPr="00E97C2E">
              <w:t xml:space="preserve">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7C2E">
                <w:t>201</w:t>
              </w:r>
              <w:r>
                <w:t>7</w:t>
              </w:r>
              <w:r w:rsidRPr="00E97C2E">
                <w:t xml:space="preserve"> г</w:t>
              </w:r>
            </w:smartTag>
            <w:r w:rsidRPr="00E97C2E">
              <w:t>.</w:t>
            </w:r>
          </w:p>
        </w:tc>
        <w:tc>
          <w:tcPr>
            <w:tcW w:w="3108" w:type="dxa"/>
          </w:tcPr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>Согласовано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>Зам. директора по УВР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>ЧОУ «Аметист»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</w:pP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right"/>
            </w:pPr>
            <w:r w:rsidRPr="00E97C2E">
              <w:t xml:space="preserve">__________ </w:t>
            </w:r>
            <w:proofErr w:type="spellStart"/>
            <w:r w:rsidRPr="00E97C2E">
              <w:t>Домрачева</w:t>
            </w:r>
            <w:proofErr w:type="spellEnd"/>
            <w:r w:rsidRPr="00E97C2E">
              <w:t xml:space="preserve"> Е.В.</w:t>
            </w:r>
          </w:p>
        </w:tc>
        <w:tc>
          <w:tcPr>
            <w:tcW w:w="3686" w:type="dxa"/>
          </w:tcPr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>Утверждено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>Приказ № __ от 3</w:t>
            </w:r>
            <w:r>
              <w:t>1</w:t>
            </w:r>
            <w:r w:rsidRPr="00E97C2E">
              <w:t>.08.201</w:t>
            </w:r>
            <w:r>
              <w:t>7</w:t>
            </w:r>
            <w:r w:rsidRPr="00E97C2E">
              <w:t xml:space="preserve"> г.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  <w:r w:rsidRPr="00E97C2E">
              <w:t xml:space="preserve">Директор ЧОУ «Аметист» </w:t>
            </w: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center"/>
            </w:pPr>
          </w:p>
          <w:p w:rsidR="007F1ECF" w:rsidRPr="00E97C2E" w:rsidRDefault="007F1ECF" w:rsidP="00D334C7">
            <w:pPr>
              <w:tabs>
                <w:tab w:val="left" w:pos="5423"/>
                <w:tab w:val="left" w:pos="6545"/>
              </w:tabs>
              <w:jc w:val="right"/>
            </w:pPr>
            <w:r w:rsidRPr="00E97C2E">
              <w:t>_________ Кобызев Д.В.</w:t>
            </w:r>
          </w:p>
        </w:tc>
      </w:tr>
    </w:tbl>
    <w:p w:rsidR="007F1ECF" w:rsidRPr="00F132FC" w:rsidRDefault="007F1ECF" w:rsidP="00FF3341">
      <w:pPr>
        <w:tabs>
          <w:tab w:val="left" w:pos="5423"/>
          <w:tab w:val="left" w:pos="6545"/>
        </w:tabs>
        <w:jc w:val="center"/>
      </w:pPr>
    </w:p>
    <w:p w:rsidR="007F1ECF" w:rsidRPr="00F132FC" w:rsidRDefault="007F1ECF" w:rsidP="00FF3341">
      <w:pPr>
        <w:tabs>
          <w:tab w:val="left" w:pos="5423"/>
          <w:tab w:val="left" w:pos="6545"/>
        </w:tabs>
      </w:pPr>
    </w:p>
    <w:p w:rsidR="007F1ECF" w:rsidRPr="00F132FC" w:rsidRDefault="007F1ECF" w:rsidP="00FF3341">
      <w:pPr>
        <w:tabs>
          <w:tab w:val="left" w:pos="5423"/>
          <w:tab w:val="left" w:pos="6545"/>
        </w:tabs>
        <w:jc w:val="center"/>
      </w:pPr>
    </w:p>
    <w:p w:rsidR="007F1ECF" w:rsidRDefault="007F1ECF" w:rsidP="00FF3341">
      <w:pPr>
        <w:tabs>
          <w:tab w:val="left" w:pos="5423"/>
          <w:tab w:val="left" w:pos="6545"/>
        </w:tabs>
      </w:pPr>
    </w:p>
    <w:p w:rsidR="007F1ECF" w:rsidRDefault="007F1ECF" w:rsidP="00FF3341">
      <w:pPr>
        <w:tabs>
          <w:tab w:val="left" w:pos="5423"/>
          <w:tab w:val="left" w:pos="6545"/>
        </w:tabs>
      </w:pPr>
    </w:p>
    <w:p w:rsidR="007F1ECF" w:rsidRPr="00F132FC" w:rsidRDefault="007F1ECF" w:rsidP="00FF3341">
      <w:pPr>
        <w:tabs>
          <w:tab w:val="left" w:pos="5423"/>
          <w:tab w:val="left" w:pos="6545"/>
        </w:tabs>
      </w:pPr>
    </w:p>
    <w:p w:rsidR="007F1ECF" w:rsidRDefault="007F1ECF" w:rsidP="00FF3341">
      <w:pPr>
        <w:tabs>
          <w:tab w:val="left" w:pos="5423"/>
          <w:tab w:val="left" w:pos="6545"/>
        </w:tabs>
        <w:jc w:val="center"/>
      </w:pPr>
    </w:p>
    <w:p w:rsidR="007F1ECF" w:rsidRDefault="007F1ECF" w:rsidP="00FF3341">
      <w:pPr>
        <w:tabs>
          <w:tab w:val="left" w:pos="5423"/>
          <w:tab w:val="left" w:pos="6545"/>
        </w:tabs>
        <w:jc w:val="center"/>
      </w:pPr>
    </w:p>
    <w:p w:rsidR="007F1ECF" w:rsidRDefault="007F1ECF" w:rsidP="00FF3341">
      <w:pPr>
        <w:tabs>
          <w:tab w:val="left" w:pos="5423"/>
          <w:tab w:val="left" w:pos="6545"/>
        </w:tabs>
        <w:jc w:val="center"/>
      </w:pPr>
    </w:p>
    <w:p w:rsidR="007F1ECF" w:rsidRPr="00F132FC" w:rsidRDefault="007F1ECF" w:rsidP="00FF3341">
      <w:pPr>
        <w:tabs>
          <w:tab w:val="left" w:pos="5423"/>
          <w:tab w:val="left" w:pos="6545"/>
        </w:tabs>
        <w:jc w:val="center"/>
      </w:pPr>
    </w:p>
    <w:p w:rsidR="007F1ECF" w:rsidRPr="000719C3" w:rsidRDefault="007F1ECF" w:rsidP="00CC7C7F">
      <w:pPr>
        <w:spacing w:before="240"/>
        <w:jc w:val="center"/>
        <w:outlineLvl w:val="0"/>
        <w:rPr>
          <w:b/>
          <w:sz w:val="44"/>
          <w:szCs w:val="44"/>
        </w:rPr>
      </w:pPr>
      <w:r w:rsidRPr="000719C3">
        <w:rPr>
          <w:b/>
          <w:sz w:val="44"/>
          <w:szCs w:val="44"/>
        </w:rPr>
        <w:t>Рабочая программа</w:t>
      </w:r>
    </w:p>
    <w:p w:rsidR="007F1ECF" w:rsidRPr="000719C3" w:rsidRDefault="007F1ECF" w:rsidP="00FF3341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0719C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английскому языку</w:t>
      </w:r>
    </w:p>
    <w:p w:rsidR="007F1ECF" w:rsidRDefault="007F1ECF" w:rsidP="00FF3341">
      <w:pPr>
        <w:jc w:val="center"/>
        <w:rPr>
          <w:sz w:val="28"/>
          <w:szCs w:val="28"/>
        </w:rPr>
      </w:pPr>
      <w:r w:rsidRPr="00F132FC">
        <w:rPr>
          <w:sz w:val="28"/>
          <w:szCs w:val="28"/>
        </w:rPr>
        <w:t>(</w:t>
      </w:r>
      <w:r>
        <w:rPr>
          <w:sz w:val="28"/>
          <w:szCs w:val="28"/>
        </w:rPr>
        <w:t>базовый</w:t>
      </w:r>
      <w:r w:rsidRPr="00F132FC">
        <w:rPr>
          <w:sz w:val="28"/>
          <w:szCs w:val="28"/>
        </w:rPr>
        <w:t xml:space="preserve"> уровень)</w:t>
      </w:r>
    </w:p>
    <w:p w:rsidR="007F1ECF" w:rsidRDefault="007F1ECF" w:rsidP="00FF3341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8</w:t>
      </w:r>
      <w:r w:rsidRPr="00F13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Pr="00F132FC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:rsidR="007F1ECF" w:rsidRPr="00AE0084" w:rsidRDefault="007F1ECF" w:rsidP="00FF3341">
      <w:pPr>
        <w:spacing w:before="120" w:after="120"/>
        <w:jc w:val="center"/>
        <w:rPr>
          <w:b/>
          <w:sz w:val="28"/>
          <w:szCs w:val="28"/>
        </w:rPr>
      </w:pPr>
      <w:r w:rsidRPr="00AE008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E0084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AE0084">
        <w:rPr>
          <w:b/>
          <w:sz w:val="28"/>
          <w:szCs w:val="28"/>
        </w:rPr>
        <w:t xml:space="preserve"> учебный год</w:t>
      </w:r>
    </w:p>
    <w:p w:rsidR="007F1ECF" w:rsidRPr="00F132FC" w:rsidRDefault="007F1ECF" w:rsidP="00FF3341">
      <w:pPr>
        <w:rPr>
          <w:b/>
          <w:sz w:val="28"/>
          <w:szCs w:val="28"/>
        </w:rPr>
      </w:pPr>
    </w:p>
    <w:p w:rsidR="007F1ECF" w:rsidRPr="00F132FC" w:rsidRDefault="007F1ECF" w:rsidP="00FF3341">
      <w:pPr>
        <w:jc w:val="center"/>
        <w:rPr>
          <w:b/>
          <w:sz w:val="28"/>
          <w:szCs w:val="28"/>
        </w:rPr>
      </w:pPr>
    </w:p>
    <w:p w:rsidR="007F1ECF" w:rsidRPr="00F132FC" w:rsidRDefault="007F1ECF" w:rsidP="00FF3341">
      <w:pPr>
        <w:jc w:val="both"/>
        <w:rPr>
          <w:b/>
        </w:rPr>
      </w:pPr>
    </w:p>
    <w:p w:rsidR="007F1ECF" w:rsidRDefault="007F1ECF" w:rsidP="00FF3341">
      <w:pPr>
        <w:ind w:right="-765" w:firstLine="540"/>
      </w:pPr>
    </w:p>
    <w:p w:rsidR="007F1ECF" w:rsidRDefault="007F1ECF" w:rsidP="00FF3341">
      <w:pPr>
        <w:ind w:right="-765" w:firstLine="540"/>
      </w:pPr>
    </w:p>
    <w:p w:rsidR="007F1ECF" w:rsidRPr="00575EA9" w:rsidRDefault="007F1ECF" w:rsidP="00FF3341">
      <w:pPr>
        <w:ind w:right="-765" w:firstLine="540"/>
      </w:pPr>
    </w:p>
    <w:p w:rsidR="007F1ECF" w:rsidRPr="00F132FC" w:rsidRDefault="007F1ECF" w:rsidP="00FF3341">
      <w:pPr>
        <w:ind w:right="-765" w:firstLine="540"/>
      </w:pPr>
    </w:p>
    <w:p w:rsidR="007F1ECF" w:rsidRPr="00891FF7" w:rsidRDefault="007F1ECF" w:rsidP="00FF3341">
      <w:pPr>
        <w:pStyle w:val="aa"/>
        <w:spacing w:line="240" w:lineRule="auto"/>
        <w:ind w:right="-765" w:firstLine="54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891FF7">
        <w:rPr>
          <w:sz w:val="24"/>
          <w:szCs w:val="24"/>
        </w:rPr>
        <w:t xml:space="preserve">оличество часов </w:t>
      </w:r>
      <w:r>
        <w:rPr>
          <w:sz w:val="24"/>
          <w:szCs w:val="24"/>
        </w:rPr>
        <w:t>за год 102 часа</w:t>
      </w:r>
      <w:r w:rsidRPr="00891FF7">
        <w:rPr>
          <w:b/>
          <w:i/>
          <w:sz w:val="24"/>
          <w:szCs w:val="24"/>
        </w:rPr>
        <w:t>;</w:t>
      </w:r>
    </w:p>
    <w:p w:rsidR="007F1ECF" w:rsidRDefault="007F1ECF" w:rsidP="00FF3341">
      <w:pPr>
        <w:pStyle w:val="aa"/>
        <w:ind w:right="-765" w:firstLine="540"/>
        <w:rPr>
          <w:sz w:val="24"/>
          <w:szCs w:val="24"/>
        </w:rPr>
      </w:pPr>
      <w:r>
        <w:rPr>
          <w:sz w:val="24"/>
          <w:szCs w:val="24"/>
        </w:rPr>
        <w:t>К</w:t>
      </w:r>
      <w:r w:rsidRPr="00891FF7">
        <w:rPr>
          <w:sz w:val="24"/>
          <w:szCs w:val="24"/>
        </w:rPr>
        <w:t xml:space="preserve">оличество часов в неделю </w:t>
      </w:r>
      <w:r>
        <w:rPr>
          <w:sz w:val="24"/>
          <w:szCs w:val="24"/>
        </w:rPr>
        <w:t>3</w:t>
      </w:r>
      <w:r w:rsidRPr="009B01A8">
        <w:rPr>
          <w:sz w:val="24"/>
          <w:szCs w:val="24"/>
        </w:rPr>
        <w:t xml:space="preserve"> часа</w:t>
      </w:r>
      <w:r>
        <w:rPr>
          <w:sz w:val="24"/>
          <w:szCs w:val="24"/>
        </w:rPr>
        <w:t>.</w:t>
      </w:r>
    </w:p>
    <w:p w:rsidR="007F1ECF" w:rsidRPr="00F132FC" w:rsidRDefault="007F1ECF" w:rsidP="00FF3341">
      <w:pPr>
        <w:pStyle w:val="aa"/>
        <w:ind w:right="-765" w:firstLine="540"/>
        <w:rPr>
          <w:sz w:val="24"/>
          <w:szCs w:val="24"/>
        </w:rPr>
      </w:pPr>
      <w:r w:rsidRPr="00F132FC">
        <w:rPr>
          <w:sz w:val="24"/>
          <w:szCs w:val="24"/>
        </w:rPr>
        <w:t xml:space="preserve"> </w:t>
      </w:r>
    </w:p>
    <w:p w:rsidR="007F1ECF" w:rsidRPr="00F132FC" w:rsidRDefault="007F1ECF" w:rsidP="00FF3341">
      <w:pPr>
        <w:ind w:right="-765" w:firstLine="540"/>
      </w:pPr>
    </w:p>
    <w:p w:rsidR="007F1ECF" w:rsidRPr="00F132FC" w:rsidRDefault="007F1ECF" w:rsidP="00FF3341">
      <w:pPr>
        <w:jc w:val="center"/>
        <w:rPr>
          <w:b/>
        </w:rPr>
      </w:pPr>
    </w:p>
    <w:p w:rsidR="007F1ECF" w:rsidRPr="00F132FC" w:rsidRDefault="007F1ECF" w:rsidP="00FF3341">
      <w:pPr>
        <w:jc w:val="center"/>
        <w:rPr>
          <w:b/>
        </w:rPr>
      </w:pPr>
    </w:p>
    <w:p w:rsidR="007F1ECF" w:rsidRPr="00F132FC" w:rsidRDefault="007F1ECF" w:rsidP="00FF3341">
      <w:pPr>
        <w:jc w:val="right"/>
      </w:pPr>
      <w:r w:rsidRPr="00F132FC">
        <w:t xml:space="preserve">Составитель: </w:t>
      </w:r>
      <w:proofErr w:type="spellStart"/>
      <w:r>
        <w:t>Пе</w:t>
      </w:r>
      <w:r w:rsidRPr="00FF3341">
        <w:t>стр</w:t>
      </w:r>
      <w:r>
        <w:t>якова</w:t>
      </w:r>
      <w:proofErr w:type="spellEnd"/>
      <w:r>
        <w:t xml:space="preserve"> И.В.,</w:t>
      </w:r>
    </w:p>
    <w:p w:rsidR="007F1ECF" w:rsidRDefault="007F1ECF" w:rsidP="00FF3341">
      <w:pPr>
        <w:jc w:val="right"/>
      </w:pPr>
      <w:r>
        <w:t>у</w:t>
      </w:r>
      <w:r w:rsidRPr="00F132FC">
        <w:t>читель</w:t>
      </w:r>
      <w:r>
        <w:t xml:space="preserve"> английского языка </w:t>
      </w:r>
    </w:p>
    <w:p w:rsidR="007F1ECF" w:rsidRPr="00F132FC" w:rsidRDefault="007F1ECF" w:rsidP="00FF3341">
      <w:pPr>
        <w:jc w:val="right"/>
      </w:pPr>
      <w:r>
        <w:t>первой категории</w:t>
      </w:r>
    </w:p>
    <w:p w:rsidR="007F1ECF" w:rsidRPr="00F132FC" w:rsidRDefault="007F1ECF" w:rsidP="00FF3341">
      <w:pPr>
        <w:rPr>
          <w:b/>
        </w:rPr>
      </w:pPr>
    </w:p>
    <w:p w:rsidR="007F1ECF" w:rsidRPr="00F132FC" w:rsidRDefault="007F1ECF" w:rsidP="00FF3341">
      <w:pPr>
        <w:rPr>
          <w:b/>
        </w:rPr>
      </w:pPr>
      <w:r w:rsidRPr="00F132FC">
        <w:rPr>
          <w:b/>
        </w:rPr>
        <w:t xml:space="preserve"> </w:t>
      </w:r>
    </w:p>
    <w:p w:rsidR="007F1ECF" w:rsidRDefault="007F1ECF" w:rsidP="00FF3341">
      <w:pPr>
        <w:tabs>
          <w:tab w:val="left" w:pos="5835"/>
        </w:tabs>
        <w:rPr>
          <w:b/>
        </w:rPr>
      </w:pPr>
    </w:p>
    <w:p w:rsidR="007F1ECF" w:rsidRDefault="007F1ECF" w:rsidP="00FF3341">
      <w:pPr>
        <w:tabs>
          <w:tab w:val="left" w:pos="5835"/>
        </w:tabs>
        <w:rPr>
          <w:b/>
        </w:rPr>
      </w:pPr>
    </w:p>
    <w:p w:rsidR="007F1ECF" w:rsidRPr="00F132FC" w:rsidRDefault="007F1ECF" w:rsidP="00FF3341">
      <w:pPr>
        <w:tabs>
          <w:tab w:val="left" w:pos="5835"/>
        </w:tabs>
        <w:rPr>
          <w:b/>
        </w:rPr>
      </w:pPr>
    </w:p>
    <w:p w:rsidR="007F1ECF" w:rsidRDefault="007F1ECF" w:rsidP="00FF3341">
      <w:pPr>
        <w:jc w:val="center"/>
        <w:rPr>
          <w:b/>
        </w:rPr>
      </w:pPr>
    </w:p>
    <w:p w:rsidR="007F1ECF" w:rsidRPr="00CC7C7F" w:rsidRDefault="007F1ECF" w:rsidP="00FF3341">
      <w:pPr>
        <w:jc w:val="center"/>
        <w:rPr>
          <w:b/>
        </w:rPr>
      </w:pPr>
      <w:r>
        <w:rPr>
          <w:b/>
        </w:rPr>
        <w:t>г. Химки</w:t>
      </w:r>
    </w:p>
    <w:p w:rsidR="007F1ECF" w:rsidRPr="00C40E01" w:rsidRDefault="007F1ECF" w:rsidP="00CC7C7F">
      <w:pPr>
        <w:tabs>
          <w:tab w:val="left" w:pos="5423"/>
          <w:tab w:val="left" w:pos="6545"/>
        </w:tabs>
        <w:jc w:val="center"/>
        <w:outlineLvl w:val="0"/>
        <w:rPr>
          <w:b/>
        </w:rPr>
      </w:pPr>
      <w:r>
        <w:rPr>
          <w:b/>
        </w:rPr>
        <w:br w:type="page"/>
      </w:r>
      <w:r w:rsidRPr="00C40E01">
        <w:rPr>
          <w:b/>
        </w:rPr>
        <w:lastRenderedPageBreak/>
        <w:t>Пояснительная записка</w:t>
      </w:r>
    </w:p>
    <w:p w:rsidR="007F1ECF" w:rsidRPr="00C40E01" w:rsidRDefault="007F1ECF" w:rsidP="00C40E01">
      <w:pPr>
        <w:tabs>
          <w:tab w:val="left" w:pos="5423"/>
          <w:tab w:val="left" w:pos="6545"/>
        </w:tabs>
        <w:jc w:val="center"/>
      </w:pPr>
    </w:p>
    <w:p w:rsidR="007F1ECF" w:rsidRPr="00C40E01" w:rsidRDefault="007F1ECF" w:rsidP="00C40E01">
      <w:pPr>
        <w:ind w:left="360"/>
        <w:jc w:val="both"/>
      </w:pPr>
      <w:r>
        <w:t>Р</w:t>
      </w:r>
      <w:r w:rsidRPr="00C40E01">
        <w:t>абоч</w:t>
      </w:r>
      <w:r>
        <w:t>ая</w:t>
      </w:r>
      <w:r w:rsidRPr="00C40E01">
        <w:t xml:space="preserve"> программ</w:t>
      </w:r>
      <w:r>
        <w:t>а</w:t>
      </w:r>
      <w:r w:rsidRPr="00C40E01">
        <w:t xml:space="preserve"> </w:t>
      </w:r>
      <w:r>
        <w:t xml:space="preserve">учебного курса по английскому языку для 8 класса </w:t>
      </w:r>
      <w:r w:rsidRPr="00C40E01">
        <w:t>составлен</w:t>
      </w:r>
      <w:r>
        <w:t>а</w:t>
      </w:r>
      <w:r w:rsidRPr="00C40E01">
        <w:t xml:space="preserve"> на основе: </w:t>
      </w:r>
    </w:p>
    <w:p w:rsidR="007F1ECF" w:rsidRPr="00C40E01" w:rsidRDefault="007F1ECF" w:rsidP="00C40E01">
      <w:pPr>
        <w:ind w:left="360"/>
        <w:jc w:val="both"/>
      </w:pPr>
    </w:p>
    <w:p w:rsidR="007F1ECF" w:rsidRDefault="007F1ECF" w:rsidP="007B1B43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en-US"/>
        </w:rPr>
      </w:pPr>
      <w:r>
        <w:rPr>
          <w:kern w:val="36"/>
          <w:lang w:eastAsia="en-US"/>
        </w:rPr>
        <w:t xml:space="preserve">Федерального закона </w:t>
      </w:r>
      <w:r>
        <w:t xml:space="preserve">Российской Федерации </w:t>
      </w:r>
      <w:r>
        <w:rPr>
          <w:kern w:val="36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36"/>
            <w:lang w:eastAsia="en-US"/>
          </w:rPr>
          <w:t>2012 г</w:t>
        </w:r>
      </w:smartTag>
      <w:r>
        <w:rPr>
          <w:kern w:val="36"/>
          <w:lang w:eastAsia="en-US"/>
        </w:rPr>
        <w:t>. N 273-ФЗ «Об образовании в Российской Федерации»;</w:t>
      </w:r>
    </w:p>
    <w:p w:rsidR="007F1ECF" w:rsidRDefault="007F1ECF" w:rsidP="007B1B43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Федерального компонента государственного стандарта основного общего образования;</w:t>
      </w:r>
    </w:p>
    <w:p w:rsidR="007F1ECF" w:rsidRDefault="007F1ECF" w:rsidP="007B1B43">
      <w:pPr>
        <w:numPr>
          <w:ilvl w:val="0"/>
          <w:numId w:val="7"/>
        </w:numPr>
        <w:suppressAutoHyphens/>
        <w:spacing w:line="276" w:lineRule="auto"/>
        <w:jc w:val="both"/>
      </w:pPr>
      <w: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7F1ECF" w:rsidRDefault="007F1ECF" w:rsidP="007B1B43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Учебного плана ЧОУ «Аметист» на 2017 – 2018 учебный год;</w:t>
      </w:r>
    </w:p>
    <w:p w:rsidR="007F1ECF" w:rsidRDefault="007F1ECF" w:rsidP="007B1B43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Положения о рабочей программе ЧОУ «Аметист»;</w:t>
      </w:r>
    </w:p>
    <w:p w:rsidR="007F1ECF" w:rsidRDefault="007F1ECF" w:rsidP="007B1B43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Положения о промежуточной аттестации учащихся ЧОУ «Аметист»;</w:t>
      </w:r>
    </w:p>
    <w:p w:rsidR="007F1ECF" w:rsidRDefault="007F1ECF" w:rsidP="00F91403">
      <w:pPr>
        <w:numPr>
          <w:ilvl w:val="0"/>
          <w:numId w:val="7"/>
        </w:numPr>
        <w:suppressAutoHyphens/>
        <w:spacing w:line="276" w:lineRule="auto"/>
        <w:jc w:val="both"/>
      </w:pPr>
      <w:r>
        <w:t xml:space="preserve">Программы: </w:t>
      </w:r>
      <w:r w:rsidRPr="00C40E01">
        <w:t>В. Г. Апальков. Английский язык. Рабочие программы.</w:t>
      </w:r>
      <w:r w:rsidRPr="00F91403">
        <w:t xml:space="preserve"> </w:t>
      </w:r>
      <w:r w:rsidRPr="00C40E01">
        <w:t xml:space="preserve">Предметная линия учебников «Английский в фокусе»5-9 </w:t>
      </w:r>
      <w:proofErr w:type="spellStart"/>
      <w:r w:rsidRPr="00C40E01">
        <w:t>классы.М</w:t>
      </w:r>
      <w:proofErr w:type="spellEnd"/>
      <w:r w:rsidRPr="00C40E01">
        <w:t>.:</w:t>
      </w:r>
      <w:r>
        <w:t xml:space="preserve"> «Просвещение», 2012.</w:t>
      </w:r>
    </w:p>
    <w:p w:rsidR="007F1ECF" w:rsidRDefault="007F1ECF" w:rsidP="00F91403">
      <w:pPr>
        <w:pStyle w:val="a8"/>
        <w:ind w:left="360" w:firstLine="348"/>
        <w:jc w:val="left"/>
        <w:rPr>
          <w:szCs w:val="24"/>
        </w:rPr>
      </w:pPr>
    </w:p>
    <w:p w:rsidR="007F1ECF" w:rsidRPr="00C40E01" w:rsidRDefault="007F1ECF" w:rsidP="00C40E01">
      <w:pPr>
        <w:pStyle w:val="a8"/>
        <w:ind w:left="360"/>
        <w:jc w:val="left"/>
        <w:rPr>
          <w:szCs w:val="24"/>
        </w:rPr>
      </w:pPr>
    </w:p>
    <w:p w:rsidR="007F1ECF" w:rsidRPr="00C40E01" w:rsidRDefault="007F1ECF" w:rsidP="00C40E01">
      <w:pPr>
        <w:jc w:val="both"/>
        <w:textAlignment w:val="top"/>
      </w:pPr>
      <w:r w:rsidRPr="00C40E01">
        <w:rPr>
          <w:b/>
        </w:rPr>
        <w:t xml:space="preserve">     </w:t>
      </w:r>
      <w:r w:rsidRPr="00C40E01">
        <w:t xml:space="preserve">Рабочая программа  рассчитана на 102 учебных часа из расчёта 3 часа в неделю в соответствии  с Федеральным базисным учебным планом для общеобразовательных учреждений. </w:t>
      </w:r>
    </w:p>
    <w:p w:rsidR="007F1ECF" w:rsidRPr="00C40E01" w:rsidRDefault="007F1ECF" w:rsidP="00C40E01">
      <w:pPr>
        <w:ind w:firstLine="708"/>
        <w:jc w:val="both"/>
      </w:pPr>
      <w:r w:rsidRPr="00C40E01">
        <w:t xml:space="preserve">На основании примерной программы </w:t>
      </w:r>
      <w:proofErr w:type="spellStart"/>
      <w:r w:rsidRPr="00C40E01">
        <w:t>Минобрнауки</w:t>
      </w:r>
      <w:proofErr w:type="spellEnd"/>
      <w:r w:rsidRPr="00C40E01">
        <w:t xml:space="preserve">  РФ, содержащей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8 классе.</w:t>
      </w:r>
    </w:p>
    <w:p w:rsidR="007F1ECF" w:rsidRPr="00C40E01" w:rsidRDefault="007F1ECF" w:rsidP="00C40E01">
      <w:pPr>
        <w:ind w:firstLine="708"/>
        <w:jc w:val="both"/>
      </w:pPr>
      <w:r w:rsidRPr="00C40E01">
        <w:t>В соответствии с положением о пром</w:t>
      </w:r>
      <w:r>
        <w:t>ежуточной аттестации учащихся Ч</w:t>
      </w:r>
      <w:r w:rsidRPr="00C40E01">
        <w:t>ОУ «Аметист» два часа календарно-тематического плана отводится на вводное и итоговое тестирование.</w:t>
      </w:r>
    </w:p>
    <w:p w:rsidR="007F1ECF" w:rsidRPr="00C40E01" w:rsidRDefault="007F1ECF" w:rsidP="00CC7C7F">
      <w:pPr>
        <w:ind w:firstLine="708"/>
        <w:jc w:val="both"/>
        <w:outlineLvl w:val="0"/>
      </w:pPr>
      <w:r w:rsidRPr="00C40E01">
        <w:rPr>
          <w:b/>
          <w:i/>
        </w:rPr>
        <w:t xml:space="preserve">             Контрольных работ за год</w:t>
      </w:r>
      <w:r w:rsidRPr="00C40E01">
        <w:rPr>
          <w:i/>
        </w:rPr>
        <w:t>:</w:t>
      </w:r>
      <w:r w:rsidRPr="00C40E01">
        <w:t xml:space="preserve"> </w:t>
      </w:r>
      <w:r w:rsidRPr="00C40E01">
        <w:rPr>
          <w:i/>
        </w:rPr>
        <w:t>10</w:t>
      </w:r>
      <w:r w:rsidRPr="00C40E01">
        <w:t xml:space="preserve"> </w:t>
      </w:r>
    </w:p>
    <w:p w:rsidR="007F1ECF" w:rsidRPr="00C40E01" w:rsidRDefault="007F1ECF" w:rsidP="00C40E01">
      <w:pPr>
        <w:ind w:firstLine="708"/>
        <w:jc w:val="both"/>
      </w:pPr>
    </w:p>
    <w:p w:rsidR="007F1ECF" w:rsidRPr="00CA0AAB" w:rsidRDefault="007F1ECF" w:rsidP="00CC7C7F">
      <w:pPr>
        <w:jc w:val="center"/>
        <w:outlineLvl w:val="0"/>
        <w:rPr>
          <w:b/>
        </w:rPr>
      </w:pPr>
      <w:r w:rsidRPr="00C40E01">
        <w:rPr>
          <w:b/>
        </w:rPr>
        <w:t>Цели обучения:</w:t>
      </w:r>
    </w:p>
    <w:p w:rsidR="007F1ECF" w:rsidRPr="00CA0AAB" w:rsidRDefault="007F1ECF" w:rsidP="00C40E01"/>
    <w:p w:rsidR="007F1ECF" w:rsidRPr="00C40E01" w:rsidRDefault="007F1ECF" w:rsidP="00C40E01">
      <w:pPr>
        <w:numPr>
          <w:ilvl w:val="0"/>
          <w:numId w:val="4"/>
        </w:numPr>
      </w:pPr>
      <w:r w:rsidRPr="00C40E01"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t xml:space="preserve">Речевая компетенция – развитие коммуникативных умений в чтении, говорении, </w:t>
      </w:r>
      <w:proofErr w:type="spellStart"/>
      <w:r w:rsidRPr="00C40E01">
        <w:t>аудировании</w:t>
      </w:r>
      <w:proofErr w:type="spellEnd"/>
      <w:r w:rsidRPr="00C40E01">
        <w:t>, письме;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t>Языковая компетенция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t>Социокультурная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t>Учебно- познавательная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7F1ECF" w:rsidRPr="00C40E01" w:rsidRDefault="007F1ECF" w:rsidP="00C40E01">
      <w:pPr>
        <w:numPr>
          <w:ilvl w:val="0"/>
          <w:numId w:val="4"/>
        </w:numPr>
      </w:pPr>
      <w:r w:rsidRPr="00C40E01">
        <w:lastRenderedPageBreak/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качеств гражданина, патриота, развитие национального самосознания, толерантного отношения к проявлениям иной культуры.</w:t>
      </w:r>
    </w:p>
    <w:p w:rsidR="007F1ECF" w:rsidRPr="00C40E01" w:rsidRDefault="007F1ECF" w:rsidP="00C40E01">
      <w:pPr>
        <w:rPr>
          <w:b/>
        </w:rPr>
      </w:pPr>
    </w:p>
    <w:p w:rsidR="007F1ECF" w:rsidRPr="00C40E01" w:rsidRDefault="007F1ECF" w:rsidP="00CC7C7F">
      <w:pPr>
        <w:jc w:val="center"/>
        <w:outlineLvl w:val="0"/>
        <w:rPr>
          <w:b/>
        </w:rPr>
      </w:pPr>
      <w:r w:rsidRPr="00C40E01">
        <w:rPr>
          <w:b/>
        </w:rPr>
        <w:t>Основное содержание программы</w:t>
      </w:r>
    </w:p>
    <w:p w:rsidR="007F1ECF" w:rsidRPr="00C40E01" w:rsidRDefault="007F1ECF" w:rsidP="008C2152">
      <w:pPr>
        <w:jc w:val="center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Предметное содержание речи</w:t>
      </w:r>
    </w:p>
    <w:p w:rsidR="007F1ECF" w:rsidRPr="00C40E01" w:rsidRDefault="007F1ECF" w:rsidP="00C40E01">
      <w:pPr>
        <w:jc w:val="both"/>
        <w:textAlignment w:val="top"/>
      </w:pPr>
      <w:r w:rsidRPr="00C40E01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F1ECF" w:rsidRPr="00C40E01" w:rsidRDefault="007F1ECF" w:rsidP="00C40E01">
      <w:pPr>
        <w:jc w:val="both"/>
        <w:textAlignment w:val="top"/>
      </w:pPr>
      <w:r w:rsidRPr="00C40E01">
        <w:t>2. Досуг и увлечения (чтение, кино, театр, музеи, музыка). Виды отдыха, путешествия. Молодёжная мода. Покупки.</w:t>
      </w:r>
    </w:p>
    <w:p w:rsidR="007F1ECF" w:rsidRPr="00C40E01" w:rsidRDefault="007F1ECF" w:rsidP="00C40E01">
      <w:pPr>
        <w:jc w:val="both"/>
        <w:textAlignment w:val="top"/>
      </w:pPr>
      <w:r w:rsidRPr="00C40E01">
        <w:t>3. Здоровый образ жизни: режим труда и отдыха, спорт, сбалансированное питание, отказ от вредных привычек.</w:t>
      </w:r>
    </w:p>
    <w:p w:rsidR="007F1ECF" w:rsidRPr="00C40E01" w:rsidRDefault="007F1ECF" w:rsidP="00C40E01">
      <w:pPr>
        <w:jc w:val="both"/>
        <w:textAlignment w:val="top"/>
      </w:pPr>
      <w:r w:rsidRPr="00C40E01">
        <w:t>4. Школьное</w:t>
      </w:r>
      <w:r w:rsidRPr="00C40E01">
        <w:tab/>
        <w:t>образование,</w:t>
      </w:r>
      <w:r w:rsidRPr="00C40E01"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F1ECF" w:rsidRPr="00C40E01" w:rsidRDefault="007F1ECF" w:rsidP="00C40E01">
      <w:pPr>
        <w:jc w:val="both"/>
        <w:textAlignment w:val="top"/>
      </w:pPr>
      <w:r w:rsidRPr="00C40E01">
        <w:t>5. Мир профессии. Проблемы выбора профессии. Роль иностранного языка в планах на будущее.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C40E01">
        <w:t>Уcловия</w:t>
      </w:r>
      <w:proofErr w:type="spellEnd"/>
      <w:r w:rsidRPr="00C40E01">
        <w:t xml:space="preserve"> проживания в городской/сельской местности. Транспорт.</w:t>
      </w:r>
    </w:p>
    <w:p w:rsidR="007F1ECF" w:rsidRPr="00C40E01" w:rsidRDefault="007F1ECF" w:rsidP="00C40E01">
      <w:pPr>
        <w:jc w:val="both"/>
        <w:textAlignment w:val="top"/>
      </w:pPr>
      <w:r w:rsidRPr="00C40E01">
        <w:t>7. Средства массовой информации и коммуникации (пресса, телевидение, радио, Интернет).</w:t>
      </w:r>
    </w:p>
    <w:p w:rsidR="007F1ECF" w:rsidRPr="00C40E01" w:rsidRDefault="007F1ECF" w:rsidP="00C40E01">
      <w:pPr>
        <w:jc w:val="both"/>
        <w:textAlignment w:val="top"/>
      </w:pPr>
      <w:r w:rsidRPr="00C40E01"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center"/>
        <w:textAlignment w:val="top"/>
        <w:outlineLvl w:val="0"/>
        <w:rPr>
          <w:b/>
        </w:rPr>
      </w:pPr>
      <w:r w:rsidRPr="00C40E01">
        <w:rPr>
          <w:b/>
        </w:rPr>
        <w:t>Коммуникативные умения по видам речевой деятельности</w:t>
      </w:r>
    </w:p>
    <w:p w:rsidR="007F1ECF" w:rsidRPr="00C40E01" w:rsidRDefault="007F1ECF" w:rsidP="008C2152">
      <w:pPr>
        <w:jc w:val="center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Говорение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1. Диалогическая речь: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Уметь вести: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диалоги этикетного характера,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диалог-расспрос,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диалог-побуждение к действию,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диалог – обмен мнениями,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комбинированные диалоги.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Объём диалога – до 4–5 реплик (8 класс) со стороны каждого учащегося. Продолжительность диалога – 2,5–3 мин. 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2. Монологическая речь</w:t>
      </w:r>
    </w:p>
    <w:p w:rsidR="007F1ECF" w:rsidRPr="00C40E01" w:rsidRDefault="007F1ECF" w:rsidP="00C40E01">
      <w:pPr>
        <w:jc w:val="both"/>
        <w:textAlignment w:val="top"/>
      </w:pPr>
      <w:r w:rsidRPr="00C40E01">
        <w:t>Уметь пользоваться: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7F1ECF" w:rsidRPr="00C40E01" w:rsidRDefault="007F1ECF" w:rsidP="00C40E01">
      <w:pPr>
        <w:jc w:val="both"/>
        <w:textAlignment w:val="top"/>
      </w:pPr>
      <w:r w:rsidRPr="00C40E01">
        <w:t>Объем монологического высказывания – 10–12 фраз (8 класс). Продолжительность монолога – 1,5–2 мин.</w:t>
      </w:r>
    </w:p>
    <w:p w:rsidR="007F1ECF" w:rsidRPr="00C40E01" w:rsidRDefault="007F1ECF" w:rsidP="00C40E01">
      <w:pPr>
        <w:jc w:val="both"/>
        <w:textAlignment w:val="top"/>
      </w:pPr>
    </w:p>
    <w:p w:rsidR="007F1ECF" w:rsidRPr="007B1B43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proofErr w:type="spellStart"/>
      <w:r w:rsidRPr="00C40E01">
        <w:rPr>
          <w:b/>
        </w:rPr>
        <w:t>Аудирование</w:t>
      </w:r>
      <w:proofErr w:type="spellEnd"/>
    </w:p>
    <w:p w:rsidR="007F1ECF" w:rsidRPr="00C40E01" w:rsidRDefault="007F1ECF" w:rsidP="00C40E01">
      <w:pPr>
        <w:jc w:val="both"/>
        <w:textAlignment w:val="top"/>
      </w:pPr>
      <w:r w:rsidRPr="00C40E01"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</w:t>
      </w:r>
      <w:r w:rsidRPr="00C40E01">
        <w:lastRenderedPageBreak/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F1ECF" w:rsidRPr="00C40E01" w:rsidRDefault="007F1ECF" w:rsidP="00C40E01">
      <w:pPr>
        <w:jc w:val="both"/>
        <w:textAlignment w:val="top"/>
      </w:pPr>
      <w:r w:rsidRPr="00C40E01">
        <w:t>Жанры текстов: прагматические, публицистические.</w:t>
      </w:r>
    </w:p>
    <w:p w:rsidR="007F1ECF" w:rsidRPr="00C40E01" w:rsidRDefault="007F1ECF" w:rsidP="00C40E01">
      <w:pPr>
        <w:jc w:val="both"/>
        <w:textAlignment w:val="top"/>
      </w:pPr>
      <w:r w:rsidRPr="00C40E01">
        <w:t>Типы текстов: объявление, реклама, сообщение, рассказ, диалог-интервью, стихотворение и др.</w:t>
      </w:r>
    </w:p>
    <w:p w:rsidR="007F1ECF" w:rsidRPr="00C40E01" w:rsidRDefault="007F1ECF" w:rsidP="00C40E01">
      <w:pPr>
        <w:jc w:val="both"/>
        <w:textAlignment w:val="top"/>
      </w:pPr>
      <w:r w:rsidRPr="00C40E01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F1ECF" w:rsidRPr="00C40E01" w:rsidRDefault="007F1ECF" w:rsidP="00C40E01">
      <w:pPr>
        <w:jc w:val="both"/>
        <w:textAlignment w:val="top"/>
      </w:pPr>
      <w:proofErr w:type="spellStart"/>
      <w:r w:rsidRPr="00C40E01">
        <w:t>Аудирование</w:t>
      </w:r>
      <w:proofErr w:type="spellEnd"/>
      <w:r w:rsidRPr="00C40E01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C40E01">
        <w:t>аудирования</w:t>
      </w:r>
      <w:proofErr w:type="spellEnd"/>
      <w:r w:rsidRPr="00C40E01">
        <w:t xml:space="preserve"> – до 1 мин.</w:t>
      </w:r>
    </w:p>
    <w:p w:rsidR="007F1ECF" w:rsidRPr="00C40E01" w:rsidRDefault="007F1ECF" w:rsidP="00C40E01">
      <w:pPr>
        <w:jc w:val="both"/>
        <w:textAlignment w:val="top"/>
      </w:pPr>
      <w:proofErr w:type="spellStart"/>
      <w:r w:rsidRPr="00C40E01">
        <w:t>Аудирование</w:t>
      </w:r>
      <w:proofErr w:type="spellEnd"/>
      <w:r w:rsidRPr="00C40E01"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C40E01">
        <w:t>аудирования</w:t>
      </w:r>
      <w:proofErr w:type="spellEnd"/>
      <w:r w:rsidRPr="00C40E01">
        <w:t xml:space="preserve"> – до 2 мин.</w:t>
      </w:r>
    </w:p>
    <w:p w:rsidR="007F1ECF" w:rsidRPr="00C40E01" w:rsidRDefault="007F1ECF" w:rsidP="00C40E01">
      <w:pPr>
        <w:jc w:val="both"/>
        <w:textAlignment w:val="top"/>
      </w:pPr>
      <w:proofErr w:type="spellStart"/>
      <w:r w:rsidRPr="00C40E01">
        <w:t>Аудирование</w:t>
      </w:r>
      <w:proofErr w:type="spellEnd"/>
      <w:r w:rsidRPr="00C40E01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C40E01">
        <w:t>аудирования</w:t>
      </w:r>
      <w:proofErr w:type="spellEnd"/>
      <w:r w:rsidRPr="00C40E01">
        <w:t xml:space="preserve"> – до 1,5 мин.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Чтение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Уметь: </w:t>
      </w:r>
    </w:p>
    <w:p w:rsidR="007F1ECF" w:rsidRPr="00C40E01" w:rsidRDefault="007F1ECF" w:rsidP="00C40E01">
      <w:pPr>
        <w:jc w:val="both"/>
        <w:textAlignment w:val="top"/>
      </w:pPr>
      <w:r w:rsidRPr="00C40E01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Письменная речь</w:t>
      </w:r>
    </w:p>
    <w:p w:rsidR="007F1ECF" w:rsidRPr="00C40E01" w:rsidRDefault="007F1ECF" w:rsidP="00C40E01">
      <w:pPr>
        <w:jc w:val="both"/>
        <w:textAlignment w:val="top"/>
      </w:pPr>
      <w:r w:rsidRPr="00C40E01">
        <w:t>Уметь:</w:t>
      </w:r>
    </w:p>
    <w:p w:rsidR="007F1ECF" w:rsidRPr="00C40E01" w:rsidRDefault="007F1ECF" w:rsidP="00C40E01">
      <w:pPr>
        <w:jc w:val="both"/>
        <w:textAlignment w:val="top"/>
      </w:pPr>
      <w:r w:rsidRPr="00C40E01"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7F1ECF" w:rsidRPr="00C40E01" w:rsidRDefault="007F1ECF" w:rsidP="00C40E01">
      <w:pPr>
        <w:jc w:val="both"/>
        <w:textAlignment w:val="top"/>
      </w:pPr>
      <w:r w:rsidRPr="00C40E01">
        <w:t>– заполнять формуляры, бланки (указывать имя, фамилию, пол, гражданство, адрес);</w:t>
      </w:r>
    </w:p>
    <w:p w:rsidR="007F1ECF" w:rsidRPr="00C40E01" w:rsidRDefault="007F1ECF" w:rsidP="00C40E01">
      <w:pPr>
        <w:jc w:val="both"/>
        <w:textAlignment w:val="top"/>
      </w:pPr>
      <w:r w:rsidRPr="00C40E01"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F1ECF" w:rsidRPr="00C40E01" w:rsidRDefault="007F1ECF" w:rsidP="00C40E01">
      <w:pPr>
        <w:jc w:val="both"/>
        <w:textAlignment w:val="top"/>
      </w:pPr>
      <w:r w:rsidRPr="00C40E01">
        <w:t>– составлять план, тезисы устного или письменного сообщения, кратко излагать результаты проектной деятельности.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Языковые средства и навыки пользования ими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Орфография</w:t>
      </w:r>
    </w:p>
    <w:p w:rsidR="007F1ECF" w:rsidRPr="00C40E01" w:rsidRDefault="007F1ECF" w:rsidP="00C40E01">
      <w:pPr>
        <w:jc w:val="both"/>
        <w:textAlignment w:val="top"/>
      </w:pPr>
      <w:r w:rsidRPr="00C40E01">
        <w:t>Знание правил чтения и орфографии и навыки их применения на основе изучаемого лексико-грамматического материала.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Фонетическая сторона речи</w:t>
      </w:r>
    </w:p>
    <w:p w:rsidR="007F1ECF" w:rsidRPr="00C40E01" w:rsidRDefault="007F1ECF" w:rsidP="00C40E01">
      <w:pPr>
        <w:jc w:val="both"/>
        <w:textAlignment w:val="top"/>
      </w:pPr>
      <w:r w:rsidRPr="00C40E01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Лексическая сторона речи</w:t>
      </w:r>
    </w:p>
    <w:p w:rsidR="007F1ECF" w:rsidRPr="00C40E01" w:rsidRDefault="007F1ECF" w:rsidP="00C40E01">
      <w:pPr>
        <w:jc w:val="both"/>
        <w:textAlignment w:val="top"/>
      </w:pPr>
      <w:r w:rsidRPr="00C40E01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 xml:space="preserve">Основные способы словообразования: </w:t>
      </w:r>
    </w:p>
    <w:p w:rsidR="007F1ECF" w:rsidRPr="00C40E01" w:rsidRDefault="007F1ECF" w:rsidP="00C40E01">
      <w:pPr>
        <w:jc w:val="both"/>
        <w:textAlignment w:val="top"/>
        <w:rPr>
          <w:b/>
        </w:rPr>
      </w:pPr>
      <w:r w:rsidRPr="00C40E01">
        <w:rPr>
          <w:b/>
        </w:rPr>
        <w:lastRenderedPageBreak/>
        <w:t xml:space="preserve">аффиксация: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 глаголов -</w:t>
      </w:r>
      <w:proofErr w:type="spellStart"/>
      <w:r w:rsidRPr="00C40E01">
        <w:t>dis</w:t>
      </w:r>
      <w:proofErr w:type="spellEnd"/>
      <w:r w:rsidRPr="00C40E01">
        <w:t>- (</w:t>
      </w:r>
      <w:proofErr w:type="spellStart"/>
      <w:r w:rsidRPr="00C40E01">
        <w:t>disagree</w:t>
      </w:r>
      <w:proofErr w:type="spellEnd"/>
      <w:r w:rsidRPr="00C40E01">
        <w:t>), -</w:t>
      </w:r>
      <w:proofErr w:type="spellStart"/>
      <w:r w:rsidRPr="00C40E01">
        <w:t>mis</w:t>
      </w:r>
      <w:proofErr w:type="spellEnd"/>
      <w:r w:rsidRPr="00C40E01">
        <w:t>- (</w:t>
      </w:r>
      <w:proofErr w:type="spellStart"/>
      <w:r w:rsidRPr="00C40E01">
        <w:t>misunderstand</w:t>
      </w:r>
      <w:proofErr w:type="spellEnd"/>
      <w:r w:rsidRPr="00C40E01">
        <w:t>), -</w:t>
      </w:r>
      <w:proofErr w:type="spellStart"/>
      <w:r w:rsidRPr="00C40E01">
        <w:t>re</w:t>
      </w:r>
      <w:proofErr w:type="spellEnd"/>
      <w:r w:rsidRPr="00C40E01">
        <w:t>- (</w:t>
      </w:r>
      <w:proofErr w:type="spellStart"/>
      <w:r w:rsidRPr="00C40E01">
        <w:t>rewrite</w:t>
      </w:r>
      <w:proofErr w:type="spellEnd"/>
      <w:r w:rsidRPr="00C40E01">
        <w:t xml:space="preserve">); </w:t>
      </w:r>
      <w:proofErr w:type="spellStart"/>
      <w:r w:rsidRPr="00C40E01">
        <w:t>ize</w:t>
      </w:r>
      <w:proofErr w:type="spellEnd"/>
      <w:r w:rsidRPr="00C40E01">
        <w:t>/</w:t>
      </w:r>
      <w:proofErr w:type="spellStart"/>
      <w:r w:rsidRPr="00C40E01">
        <w:t>ise</w:t>
      </w:r>
      <w:proofErr w:type="spellEnd"/>
      <w:r w:rsidRPr="00C40E01">
        <w:t xml:space="preserve"> (</w:t>
      </w:r>
      <w:proofErr w:type="spellStart"/>
      <w:r w:rsidRPr="00C40E01">
        <w:t>revise</w:t>
      </w:r>
      <w:proofErr w:type="spellEnd"/>
      <w:r w:rsidRPr="00C40E01">
        <w:t>);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 xml:space="preserve"> существительных</w:t>
      </w:r>
      <w:r w:rsidRPr="00C40E01">
        <w:rPr>
          <w:lang w:val="en-US"/>
        </w:rPr>
        <w:tab/>
        <w:t>-</w:t>
      </w:r>
      <w:proofErr w:type="spellStart"/>
      <w:r w:rsidRPr="00C40E01">
        <w:rPr>
          <w:lang w:val="en-US"/>
        </w:rPr>
        <w:t>sion</w:t>
      </w:r>
      <w:proofErr w:type="spellEnd"/>
      <w:r w:rsidRPr="00C40E01">
        <w:rPr>
          <w:lang w:val="en-US"/>
        </w:rPr>
        <w:t>/-</w:t>
      </w:r>
      <w:proofErr w:type="spellStart"/>
      <w:r w:rsidRPr="00C40E01">
        <w:rPr>
          <w:lang w:val="en-US"/>
        </w:rPr>
        <w:t>tion</w:t>
      </w:r>
      <w:proofErr w:type="spellEnd"/>
      <w:r w:rsidRPr="00C40E01">
        <w:rPr>
          <w:lang w:val="en-US"/>
        </w:rPr>
        <w:t xml:space="preserve"> (conclusion/celebration), -</w:t>
      </w:r>
      <w:proofErr w:type="spellStart"/>
      <w:r w:rsidRPr="00C40E01">
        <w:rPr>
          <w:lang w:val="en-US"/>
        </w:rPr>
        <w:t>ance</w:t>
      </w:r>
      <w:proofErr w:type="spellEnd"/>
      <w:r w:rsidRPr="00C40E01">
        <w:rPr>
          <w:lang w:val="en-US"/>
        </w:rPr>
        <w:t>/-</w:t>
      </w:r>
      <w:proofErr w:type="spellStart"/>
      <w:r w:rsidRPr="00C40E01">
        <w:rPr>
          <w:lang w:val="en-US"/>
        </w:rPr>
        <w:t>ence</w:t>
      </w:r>
      <w:proofErr w:type="spellEnd"/>
      <w:r w:rsidRPr="00C40E01">
        <w:rPr>
          <w:lang w:val="en-US"/>
        </w:rPr>
        <w:t xml:space="preserve"> (performance/influence), -</w:t>
      </w:r>
      <w:proofErr w:type="spellStart"/>
      <w:r w:rsidRPr="00C40E01">
        <w:rPr>
          <w:lang w:val="en-US"/>
        </w:rPr>
        <w:t>ment</w:t>
      </w:r>
      <w:proofErr w:type="spellEnd"/>
      <w:r w:rsidRPr="00C40E01">
        <w:rPr>
          <w:lang w:val="en-US"/>
        </w:rPr>
        <w:t xml:space="preserve"> (environment), -</w:t>
      </w:r>
      <w:proofErr w:type="spellStart"/>
      <w:r w:rsidRPr="00C40E01">
        <w:rPr>
          <w:lang w:val="en-US"/>
        </w:rPr>
        <w:t>ity</w:t>
      </w:r>
      <w:proofErr w:type="spellEnd"/>
      <w:r w:rsidRPr="00C40E01">
        <w:rPr>
          <w:lang w:val="en-US"/>
        </w:rPr>
        <w:t xml:space="preserve"> (possibility), -ness (kindness), -ship (friendship), -</w:t>
      </w:r>
      <w:proofErr w:type="spellStart"/>
      <w:r w:rsidRPr="00C40E01">
        <w:rPr>
          <w:lang w:val="en-US"/>
        </w:rPr>
        <w:t>ist</w:t>
      </w:r>
      <w:proofErr w:type="spellEnd"/>
      <w:r w:rsidRPr="00C40E01">
        <w:rPr>
          <w:lang w:val="en-US"/>
        </w:rPr>
        <w:t xml:space="preserve"> (optimist), -</w:t>
      </w:r>
      <w:proofErr w:type="spellStart"/>
      <w:r w:rsidRPr="00C40E01">
        <w:rPr>
          <w:lang w:val="en-US"/>
        </w:rPr>
        <w:t>ing</w:t>
      </w:r>
      <w:proofErr w:type="spellEnd"/>
      <w:r w:rsidRPr="00C40E01">
        <w:rPr>
          <w:lang w:val="en-US"/>
        </w:rPr>
        <w:t xml:space="preserve"> (meeting);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rPr>
          <w:lang w:val="en-US"/>
        </w:rPr>
        <w:t xml:space="preserve"> </w:t>
      </w:r>
      <w:r w:rsidRPr="00C40E01">
        <w:t>прилагательных</w:t>
      </w:r>
      <w:r w:rsidRPr="00C40E01">
        <w:rPr>
          <w:lang w:val="en-US"/>
        </w:rPr>
        <w:t xml:space="preserve"> un- (unpleasant), </w:t>
      </w:r>
      <w:proofErr w:type="spellStart"/>
      <w:r w:rsidRPr="00C40E01">
        <w:rPr>
          <w:lang w:val="en-US"/>
        </w:rPr>
        <w:t>im</w:t>
      </w:r>
      <w:proofErr w:type="spellEnd"/>
      <w:r w:rsidRPr="00C40E01">
        <w:rPr>
          <w:lang w:val="en-US"/>
        </w:rPr>
        <w:t>-/in- (impolite/independent), inter- (international); -y (</w:t>
      </w:r>
      <w:proofErr w:type="spellStart"/>
      <w:r w:rsidRPr="00C40E01">
        <w:rPr>
          <w:lang w:val="en-US"/>
        </w:rPr>
        <w:t>buzy</w:t>
      </w:r>
      <w:proofErr w:type="spellEnd"/>
      <w:r w:rsidRPr="00C40E01">
        <w:rPr>
          <w:lang w:val="en-US"/>
        </w:rPr>
        <w:t>), -</w:t>
      </w:r>
      <w:proofErr w:type="spellStart"/>
      <w:r w:rsidRPr="00C40E01">
        <w:rPr>
          <w:lang w:val="en-US"/>
        </w:rPr>
        <w:t>ly</w:t>
      </w:r>
      <w:proofErr w:type="spellEnd"/>
      <w:r w:rsidRPr="00C40E01">
        <w:rPr>
          <w:lang w:val="en-US"/>
        </w:rPr>
        <w:t xml:space="preserve"> (lovely), -</w:t>
      </w:r>
      <w:proofErr w:type="spellStart"/>
      <w:r w:rsidRPr="00C40E01">
        <w:rPr>
          <w:lang w:val="en-US"/>
        </w:rPr>
        <w:t>ful</w:t>
      </w:r>
      <w:proofErr w:type="spellEnd"/>
      <w:r w:rsidRPr="00C40E01">
        <w:rPr>
          <w:lang w:val="en-US"/>
        </w:rPr>
        <w:t xml:space="preserve"> (careful), -al (historical), -</w:t>
      </w:r>
      <w:proofErr w:type="spellStart"/>
      <w:r w:rsidRPr="00C40E01">
        <w:rPr>
          <w:lang w:val="en-US"/>
        </w:rPr>
        <w:t>ic</w:t>
      </w:r>
      <w:proofErr w:type="spellEnd"/>
      <w:r w:rsidRPr="00C40E01">
        <w:rPr>
          <w:lang w:val="en-US"/>
        </w:rPr>
        <w:t xml:space="preserve"> (scientific), -</w:t>
      </w:r>
      <w:proofErr w:type="spellStart"/>
      <w:r w:rsidRPr="00C40E01">
        <w:rPr>
          <w:lang w:val="en-US"/>
        </w:rPr>
        <w:t>ian</w:t>
      </w:r>
      <w:proofErr w:type="spellEnd"/>
      <w:r w:rsidRPr="00C40E01">
        <w:rPr>
          <w:lang w:val="en-US"/>
        </w:rPr>
        <w:t>/-an (Russian), -</w:t>
      </w:r>
      <w:proofErr w:type="spellStart"/>
      <w:r w:rsidRPr="00C40E01">
        <w:rPr>
          <w:lang w:val="en-US"/>
        </w:rPr>
        <w:t>ing</w:t>
      </w:r>
      <w:proofErr w:type="spellEnd"/>
      <w:r w:rsidRPr="00C40E01">
        <w:rPr>
          <w:lang w:val="en-US"/>
        </w:rPr>
        <w:t xml:space="preserve"> (loving); -</w:t>
      </w:r>
      <w:proofErr w:type="spellStart"/>
      <w:r w:rsidRPr="00C40E01">
        <w:rPr>
          <w:lang w:val="en-US"/>
        </w:rPr>
        <w:t>ous</w:t>
      </w:r>
      <w:proofErr w:type="spellEnd"/>
      <w:r w:rsidRPr="00C40E01">
        <w:rPr>
          <w:lang w:val="en-US"/>
        </w:rPr>
        <w:t xml:space="preserve"> (dangerous), -able/-</w:t>
      </w:r>
      <w:proofErr w:type="spellStart"/>
      <w:r w:rsidRPr="00C40E01">
        <w:rPr>
          <w:lang w:val="en-US"/>
        </w:rPr>
        <w:t>ible</w:t>
      </w:r>
      <w:proofErr w:type="spellEnd"/>
      <w:r w:rsidRPr="00C40E01">
        <w:rPr>
          <w:lang w:val="en-US"/>
        </w:rPr>
        <w:t xml:space="preserve"> (enjoyable/responsible), -less (harmless), -</w:t>
      </w:r>
      <w:proofErr w:type="spellStart"/>
      <w:r w:rsidRPr="00C40E01">
        <w:rPr>
          <w:lang w:val="en-US"/>
        </w:rPr>
        <w:t>ive</w:t>
      </w:r>
      <w:proofErr w:type="spellEnd"/>
      <w:r w:rsidRPr="00C40E01">
        <w:rPr>
          <w:lang w:val="en-US"/>
        </w:rPr>
        <w:t xml:space="preserve"> (native);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rPr>
          <w:lang w:val="en-US"/>
        </w:rPr>
        <w:t xml:space="preserve"> </w:t>
      </w:r>
      <w:r w:rsidRPr="00C40E01">
        <w:t>наречий</w:t>
      </w:r>
      <w:r w:rsidRPr="00C40E01">
        <w:rPr>
          <w:lang w:val="en-US"/>
        </w:rPr>
        <w:t xml:space="preserve"> -</w:t>
      </w:r>
      <w:proofErr w:type="spellStart"/>
      <w:r w:rsidRPr="00C40E01">
        <w:rPr>
          <w:lang w:val="en-US"/>
        </w:rPr>
        <w:t>ly</w:t>
      </w:r>
      <w:proofErr w:type="spellEnd"/>
      <w:r w:rsidRPr="00C40E01">
        <w:rPr>
          <w:lang w:val="en-US"/>
        </w:rPr>
        <w:t xml:space="preserve"> (usually); 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rPr>
          <w:lang w:val="en-US"/>
        </w:rPr>
        <w:t xml:space="preserve"> </w:t>
      </w:r>
      <w:r w:rsidRPr="00C40E01">
        <w:t>числительных</w:t>
      </w:r>
      <w:r w:rsidRPr="00C40E01">
        <w:rPr>
          <w:lang w:val="en-US"/>
        </w:rPr>
        <w:t xml:space="preserve"> -teen (fifteen), -ty (seventy), -</w:t>
      </w:r>
      <w:proofErr w:type="spellStart"/>
      <w:r w:rsidRPr="00C40E01">
        <w:rPr>
          <w:lang w:val="en-US"/>
        </w:rPr>
        <w:t>th</w:t>
      </w:r>
      <w:proofErr w:type="spellEnd"/>
      <w:r w:rsidRPr="00C40E01">
        <w:rPr>
          <w:lang w:val="en-US"/>
        </w:rPr>
        <w:t xml:space="preserve"> (sixth); </w:t>
      </w:r>
    </w:p>
    <w:p w:rsidR="007F1ECF" w:rsidRPr="00C40E01" w:rsidRDefault="007F1ECF" w:rsidP="00C40E01">
      <w:pPr>
        <w:jc w:val="both"/>
        <w:textAlignment w:val="top"/>
        <w:rPr>
          <w:b/>
        </w:rPr>
      </w:pPr>
      <w:r w:rsidRPr="00C40E01">
        <w:rPr>
          <w:b/>
        </w:rPr>
        <w:t xml:space="preserve">словосложение: </w:t>
      </w:r>
    </w:p>
    <w:p w:rsidR="007F1ECF" w:rsidRPr="00C40E01" w:rsidRDefault="007F1ECF" w:rsidP="00C40E01">
      <w:pPr>
        <w:jc w:val="both"/>
        <w:textAlignment w:val="top"/>
      </w:pPr>
      <w:r w:rsidRPr="00C40E01">
        <w:rPr>
          <w:b/>
        </w:rPr>
        <w:t xml:space="preserve"> </w:t>
      </w:r>
      <w:r w:rsidRPr="00C40E01">
        <w:t>существительное + существительное (</w:t>
      </w:r>
      <w:proofErr w:type="spellStart"/>
      <w:r w:rsidRPr="00C40E01">
        <w:t>peacemaker</w:t>
      </w:r>
      <w:proofErr w:type="spellEnd"/>
      <w:r w:rsidRPr="00C40E01">
        <w:t>);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 прилагательное + прилагательное (</w:t>
      </w:r>
      <w:proofErr w:type="spellStart"/>
      <w:r w:rsidRPr="00C40E01">
        <w:t>well-known</w:t>
      </w:r>
      <w:proofErr w:type="spellEnd"/>
      <w:r w:rsidRPr="00C40E01">
        <w:t xml:space="preserve">);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 прилагательное + существительное (</w:t>
      </w:r>
      <w:proofErr w:type="spellStart"/>
      <w:r w:rsidRPr="00C40E01">
        <w:t>blackboard</w:t>
      </w:r>
      <w:proofErr w:type="spellEnd"/>
      <w:r w:rsidRPr="00C40E01">
        <w:t xml:space="preserve">);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 местоимение + существительное (</w:t>
      </w:r>
      <w:proofErr w:type="spellStart"/>
      <w:r w:rsidRPr="00C40E01">
        <w:t>self-respect</w:t>
      </w:r>
      <w:proofErr w:type="spellEnd"/>
      <w:r w:rsidRPr="00C40E01">
        <w:t xml:space="preserve">); </w:t>
      </w:r>
    </w:p>
    <w:p w:rsidR="007F1ECF" w:rsidRPr="00C40E01" w:rsidRDefault="007F1ECF" w:rsidP="00C40E01">
      <w:pPr>
        <w:jc w:val="both"/>
        <w:textAlignment w:val="top"/>
        <w:rPr>
          <w:b/>
        </w:rPr>
      </w:pPr>
      <w:r w:rsidRPr="00C40E01">
        <w:rPr>
          <w:b/>
        </w:rPr>
        <w:t>3) конверсия:</w:t>
      </w:r>
    </w:p>
    <w:p w:rsidR="007F1ECF" w:rsidRPr="00C40E01" w:rsidRDefault="007F1ECF" w:rsidP="00C40E01">
      <w:pPr>
        <w:jc w:val="both"/>
        <w:textAlignment w:val="top"/>
      </w:pPr>
      <w:r w:rsidRPr="00C40E01">
        <w:t>образование существительных от неопределённой формы глагола (</w:t>
      </w:r>
      <w:proofErr w:type="spellStart"/>
      <w:r w:rsidRPr="00C40E01">
        <w:t>to</w:t>
      </w:r>
      <w:proofErr w:type="spellEnd"/>
      <w:r w:rsidRPr="00C40E01">
        <w:t xml:space="preserve"> </w:t>
      </w:r>
      <w:proofErr w:type="spellStart"/>
      <w:r w:rsidRPr="00C40E01">
        <w:t>play</w:t>
      </w:r>
      <w:proofErr w:type="spellEnd"/>
      <w:r w:rsidRPr="00C40E01">
        <w:t xml:space="preserve"> – </w:t>
      </w:r>
      <w:proofErr w:type="spellStart"/>
      <w:r w:rsidRPr="00C40E01">
        <w:t>play</w:t>
      </w:r>
      <w:proofErr w:type="spellEnd"/>
      <w:r w:rsidRPr="00C40E01">
        <w:t>);</w:t>
      </w:r>
    </w:p>
    <w:p w:rsidR="007F1ECF" w:rsidRPr="00C40E01" w:rsidRDefault="007F1ECF" w:rsidP="00C40E01">
      <w:pPr>
        <w:jc w:val="both"/>
        <w:textAlignment w:val="top"/>
      </w:pPr>
      <w:r w:rsidRPr="00C40E01">
        <w:t>образование прилагательных от существительных (</w:t>
      </w:r>
      <w:proofErr w:type="spellStart"/>
      <w:r w:rsidRPr="00C40E01">
        <w:t>cold</w:t>
      </w:r>
      <w:proofErr w:type="spellEnd"/>
      <w:r w:rsidRPr="00C40E01">
        <w:t xml:space="preserve"> – </w:t>
      </w:r>
      <w:proofErr w:type="spellStart"/>
      <w:r w:rsidRPr="00C40E01">
        <w:t>cold</w:t>
      </w:r>
      <w:proofErr w:type="spellEnd"/>
      <w:r w:rsidRPr="00C40E01">
        <w:t xml:space="preserve"> </w:t>
      </w:r>
      <w:proofErr w:type="spellStart"/>
      <w:r w:rsidRPr="00C40E01">
        <w:t>winter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>Распознавание и использование интернациональных слов (</w:t>
      </w:r>
      <w:proofErr w:type="spellStart"/>
      <w:r w:rsidRPr="00C40E01">
        <w:t>doctor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>Представления о синонимии, антонимии, лексической сочетаемости, многозначности.</w:t>
      </w: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Грамматическая сторона речи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C40E01">
        <w:t>We</w:t>
      </w:r>
      <w:proofErr w:type="spellEnd"/>
      <w:r w:rsidRPr="00C40E01">
        <w:t xml:space="preserve"> </w:t>
      </w:r>
      <w:proofErr w:type="spellStart"/>
      <w:r w:rsidRPr="00C40E01">
        <w:t>moved</w:t>
      </w:r>
      <w:proofErr w:type="spellEnd"/>
      <w:r w:rsidRPr="00C40E01">
        <w:t xml:space="preserve"> </w:t>
      </w:r>
      <w:proofErr w:type="spellStart"/>
      <w:r w:rsidRPr="00C40E01">
        <w:t>to</w:t>
      </w:r>
      <w:proofErr w:type="spellEnd"/>
      <w:r w:rsidRPr="00C40E01">
        <w:t xml:space="preserve"> a </w:t>
      </w:r>
      <w:proofErr w:type="spellStart"/>
      <w:r w:rsidRPr="00C40E01">
        <w:t>new</w:t>
      </w:r>
      <w:proofErr w:type="spellEnd"/>
      <w:r w:rsidRPr="00C40E01">
        <w:t xml:space="preserve"> </w:t>
      </w:r>
      <w:proofErr w:type="spellStart"/>
      <w:r w:rsidRPr="00C40E01">
        <w:t>house</w:t>
      </w:r>
      <w:proofErr w:type="spellEnd"/>
      <w:r w:rsidRPr="00C40E01">
        <w:t xml:space="preserve"> </w:t>
      </w:r>
      <w:proofErr w:type="spellStart"/>
      <w:r w:rsidRPr="00C40E01">
        <w:t>last</w:t>
      </w:r>
      <w:proofErr w:type="spellEnd"/>
      <w:r w:rsidRPr="00C40E01">
        <w:t xml:space="preserve"> </w:t>
      </w:r>
      <w:proofErr w:type="spellStart"/>
      <w:r w:rsidRPr="00C40E01">
        <w:t>year</w:t>
      </w:r>
      <w:proofErr w:type="spellEnd"/>
      <w:r w:rsidRPr="00C40E01">
        <w:t>); предложения с начальным ‘</w:t>
      </w:r>
      <w:proofErr w:type="spellStart"/>
      <w:r w:rsidRPr="00C40E01">
        <w:t>It</w:t>
      </w:r>
      <w:proofErr w:type="spellEnd"/>
      <w:r w:rsidRPr="00C40E01">
        <w:t>’ и с начальным ‘</w:t>
      </w:r>
      <w:proofErr w:type="spellStart"/>
      <w:r w:rsidRPr="00C40E01">
        <w:t>There</w:t>
      </w:r>
      <w:proofErr w:type="spellEnd"/>
      <w:r w:rsidRPr="00C40E01">
        <w:t xml:space="preserve"> + </w:t>
      </w:r>
      <w:proofErr w:type="spellStart"/>
      <w:r w:rsidRPr="00C40E01">
        <w:t>to</w:t>
      </w:r>
      <w:proofErr w:type="spellEnd"/>
      <w:r w:rsidRPr="00C40E01">
        <w:t xml:space="preserve"> </w:t>
      </w:r>
      <w:proofErr w:type="spellStart"/>
      <w:r w:rsidRPr="00C40E01">
        <w:t>be</w:t>
      </w:r>
      <w:proofErr w:type="spellEnd"/>
      <w:r w:rsidRPr="00C40E01">
        <w:t>’ (</w:t>
      </w:r>
      <w:proofErr w:type="spellStart"/>
      <w:r w:rsidRPr="00C40E01">
        <w:t>It’s</w:t>
      </w:r>
      <w:proofErr w:type="spellEnd"/>
      <w:r w:rsidRPr="00C40E01">
        <w:t xml:space="preserve"> </w:t>
      </w:r>
      <w:proofErr w:type="spellStart"/>
      <w:r w:rsidRPr="00C40E01">
        <w:t>cold</w:t>
      </w:r>
      <w:proofErr w:type="spellEnd"/>
      <w:r w:rsidRPr="00C40E01">
        <w:t xml:space="preserve">. </w:t>
      </w:r>
      <w:r w:rsidRPr="00C40E01">
        <w:rPr>
          <w:lang w:val="en-US"/>
        </w:rPr>
        <w:t>It’s five o’clock. It’s interesting. It was winter. There are a lot of trees in the park).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Сложносочинённые предложения с сочинительными союзами </w:t>
      </w:r>
      <w:proofErr w:type="spellStart"/>
      <w:r w:rsidRPr="00C40E01">
        <w:t>and</w:t>
      </w:r>
      <w:proofErr w:type="spellEnd"/>
      <w:r w:rsidRPr="00C40E01">
        <w:t xml:space="preserve">, </w:t>
      </w:r>
      <w:proofErr w:type="spellStart"/>
      <w:r w:rsidRPr="00C40E01">
        <w:t>but</w:t>
      </w:r>
      <w:proofErr w:type="spellEnd"/>
      <w:r w:rsidRPr="00C40E01">
        <w:t xml:space="preserve">, </w:t>
      </w:r>
      <w:proofErr w:type="spellStart"/>
      <w:r w:rsidRPr="00C40E01">
        <w:t>or</w:t>
      </w:r>
      <w:proofErr w:type="spellEnd"/>
      <w:r w:rsidRPr="00C40E01">
        <w:t>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Сложноподчинённые</w:t>
      </w:r>
      <w:r w:rsidRPr="00C40E01">
        <w:rPr>
          <w:lang w:val="en-US"/>
        </w:rPr>
        <w:t xml:space="preserve"> </w:t>
      </w:r>
      <w:r w:rsidRPr="00C40E01">
        <w:t>предложения</w:t>
      </w:r>
      <w:r w:rsidRPr="00C40E01">
        <w:rPr>
          <w:lang w:val="en-US"/>
        </w:rPr>
        <w:t xml:space="preserve"> </w:t>
      </w:r>
      <w:r w:rsidRPr="00C40E01">
        <w:t>с</w:t>
      </w:r>
      <w:r w:rsidRPr="00C40E01">
        <w:rPr>
          <w:lang w:val="en-US"/>
        </w:rPr>
        <w:t xml:space="preserve"> </w:t>
      </w:r>
      <w:r w:rsidRPr="00C40E01">
        <w:t>союзами</w:t>
      </w:r>
      <w:r w:rsidRPr="00C40E01">
        <w:rPr>
          <w:lang w:val="en-US"/>
        </w:rPr>
        <w:t xml:space="preserve"> </w:t>
      </w:r>
      <w:r w:rsidRPr="00C40E01">
        <w:t>и</w:t>
      </w:r>
      <w:r w:rsidRPr="00C40E01">
        <w:rPr>
          <w:lang w:val="en-US"/>
        </w:rPr>
        <w:t xml:space="preserve"> </w:t>
      </w:r>
      <w:r w:rsidRPr="00C40E01">
        <w:t>союзными</w:t>
      </w:r>
      <w:r w:rsidRPr="00C40E01">
        <w:rPr>
          <w:lang w:val="en-US"/>
        </w:rPr>
        <w:t xml:space="preserve"> </w:t>
      </w:r>
      <w:r w:rsidRPr="00C40E01">
        <w:t>словами</w:t>
      </w:r>
      <w:r w:rsidRPr="00C40E01">
        <w:rPr>
          <w:lang w:val="en-US"/>
        </w:rPr>
        <w:t xml:space="preserve"> what, when, why, which, that, who, if, because, that’s why, </w:t>
      </w:r>
      <w:proofErr w:type="spellStart"/>
      <w:r w:rsidRPr="00C40E01">
        <w:rPr>
          <w:lang w:val="en-US"/>
        </w:rPr>
        <w:t>than</w:t>
      </w:r>
      <w:proofErr w:type="spellEnd"/>
      <w:r w:rsidRPr="00C40E01">
        <w:rPr>
          <w:lang w:val="en-US"/>
        </w:rPr>
        <w:t>, so.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Сложноподчинённые предложения с придаточными: времени с союзами </w:t>
      </w:r>
      <w:proofErr w:type="spellStart"/>
      <w:r w:rsidRPr="00C40E01">
        <w:t>for</w:t>
      </w:r>
      <w:proofErr w:type="spellEnd"/>
      <w:r w:rsidRPr="00C40E01">
        <w:t xml:space="preserve">, </w:t>
      </w:r>
      <w:proofErr w:type="spellStart"/>
      <w:r w:rsidRPr="00C40E01">
        <w:t>since</w:t>
      </w:r>
      <w:proofErr w:type="spellEnd"/>
      <w:r w:rsidRPr="00C40E01">
        <w:t xml:space="preserve">, </w:t>
      </w:r>
      <w:proofErr w:type="spellStart"/>
      <w:r w:rsidRPr="00C40E01">
        <w:t>during</w:t>
      </w:r>
      <w:proofErr w:type="spellEnd"/>
      <w:r w:rsidRPr="00C40E01">
        <w:t xml:space="preserve">; цели с союзом </w:t>
      </w:r>
      <w:proofErr w:type="spellStart"/>
      <w:r w:rsidRPr="00C40E01">
        <w:t>so</w:t>
      </w:r>
      <w:proofErr w:type="spellEnd"/>
      <w:r w:rsidRPr="00C40E01">
        <w:t xml:space="preserve">, </w:t>
      </w:r>
      <w:proofErr w:type="spellStart"/>
      <w:r w:rsidRPr="00C40E01">
        <w:t>that</w:t>
      </w:r>
      <w:proofErr w:type="spellEnd"/>
      <w:r w:rsidRPr="00C40E01">
        <w:t xml:space="preserve">; условия с союзом </w:t>
      </w:r>
      <w:proofErr w:type="spellStart"/>
      <w:r w:rsidRPr="00C40E01">
        <w:t>unless</w:t>
      </w:r>
      <w:proofErr w:type="spellEnd"/>
      <w:r w:rsidRPr="00C40E01">
        <w:t xml:space="preserve">; определительными с союзами </w:t>
      </w:r>
      <w:proofErr w:type="spellStart"/>
      <w:r w:rsidRPr="00C40E01">
        <w:t>who</w:t>
      </w:r>
      <w:proofErr w:type="spellEnd"/>
      <w:r w:rsidRPr="00C40E01">
        <w:t xml:space="preserve">, </w:t>
      </w:r>
      <w:proofErr w:type="spellStart"/>
      <w:r w:rsidRPr="00C40E01">
        <w:t>which</w:t>
      </w:r>
      <w:proofErr w:type="spellEnd"/>
      <w:r w:rsidRPr="00C40E01">
        <w:t xml:space="preserve">, </w:t>
      </w:r>
      <w:proofErr w:type="spellStart"/>
      <w:r w:rsidRPr="00C40E01">
        <w:t>that</w:t>
      </w:r>
      <w:proofErr w:type="spellEnd"/>
      <w:r w:rsidRPr="00C40E01">
        <w:t>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Сложноподчинённые предложения с союзами </w:t>
      </w:r>
      <w:proofErr w:type="spellStart"/>
      <w:r w:rsidRPr="00C40E01">
        <w:t>whoever</w:t>
      </w:r>
      <w:proofErr w:type="spellEnd"/>
      <w:r w:rsidRPr="00C40E01">
        <w:t xml:space="preserve">, </w:t>
      </w:r>
      <w:proofErr w:type="spellStart"/>
      <w:r w:rsidRPr="00C40E01">
        <w:t>whatever</w:t>
      </w:r>
      <w:proofErr w:type="spellEnd"/>
      <w:r w:rsidRPr="00C40E01">
        <w:t xml:space="preserve">, </w:t>
      </w:r>
      <w:proofErr w:type="spellStart"/>
      <w:r w:rsidRPr="00C40E01">
        <w:t>however</w:t>
      </w:r>
      <w:proofErr w:type="spellEnd"/>
      <w:r w:rsidRPr="00C40E01">
        <w:t xml:space="preserve">, </w:t>
      </w:r>
      <w:proofErr w:type="spellStart"/>
      <w:r w:rsidRPr="00C40E01">
        <w:t>whenever</w:t>
      </w:r>
      <w:proofErr w:type="spellEnd"/>
      <w:r w:rsidRPr="00C40E01">
        <w:t>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Условные</w:t>
      </w:r>
      <w:r w:rsidRPr="00C40E01">
        <w:rPr>
          <w:lang w:val="en-US"/>
        </w:rPr>
        <w:t xml:space="preserve"> </w:t>
      </w:r>
      <w:r w:rsidRPr="00C40E01">
        <w:t>предложения</w:t>
      </w:r>
      <w:r w:rsidRPr="00C40E01">
        <w:rPr>
          <w:lang w:val="en-US"/>
        </w:rPr>
        <w:t xml:space="preserve"> </w:t>
      </w:r>
      <w:r w:rsidRPr="00C40E01">
        <w:t>реального</w:t>
      </w:r>
      <w:r w:rsidRPr="00C40E01">
        <w:rPr>
          <w:lang w:val="en-US"/>
        </w:rPr>
        <w:t xml:space="preserve"> (Conditional I – If it doesn’t rain, they’ll go for a picnic) </w:t>
      </w:r>
      <w:r w:rsidRPr="00C40E01">
        <w:t>и</w:t>
      </w:r>
      <w:r w:rsidRPr="00C40E01">
        <w:rPr>
          <w:lang w:val="en-US"/>
        </w:rPr>
        <w:t xml:space="preserve"> </w:t>
      </w:r>
      <w:r w:rsidRPr="00C40E01">
        <w:t>нереального</w:t>
      </w:r>
      <w:r w:rsidRPr="00C40E01">
        <w:rPr>
          <w:lang w:val="en-US"/>
        </w:rPr>
        <w:t xml:space="preserve"> </w:t>
      </w:r>
      <w:r w:rsidRPr="00C40E01">
        <w:t>характера</w:t>
      </w:r>
      <w:r w:rsidRPr="00C40E01">
        <w:rPr>
          <w:lang w:val="en-US"/>
        </w:rPr>
        <w:t xml:space="preserve"> (Conditional II – If I were rich, I would help the endangered animals; Conditional III – If she had asked me, I would have helped her).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C40E01">
        <w:t>Present</w:t>
      </w:r>
      <w:proofErr w:type="spellEnd"/>
      <w:r w:rsidRPr="00C40E01">
        <w:t xml:space="preserve">, </w:t>
      </w:r>
      <w:proofErr w:type="spellStart"/>
      <w:r w:rsidRPr="00C40E01">
        <w:t>Future</w:t>
      </w:r>
      <w:proofErr w:type="spellEnd"/>
      <w:r w:rsidRPr="00C40E01">
        <w:t xml:space="preserve">, </w:t>
      </w:r>
      <w:proofErr w:type="spellStart"/>
      <w:r w:rsidRPr="00C40E01">
        <w:t>Past</w:t>
      </w:r>
      <w:proofErr w:type="spellEnd"/>
      <w:r w:rsidRPr="00C40E01">
        <w:t xml:space="preserve"> </w:t>
      </w:r>
      <w:proofErr w:type="spellStart"/>
      <w:r w:rsidRPr="00C40E01">
        <w:t>Simple</w:t>
      </w:r>
      <w:proofErr w:type="spellEnd"/>
      <w:r w:rsidRPr="00C40E01">
        <w:t xml:space="preserve">; </w:t>
      </w:r>
      <w:proofErr w:type="spellStart"/>
      <w:r w:rsidRPr="00C40E01">
        <w:t>Present</w:t>
      </w:r>
      <w:proofErr w:type="spellEnd"/>
      <w:r w:rsidRPr="00C40E01">
        <w:t xml:space="preserve"> </w:t>
      </w:r>
      <w:proofErr w:type="spellStart"/>
      <w:r w:rsidRPr="00C40E01">
        <w:t>Perfect</w:t>
      </w:r>
      <w:proofErr w:type="spellEnd"/>
      <w:r w:rsidRPr="00C40E01">
        <w:t xml:space="preserve">; </w:t>
      </w:r>
      <w:proofErr w:type="spellStart"/>
      <w:r w:rsidRPr="00C40E01">
        <w:t>Present</w:t>
      </w:r>
      <w:proofErr w:type="spellEnd"/>
      <w:r w:rsidRPr="00C40E01">
        <w:t xml:space="preserve"> </w:t>
      </w:r>
      <w:proofErr w:type="spellStart"/>
      <w:r w:rsidRPr="00C40E01">
        <w:t>Continuous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>Побудительные предложения в утвердительной (</w:t>
      </w:r>
      <w:proofErr w:type="spellStart"/>
      <w:r w:rsidRPr="00C40E01">
        <w:t>Be</w:t>
      </w:r>
      <w:proofErr w:type="spellEnd"/>
      <w:r w:rsidRPr="00C40E01">
        <w:t xml:space="preserve"> </w:t>
      </w:r>
      <w:proofErr w:type="spellStart"/>
      <w:r w:rsidRPr="00C40E01">
        <w:t>careful</w:t>
      </w:r>
      <w:proofErr w:type="spellEnd"/>
      <w:r w:rsidRPr="00C40E01">
        <w:t>) и отрицательной (</w:t>
      </w:r>
      <w:proofErr w:type="spellStart"/>
      <w:r w:rsidRPr="00C40E01">
        <w:t>Don’t</w:t>
      </w:r>
      <w:proofErr w:type="spellEnd"/>
      <w:r w:rsidRPr="00C40E01">
        <w:t xml:space="preserve"> </w:t>
      </w:r>
      <w:proofErr w:type="spellStart"/>
      <w:r w:rsidRPr="00C40E01">
        <w:t>worry</w:t>
      </w:r>
      <w:proofErr w:type="spellEnd"/>
      <w:r w:rsidRPr="00C40E01">
        <w:t>) форме.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Предложения</w:t>
      </w:r>
      <w:r w:rsidRPr="00C40E01">
        <w:rPr>
          <w:lang w:val="en-US"/>
        </w:rPr>
        <w:t xml:space="preserve"> </w:t>
      </w:r>
      <w:r w:rsidRPr="00C40E01">
        <w:t>с</w:t>
      </w:r>
      <w:r w:rsidRPr="00C40E01">
        <w:rPr>
          <w:lang w:val="en-US"/>
        </w:rPr>
        <w:t xml:space="preserve"> </w:t>
      </w:r>
      <w:r w:rsidRPr="00C40E01">
        <w:t>конструкциями</w:t>
      </w:r>
      <w:r w:rsidRPr="00C40E01">
        <w:rPr>
          <w:lang w:val="en-US"/>
        </w:rPr>
        <w:t xml:space="preserve"> as ... as, not so ... as, either ... or, neither ... nor.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Конструкция </w:t>
      </w:r>
      <w:proofErr w:type="spellStart"/>
      <w:r w:rsidRPr="00C40E01">
        <w:t>to</w:t>
      </w:r>
      <w:proofErr w:type="spellEnd"/>
      <w:r w:rsidRPr="00C40E01">
        <w:t xml:space="preserve"> </w:t>
      </w:r>
      <w:proofErr w:type="spellStart"/>
      <w:r w:rsidRPr="00C40E01">
        <w:t>be</w:t>
      </w:r>
      <w:proofErr w:type="spellEnd"/>
      <w:r w:rsidRPr="00C40E01">
        <w:t xml:space="preserve"> </w:t>
      </w:r>
      <w:proofErr w:type="spellStart"/>
      <w:r w:rsidRPr="00C40E01">
        <w:t>going</w:t>
      </w:r>
      <w:proofErr w:type="spellEnd"/>
      <w:r w:rsidRPr="00C40E01">
        <w:t xml:space="preserve"> </w:t>
      </w:r>
      <w:proofErr w:type="spellStart"/>
      <w:r w:rsidRPr="00C40E01">
        <w:t>to</w:t>
      </w:r>
      <w:proofErr w:type="spellEnd"/>
      <w:r w:rsidRPr="00C40E01">
        <w:t xml:space="preserve"> (для выражения будущего действия).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Конструкции</w:t>
      </w:r>
      <w:r w:rsidRPr="00C40E01">
        <w:rPr>
          <w:lang w:val="en-US"/>
        </w:rPr>
        <w:t xml:space="preserve"> It takes me ... to do something; to look/feel/be happy.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Конструкции</w:t>
      </w:r>
      <w:r w:rsidRPr="00C40E01">
        <w:rPr>
          <w:lang w:val="en-US"/>
        </w:rPr>
        <w:t xml:space="preserve"> </w:t>
      </w:r>
      <w:proofErr w:type="spellStart"/>
      <w:r w:rsidRPr="00C40E01">
        <w:rPr>
          <w:lang w:val="en-US"/>
        </w:rPr>
        <w:t>be</w:t>
      </w:r>
      <w:proofErr w:type="spellEnd"/>
      <w:r w:rsidRPr="00C40E01">
        <w:rPr>
          <w:lang w:val="en-US"/>
        </w:rPr>
        <w:t>/get used to something; be/get used to doing something.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Конструкции</w:t>
      </w:r>
      <w:r w:rsidRPr="00C40E01">
        <w:rPr>
          <w:lang w:val="en-US"/>
        </w:rPr>
        <w:t xml:space="preserve"> </w:t>
      </w:r>
      <w:r w:rsidRPr="00C40E01">
        <w:t>с</w:t>
      </w:r>
      <w:r w:rsidRPr="00C40E01">
        <w:rPr>
          <w:lang w:val="en-US"/>
        </w:rPr>
        <w:t xml:space="preserve"> </w:t>
      </w:r>
      <w:r w:rsidRPr="00C40E01">
        <w:t>инфинитивом</w:t>
      </w:r>
      <w:r w:rsidRPr="00C40E01">
        <w:rPr>
          <w:lang w:val="en-US"/>
        </w:rPr>
        <w:t xml:space="preserve"> </w:t>
      </w:r>
      <w:r w:rsidRPr="00C40E01">
        <w:t>типа</w:t>
      </w:r>
      <w:r w:rsidRPr="00C40E01">
        <w:rPr>
          <w:lang w:val="en-US"/>
        </w:rPr>
        <w:t xml:space="preserve"> I saw Jim ride/riding his bike. I want you to meet me at the station tomorrow. She seems to be a good friend.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Правильные</w:t>
      </w:r>
      <w:r w:rsidRPr="00C40E01">
        <w:rPr>
          <w:lang w:val="en-US"/>
        </w:rPr>
        <w:t xml:space="preserve"> </w:t>
      </w:r>
      <w:r w:rsidRPr="00C40E01">
        <w:t>и</w:t>
      </w:r>
      <w:r w:rsidRPr="00C40E01">
        <w:rPr>
          <w:lang w:val="en-US"/>
        </w:rPr>
        <w:t xml:space="preserve"> </w:t>
      </w:r>
      <w:r w:rsidRPr="00C40E01">
        <w:t>неправильные</w:t>
      </w:r>
      <w:r w:rsidRPr="00C40E01">
        <w:rPr>
          <w:lang w:val="en-US"/>
        </w:rPr>
        <w:t xml:space="preserve"> </w:t>
      </w:r>
      <w:r w:rsidRPr="00C40E01">
        <w:t>глаголы</w:t>
      </w:r>
      <w:r w:rsidRPr="00C40E01">
        <w:rPr>
          <w:lang w:val="en-US"/>
        </w:rPr>
        <w:t xml:space="preserve"> </w:t>
      </w:r>
      <w:r w:rsidRPr="00C40E01">
        <w:t>в</w:t>
      </w:r>
      <w:r w:rsidRPr="00C40E01">
        <w:rPr>
          <w:lang w:val="en-US"/>
        </w:rPr>
        <w:t xml:space="preserve"> </w:t>
      </w:r>
      <w:r w:rsidRPr="00C40E01">
        <w:t>формах</w:t>
      </w:r>
      <w:r w:rsidRPr="00C40E01">
        <w:rPr>
          <w:lang w:val="en-US"/>
        </w:rPr>
        <w:t xml:space="preserve"> </w:t>
      </w:r>
      <w:r w:rsidRPr="00C40E01">
        <w:t>действительного</w:t>
      </w:r>
      <w:r w:rsidRPr="00C40E01">
        <w:rPr>
          <w:lang w:val="en-US"/>
        </w:rPr>
        <w:t xml:space="preserve"> </w:t>
      </w:r>
      <w:r w:rsidRPr="00C40E01">
        <w:t>залога</w:t>
      </w:r>
      <w:r w:rsidRPr="00C40E01">
        <w:rPr>
          <w:lang w:val="en-US"/>
        </w:rPr>
        <w:t xml:space="preserve"> </w:t>
      </w:r>
      <w:r w:rsidRPr="00C40E01">
        <w:t>в</w:t>
      </w:r>
      <w:r w:rsidRPr="00C40E01">
        <w:rPr>
          <w:lang w:val="en-US"/>
        </w:rPr>
        <w:t xml:space="preserve"> </w:t>
      </w:r>
      <w:r w:rsidRPr="00C40E01">
        <w:t>изъявительном</w:t>
      </w:r>
      <w:r w:rsidRPr="00C40E01">
        <w:rPr>
          <w:lang w:val="en-US"/>
        </w:rPr>
        <w:t xml:space="preserve"> </w:t>
      </w:r>
      <w:r w:rsidRPr="00C40E01">
        <w:t>наклонении</w:t>
      </w:r>
      <w:r w:rsidRPr="00C40E01">
        <w:rPr>
          <w:lang w:val="en-US"/>
        </w:rPr>
        <w:t xml:space="preserve"> (Present, Past, Future Simple; Present, Past Perfect; Present, Past, Future Continuous; Present Perfect Continuous; Future-in-the-Past).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t>Глаголы</w:t>
      </w:r>
      <w:r w:rsidRPr="00C40E01">
        <w:rPr>
          <w:lang w:val="en-US"/>
        </w:rPr>
        <w:t xml:space="preserve"> </w:t>
      </w:r>
      <w:r w:rsidRPr="00C40E01">
        <w:t>в</w:t>
      </w:r>
      <w:r w:rsidRPr="00C40E01">
        <w:rPr>
          <w:lang w:val="en-US"/>
        </w:rPr>
        <w:t xml:space="preserve"> </w:t>
      </w:r>
      <w:proofErr w:type="spellStart"/>
      <w:r w:rsidRPr="00C40E01">
        <w:t>видо</w:t>
      </w:r>
      <w:proofErr w:type="spellEnd"/>
      <w:r w:rsidRPr="00C40E01">
        <w:rPr>
          <w:lang w:val="en-US"/>
        </w:rPr>
        <w:t>-</w:t>
      </w:r>
      <w:r w:rsidRPr="00C40E01">
        <w:t>временных</w:t>
      </w:r>
      <w:r w:rsidRPr="00C40E01">
        <w:rPr>
          <w:lang w:val="en-US"/>
        </w:rPr>
        <w:t xml:space="preserve"> </w:t>
      </w:r>
      <w:r w:rsidRPr="00C40E01">
        <w:t>формах</w:t>
      </w:r>
      <w:r w:rsidRPr="00C40E01">
        <w:rPr>
          <w:lang w:val="en-US"/>
        </w:rPr>
        <w:t xml:space="preserve"> </w:t>
      </w:r>
      <w:r w:rsidRPr="00C40E01">
        <w:t>страдательного</w:t>
      </w:r>
      <w:r w:rsidRPr="00C40E01">
        <w:rPr>
          <w:lang w:val="en-US"/>
        </w:rPr>
        <w:t xml:space="preserve"> </w:t>
      </w:r>
      <w:r w:rsidRPr="00C40E01">
        <w:t>залога</w:t>
      </w:r>
      <w:r w:rsidRPr="00C40E01">
        <w:rPr>
          <w:lang w:val="en-US"/>
        </w:rPr>
        <w:t xml:space="preserve"> (Present, Past, Future Simple Passive; Past Perfect Passive).</w:t>
      </w:r>
    </w:p>
    <w:p w:rsidR="007F1ECF" w:rsidRPr="00C40E01" w:rsidRDefault="007F1ECF" w:rsidP="00C40E01">
      <w:pPr>
        <w:jc w:val="both"/>
        <w:textAlignment w:val="top"/>
        <w:rPr>
          <w:lang w:val="en-US"/>
        </w:rPr>
      </w:pPr>
      <w:r w:rsidRPr="00C40E01">
        <w:lastRenderedPageBreak/>
        <w:t>Модальные</w:t>
      </w:r>
      <w:r w:rsidRPr="00C40E01">
        <w:rPr>
          <w:lang w:val="en-US"/>
        </w:rPr>
        <w:t xml:space="preserve"> </w:t>
      </w:r>
      <w:r w:rsidRPr="00C40E01">
        <w:t>глаголы</w:t>
      </w:r>
      <w:r w:rsidRPr="00C40E01">
        <w:rPr>
          <w:lang w:val="en-US"/>
        </w:rPr>
        <w:t xml:space="preserve"> </w:t>
      </w:r>
      <w:r w:rsidRPr="00C40E01">
        <w:t>и</w:t>
      </w:r>
      <w:r w:rsidRPr="00C40E01">
        <w:rPr>
          <w:lang w:val="en-US"/>
        </w:rPr>
        <w:t xml:space="preserve"> </w:t>
      </w:r>
      <w:r w:rsidRPr="00C40E01">
        <w:t>их</w:t>
      </w:r>
      <w:r w:rsidRPr="00C40E01">
        <w:rPr>
          <w:lang w:val="en-US"/>
        </w:rPr>
        <w:t xml:space="preserve"> </w:t>
      </w:r>
      <w:r w:rsidRPr="00C40E01">
        <w:t>эквиваленты</w:t>
      </w:r>
      <w:r w:rsidRPr="00C40E01">
        <w:rPr>
          <w:lang w:val="en-US"/>
        </w:rPr>
        <w:t xml:space="preserve"> (can/could/be able to, may/might, must/have to, shall/should, would, need).</w:t>
      </w:r>
    </w:p>
    <w:p w:rsidR="007F1ECF" w:rsidRPr="00C40E01" w:rsidRDefault="007F1ECF" w:rsidP="00C40E01">
      <w:pPr>
        <w:jc w:val="both"/>
        <w:textAlignment w:val="top"/>
      </w:pPr>
      <w:r w:rsidRPr="00C40E01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F1ECF" w:rsidRPr="00C40E01" w:rsidRDefault="007F1ECF" w:rsidP="00C40E01">
      <w:pPr>
        <w:jc w:val="both"/>
        <w:textAlignment w:val="top"/>
      </w:pPr>
      <w:r w:rsidRPr="00C40E01">
        <w:t>Причастия настоящего и прошедшего времени.</w:t>
      </w:r>
    </w:p>
    <w:p w:rsidR="007F1ECF" w:rsidRPr="00C40E01" w:rsidRDefault="007F1ECF" w:rsidP="00C40E01">
      <w:pPr>
        <w:jc w:val="both"/>
        <w:textAlignment w:val="top"/>
      </w:pPr>
      <w:r w:rsidRPr="00C40E01">
        <w:t>Неличные формы глагола (герундий, причастия настоящего и прошедшего времени) без различения их функций.</w:t>
      </w:r>
    </w:p>
    <w:p w:rsidR="007F1ECF" w:rsidRPr="00C40E01" w:rsidRDefault="007F1ECF" w:rsidP="00C40E01">
      <w:pPr>
        <w:jc w:val="both"/>
        <w:textAlignment w:val="top"/>
      </w:pPr>
      <w:r w:rsidRPr="00C40E01">
        <w:t>Фразовые глаголы, обслуживающие темы, отобранные для данного этапа обучения.</w:t>
      </w:r>
    </w:p>
    <w:p w:rsidR="007F1ECF" w:rsidRPr="00C40E01" w:rsidRDefault="007F1ECF" w:rsidP="00C40E01">
      <w:pPr>
        <w:jc w:val="both"/>
        <w:textAlignment w:val="top"/>
      </w:pPr>
      <w:r w:rsidRPr="00C40E01">
        <w:t>Определённый, неопределённый и нулевой артикли (в том числе c географическими названиями).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Неисчисляемые и исчисляемые существительные (a </w:t>
      </w:r>
      <w:proofErr w:type="spellStart"/>
      <w:r w:rsidRPr="00C40E01">
        <w:t>pencil</w:t>
      </w:r>
      <w:proofErr w:type="spellEnd"/>
      <w:r w:rsidRPr="00C40E01">
        <w:t xml:space="preserve">, </w:t>
      </w:r>
      <w:proofErr w:type="spellStart"/>
      <w:r w:rsidRPr="00C40E01">
        <w:t>water</w:t>
      </w:r>
      <w:proofErr w:type="spellEnd"/>
      <w:r w:rsidRPr="00C40E01">
        <w:t xml:space="preserve">), существительные с причастиями настоящего и прошедшего времени (a </w:t>
      </w:r>
      <w:proofErr w:type="spellStart"/>
      <w:r w:rsidRPr="00C40E01">
        <w:t>burning</w:t>
      </w:r>
      <w:proofErr w:type="spellEnd"/>
      <w:r w:rsidRPr="00C40E01">
        <w:t xml:space="preserve"> </w:t>
      </w:r>
      <w:proofErr w:type="spellStart"/>
      <w:r w:rsidRPr="00C40E01">
        <w:t>house</w:t>
      </w:r>
      <w:proofErr w:type="spellEnd"/>
      <w:r w:rsidRPr="00C40E01">
        <w:t xml:space="preserve">, a </w:t>
      </w:r>
      <w:proofErr w:type="spellStart"/>
      <w:r w:rsidRPr="00C40E01">
        <w:t>written</w:t>
      </w:r>
      <w:proofErr w:type="spellEnd"/>
      <w:r w:rsidRPr="00C40E01">
        <w:t xml:space="preserve"> </w:t>
      </w:r>
      <w:proofErr w:type="spellStart"/>
      <w:r w:rsidRPr="00C40E01">
        <w:t>letter</w:t>
      </w:r>
      <w:proofErr w:type="spellEnd"/>
      <w:r w:rsidRPr="00C40E01">
        <w:t>). Существительные в функции прилагательного (</w:t>
      </w:r>
      <w:proofErr w:type="spellStart"/>
      <w:r w:rsidRPr="00C40E01">
        <w:t>art</w:t>
      </w:r>
      <w:proofErr w:type="spellEnd"/>
      <w:r w:rsidRPr="00C40E01">
        <w:t xml:space="preserve"> </w:t>
      </w:r>
      <w:proofErr w:type="spellStart"/>
      <w:r w:rsidRPr="00C40E01">
        <w:t>gallery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>Степени сравнения прилагательных и наречий, в том числе образованных не по правилу (</w:t>
      </w:r>
      <w:proofErr w:type="spellStart"/>
      <w:r w:rsidRPr="00C40E01">
        <w:t>little</w:t>
      </w:r>
      <w:proofErr w:type="spellEnd"/>
      <w:r w:rsidRPr="00C40E01">
        <w:t xml:space="preserve"> – </w:t>
      </w:r>
      <w:proofErr w:type="spellStart"/>
      <w:r w:rsidRPr="00C40E01">
        <w:t>less</w:t>
      </w:r>
      <w:proofErr w:type="spellEnd"/>
      <w:r w:rsidRPr="00C40E01">
        <w:t xml:space="preserve"> – </w:t>
      </w:r>
      <w:proofErr w:type="spellStart"/>
      <w:r w:rsidRPr="00C40E01">
        <w:t>least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>Личные местоимения в именительном (</w:t>
      </w:r>
      <w:proofErr w:type="spellStart"/>
      <w:r w:rsidRPr="00C40E01">
        <w:t>my</w:t>
      </w:r>
      <w:proofErr w:type="spellEnd"/>
      <w:r w:rsidRPr="00C40E01">
        <w:t>) и объектном (</w:t>
      </w:r>
      <w:proofErr w:type="spellStart"/>
      <w:r w:rsidRPr="00C40E01">
        <w:t>me</w:t>
      </w:r>
      <w:proofErr w:type="spellEnd"/>
      <w:r w:rsidRPr="00C40E01">
        <w:t>) падежах, а также в абсолютной форме (</w:t>
      </w:r>
      <w:proofErr w:type="spellStart"/>
      <w:r w:rsidRPr="00C40E01">
        <w:t>mine</w:t>
      </w:r>
      <w:proofErr w:type="spellEnd"/>
      <w:r w:rsidRPr="00C40E01">
        <w:t>). Неопределённые местоимения (</w:t>
      </w:r>
      <w:proofErr w:type="spellStart"/>
      <w:r w:rsidRPr="00C40E01">
        <w:t>some</w:t>
      </w:r>
      <w:proofErr w:type="spellEnd"/>
      <w:r w:rsidRPr="00C40E01">
        <w:t xml:space="preserve">, </w:t>
      </w:r>
      <w:proofErr w:type="spellStart"/>
      <w:r w:rsidRPr="00C40E01">
        <w:t>any</w:t>
      </w:r>
      <w:proofErr w:type="spellEnd"/>
      <w:r w:rsidRPr="00C40E01">
        <w:t>). Возвратные местоимения, неопределённые местоимения и их производные (</w:t>
      </w:r>
      <w:proofErr w:type="spellStart"/>
      <w:r w:rsidRPr="00C40E01">
        <w:t>somebody</w:t>
      </w:r>
      <w:proofErr w:type="spellEnd"/>
      <w:r w:rsidRPr="00C40E01">
        <w:t xml:space="preserve">, </w:t>
      </w:r>
      <w:proofErr w:type="spellStart"/>
      <w:r w:rsidRPr="00C40E01">
        <w:t>anything</w:t>
      </w:r>
      <w:proofErr w:type="spellEnd"/>
      <w:r w:rsidRPr="00C40E01">
        <w:t xml:space="preserve">, </w:t>
      </w:r>
      <w:proofErr w:type="spellStart"/>
      <w:r w:rsidRPr="00C40E01">
        <w:t>nobody</w:t>
      </w:r>
      <w:proofErr w:type="spellEnd"/>
      <w:r w:rsidRPr="00C40E01">
        <w:t xml:space="preserve">, </w:t>
      </w:r>
      <w:proofErr w:type="spellStart"/>
      <w:r w:rsidRPr="00C40E01">
        <w:t>everything</w:t>
      </w:r>
      <w:proofErr w:type="spellEnd"/>
      <w:r w:rsidRPr="00C40E01">
        <w:t xml:space="preserve"> и т. д.).</w:t>
      </w:r>
    </w:p>
    <w:p w:rsidR="007F1ECF" w:rsidRPr="00C40E01" w:rsidRDefault="007F1ECF" w:rsidP="00C40E01">
      <w:pPr>
        <w:jc w:val="both"/>
        <w:textAlignment w:val="top"/>
      </w:pPr>
      <w:r w:rsidRPr="00C40E01">
        <w:t>Наречия, оканчивающиеся на -</w:t>
      </w:r>
      <w:proofErr w:type="spellStart"/>
      <w:r w:rsidRPr="00C40E01">
        <w:t>ly</w:t>
      </w:r>
      <w:proofErr w:type="spellEnd"/>
      <w:r w:rsidRPr="00C40E01">
        <w:t xml:space="preserve"> (</w:t>
      </w:r>
      <w:proofErr w:type="spellStart"/>
      <w:r w:rsidRPr="00C40E01">
        <w:t>early</w:t>
      </w:r>
      <w:proofErr w:type="spellEnd"/>
      <w:r w:rsidRPr="00C40E01">
        <w:t>), а также совпадающие по форме с прилагательными (</w:t>
      </w:r>
      <w:proofErr w:type="spellStart"/>
      <w:r w:rsidRPr="00C40E01">
        <w:t>fast</w:t>
      </w:r>
      <w:proofErr w:type="spellEnd"/>
      <w:r w:rsidRPr="00C40E01">
        <w:t xml:space="preserve">, </w:t>
      </w:r>
      <w:proofErr w:type="spellStart"/>
      <w:r w:rsidRPr="00C40E01">
        <w:t>high</w:t>
      </w:r>
      <w:proofErr w:type="spellEnd"/>
      <w:r w:rsidRPr="00C40E01">
        <w:t>).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Устойчивые словоформы в функции наречия типа </w:t>
      </w:r>
      <w:proofErr w:type="spellStart"/>
      <w:r w:rsidRPr="00C40E01">
        <w:t>sometimes</w:t>
      </w:r>
      <w:proofErr w:type="spellEnd"/>
      <w:r w:rsidRPr="00C40E01">
        <w:t xml:space="preserve">, </w:t>
      </w:r>
      <w:proofErr w:type="spellStart"/>
      <w:r w:rsidRPr="00C40E01">
        <w:t>at</w:t>
      </w:r>
      <w:proofErr w:type="spellEnd"/>
      <w:r w:rsidRPr="00C40E01">
        <w:t xml:space="preserve"> </w:t>
      </w:r>
      <w:proofErr w:type="spellStart"/>
      <w:r w:rsidRPr="00C40E01">
        <w:t>last</w:t>
      </w:r>
      <w:proofErr w:type="spellEnd"/>
      <w:r w:rsidRPr="00C40E01">
        <w:t xml:space="preserve">, </w:t>
      </w:r>
      <w:proofErr w:type="spellStart"/>
      <w:r w:rsidRPr="00C40E01">
        <w:t>at</w:t>
      </w:r>
      <w:proofErr w:type="spellEnd"/>
      <w:r w:rsidRPr="00C40E01">
        <w:t xml:space="preserve"> </w:t>
      </w:r>
      <w:proofErr w:type="spellStart"/>
      <w:r w:rsidRPr="00C40E01">
        <w:t>least</w:t>
      </w:r>
      <w:proofErr w:type="spellEnd"/>
      <w:r w:rsidRPr="00C40E01">
        <w:t xml:space="preserve"> и т. д.</w:t>
      </w:r>
    </w:p>
    <w:p w:rsidR="007F1ECF" w:rsidRPr="00C40E01" w:rsidRDefault="007F1ECF" w:rsidP="00C40E01">
      <w:pPr>
        <w:jc w:val="both"/>
        <w:textAlignment w:val="top"/>
      </w:pPr>
      <w:r w:rsidRPr="00C40E01">
        <w:t>Числительные для обозначения дат и больших чисел.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Социокультурная осведомлённость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40E01">
        <w:t>межпредметного</w:t>
      </w:r>
      <w:proofErr w:type="spellEnd"/>
      <w:r w:rsidRPr="00C40E01">
        <w:t xml:space="preserve"> характера). Это предполагает овладение:</w:t>
      </w:r>
    </w:p>
    <w:p w:rsidR="007F1ECF" w:rsidRPr="00C40E01" w:rsidRDefault="007F1ECF" w:rsidP="00C40E01">
      <w:pPr>
        <w:jc w:val="both"/>
        <w:textAlignment w:val="top"/>
      </w:pPr>
      <w:r w:rsidRPr="00C40E01">
        <w:t>– знаниями о значении родного и иностранного языков в современном мире;</w:t>
      </w:r>
    </w:p>
    <w:p w:rsidR="007F1ECF" w:rsidRPr="00C40E01" w:rsidRDefault="007F1ECF" w:rsidP="00C40E01">
      <w:pPr>
        <w:jc w:val="both"/>
        <w:textAlignment w:val="top"/>
      </w:pPr>
      <w:r w:rsidRPr="00C40E01">
        <w:t>– сведениями о социокультурном портрете стран, говорящих на иностранном языке, их символике и культурном наследии;</w:t>
      </w:r>
    </w:p>
    <w:p w:rsidR="007F1ECF" w:rsidRPr="00C40E01" w:rsidRDefault="007F1ECF" w:rsidP="00C40E01">
      <w:pPr>
        <w:jc w:val="both"/>
        <w:textAlignment w:val="top"/>
      </w:pPr>
      <w:r w:rsidRPr="00C40E01"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F1ECF" w:rsidRPr="00C40E01" w:rsidRDefault="007F1ECF" w:rsidP="00C40E01">
      <w:pPr>
        <w:jc w:val="both"/>
        <w:textAlignment w:val="top"/>
      </w:pPr>
      <w:r w:rsidRPr="00C40E01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F1ECF" w:rsidRPr="00C40E01" w:rsidRDefault="007F1ECF" w:rsidP="00C40E01">
      <w:pPr>
        <w:jc w:val="both"/>
        <w:textAlignment w:val="top"/>
      </w:pPr>
      <w:r w:rsidRPr="00C40E01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F1ECF" w:rsidRPr="00C40E01" w:rsidRDefault="007F1ECF" w:rsidP="00C40E01">
      <w:pPr>
        <w:jc w:val="both"/>
        <w:textAlignment w:val="top"/>
      </w:pPr>
      <w:r w:rsidRPr="00C40E01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Компенсаторные умения</w:t>
      </w:r>
    </w:p>
    <w:p w:rsidR="007F1ECF" w:rsidRPr="00C40E01" w:rsidRDefault="007F1ECF" w:rsidP="00C40E01">
      <w:pPr>
        <w:jc w:val="both"/>
        <w:textAlignment w:val="top"/>
      </w:pPr>
      <w:r w:rsidRPr="00C40E01">
        <w:t>Совершенствуются умения:</w:t>
      </w:r>
    </w:p>
    <w:p w:rsidR="007F1ECF" w:rsidRPr="00C40E01" w:rsidRDefault="007F1ECF" w:rsidP="00C40E01">
      <w:pPr>
        <w:jc w:val="both"/>
        <w:textAlignment w:val="top"/>
      </w:pPr>
      <w:r w:rsidRPr="00C40E01">
        <w:t>– переспрашивать, просить повторить, уточняя значение незнакомых слов;</w:t>
      </w:r>
    </w:p>
    <w:p w:rsidR="007F1ECF" w:rsidRPr="00C40E01" w:rsidRDefault="007F1ECF" w:rsidP="00C40E01">
      <w:pPr>
        <w:jc w:val="both"/>
        <w:textAlignment w:val="top"/>
      </w:pPr>
      <w:r w:rsidRPr="00C40E01">
        <w:t>– использовать</w:t>
      </w:r>
      <w:r w:rsidRPr="00C40E01">
        <w:tab/>
        <w:t>в качестве</w:t>
      </w:r>
      <w:r w:rsidRPr="00C40E01">
        <w:tab/>
        <w:t>опоры при собственных высказываниях ключевые слова, план к тексту, тематический словарь и т. д.;</w:t>
      </w:r>
    </w:p>
    <w:p w:rsidR="007F1ECF" w:rsidRPr="00C40E01" w:rsidRDefault="007F1ECF" w:rsidP="00C40E01">
      <w:pPr>
        <w:jc w:val="both"/>
        <w:textAlignment w:val="top"/>
      </w:pPr>
      <w:r w:rsidRPr="00C40E01">
        <w:lastRenderedPageBreak/>
        <w:t>– прогнозировать содержание текста на основе заголовка, предварительно поставленных вопросов;</w:t>
      </w:r>
    </w:p>
    <w:p w:rsidR="007F1ECF" w:rsidRPr="00C40E01" w:rsidRDefault="007F1ECF" w:rsidP="00C40E01">
      <w:pPr>
        <w:jc w:val="both"/>
        <w:textAlignment w:val="top"/>
      </w:pPr>
      <w:r w:rsidRPr="00C40E01">
        <w:t>– догадываться о значении незнакомых слов по контексту, по используемым собеседником жестам и мимике;</w:t>
      </w:r>
    </w:p>
    <w:p w:rsidR="007F1ECF" w:rsidRPr="00C40E01" w:rsidRDefault="007F1ECF" w:rsidP="00C40E01">
      <w:pPr>
        <w:jc w:val="both"/>
        <w:textAlignment w:val="top"/>
      </w:pPr>
      <w:r w:rsidRPr="00C40E01">
        <w:t>– использовать синонимы, антонимы, описания понятия при дефиците языковых средств.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proofErr w:type="spellStart"/>
      <w:r w:rsidRPr="00C40E01">
        <w:rPr>
          <w:b/>
        </w:rPr>
        <w:t>Общеучебные</w:t>
      </w:r>
      <w:proofErr w:type="spellEnd"/>
      <w:r w:rsidRPr="00C40E01">
        <w:rPr>
          <w:b/>
        </w:rPr>
        <w:t xml:space="preserve"> умения</w:t>
      </w:r>
    </w:p>
    <w:p w:rsidR="007F1ECF" w:rsidRPr="00C40E01" w:rsidRDefault="007F1ECF" w:rsidP="00C40E01">
      <w:pPr>
        <w:jc w:val="both"/>
        <w:textAlignment w:val="top"/>
      </w:pPr>
      <w:r w:rsidRPr="00C40E01">
        <w:t>Формируются и совершенствуются умения:</w:t>
      </w:r>
    </w:p>
    <w:p w:rsidR="007F1ECF" w:rsidRPr="00C40E01" w:rsidRDefault="007F1ECF" w:rsidP="00C40E01">
      <w:pPr>
        <w:jc w:val="both"/>
        <w:textAlignment w:val="top"/>
      </w:pPr>
      <w:r w:rsidRPr="00C40E01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F1ECF" w:rsidRPr="00C40E01" w:rsidRDefault="007F1ECF" w:rsidP="00C40E01">
      <w:pPr>
        <w:jc w:val="both"/>
        <w:textAlignment w:val="top"/>
      </w:pPr>
      <w:r w:rsidRPr="00C40E01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7F1ECF" w:rsidRPr="00C40E01" w:rsidRDefault="007F1ECF" w:rsidP="00C40E01">
      <w:pPr>
        <w:jc w:val="both"/>
        <w:textAlignment w:val="top"/>
      </w:pPr>
      <w:r w:rsidRPr="00C40E01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7F1ECF" w:rsidRPr="00C40E01" w:rsidRDefault="007F1ECF" w:rsidP="00C40E01">
      <w:pPr>
        <w:jc w:val="both"/>
        <w:textAlignment w:val="top"/>
      </w:pPr>
      <w:r w:rsidRPr="00C40E01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7F1ECF" w:rsidRPr="00C40E01" w:rsidRDefault="007F1ECF" w:rsidP="00C40E01">
      <w:pPr>
        <w:jc w:val="both"/>
        <w:textAlignment w:val="top"/>
      </w:pPr>
      <w:r w:rsidRPr="00C40E01">
        <w:t>– самостоятельно работать, рационально организовывая свой труд в классе и дома.</w:t>
      </w:r>
    </w:p>
    <w:p w:rsidR="007F1ECF" w:rsidRPr="00C40E01" w:rsidRDefault="007F1ECF" w:rsidP="00C40E01">
      <w:pPr>
        <w:jc w:val="both"/>
        <w:textAlignment w:val="top"/>
        <w:rPr>
          <w:b/>
        </w:rPr>
      </w:pPr>
    </w:p>
    <w:p w:rsidR="007F1ECF" w:rsidRPr="00C40E01" w:rsidRDefault="007F1ECF" w:rsidP="00CC7C7F">
      <w:pPr>
        <w:jc w:val="both"/>
        <w:textAlignment w:val="top"/>
        <w:outlineLvl w:val="0"/>
        <w:rPr>
          <w:b/>
        </w:rPr>
      </w:pPr>
      <w:r w:rsidRPr="00C40E01">
        <w:rPr>
          <w:b/>
        </w:rPr>
        <w:t>Специальные учебные умения</w:t>
      </w:r>
    </w:p>
    <w:p w:rsidR="007F1ECF" w:rsidRPr="00C40E01" w:rsidRDefault="007F1ECF" w:rsidP="00C40E01">
      <w:pPr>
        <w:jc w:val="both"/>
        <w:textAlignment w:val="top"/>
      </w:pPr>
      <w:r w:rsidRPr="00C40E01">
        <w:t>Формируются и совершенствуются умения:</w:t>
      </w:r>
    </w:p>
    <w:p w:rsidR="007F1ECF" w:rsidRPr="00C40E01" w:rsidRDefault="007F1ECF" w:rsidP="00C40E01">
      <w:pPr>
        <w:jc w:val="both"/>
        <w:textAlignment w:val="top"/>
      </w:pPr>
      <w:r w:rsidRPr="00C40E01">
        <w:t>– находить ключевые слова и социокультурные реалии при работе с текстом;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– </w:t>
      </w:r>
      <w:proofErr w:type="spellStart"/>
      <w:r w:rsidRPr="00C40E01">
        <w:t>семантизировать</w:t>
      </w:r>
      <w:proofErr w:type="spellEnd"/>
      <w:r w:rsidRPr="00C40E01">
        <w:t xml:space="preserve"> слова на основе языковой догадки;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– осуществлять словообразовательный анализ; 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– выборочно использовать перевод; </w:t>
      </w:r>
    </w:p>
    <w:p w:rsidR="007F1ECF" w:rsidRPr="00C40E01" w:rsidRDefault="007F1ECF" w:rsidP="00C40E01">
      <w:pPr>
        <w:jc w:val="both"/>
        <w:textAlignment w:val="top"/>
      </w:pPr>
      <w:r w:rsidRPr="00C40E01">
        <w:t>– пользоваться двуязычным и толковым словарями;</w:t>
      </w:r>
    </w:p>
    <w:p w:rsidR="007F1ECF" w:rsidRPr="00C40E01" w:rsidRDefault="007F1ECF" w:rsidP="00C40E01">
      <w:pPr>
        <w:jc w:val="both"/>
        <w:textAlignment w:val="top"/>
      </w:pPr>
      <w:r w:rsidRPr="00C40E01">
        <w:t xml:space="preserve">– участвовать в проектной деятельности </w:t>
      </w:r>
      <w:proofErr w:type="spellStart"/>
      <w:r w:rsidRPr="00C40E01">
        <w:t>межпредметного</w:t>
      </w:r>
      <w:proofErr w:type="spellEnd"/>
      <w:r w:rsidRPr="00C40E01">
        <w:t xml:space="preserve"> характера.</w:t>
      </w:r>
    </w:p>
    <w:p w:rsidR="007F1ECF" w:rsidRPr="00C40E01" w:rsidRDefault="007F1ECF" w:rsidP="00C40E01">
      <w:pPr>
        <w:jc w:val="both"/>
        <w:textAlignment w:val="top"/>
      </w:pPr>
    </w:p>
    <w:p w:rsidR="007F1ECF" w:rsidRPr="00C40E01" w:rsidRDefault="007F1ECF" w:rsidP="00CC7C7F">
      <w:pPr>
        <w:spacing w:before="240"/>
        <w:ind w:firstLine="567"/>
        <w:jc w:val="center"/>
        <w:outlineLvl w:val="0"/>
      </w:pPr>
      <w:r w:rsidRPr="00C40E01">
        <w:rPr>
          <w:b/>
        </w:rPr>
        <w:t>Требования к уровню подготовки учащихся 8 класса</w:t>
      </w:r>
      <w:r w:rsidRPr="00C40E01">
        <w:t>:</w:t>
      </w:r>
    </w:p>
    <w:p w:rsidR="007F1ECF" w:rsidRPr="00C40E01" w:rsidRDefault="007F1ECF" w:rsidP="00CC7C7F">
      <w:pPr>
        <w:spacing w:before="240"/>
        <w:ind w:firstLine="567"/>
        <w:jc w:val="both"/>
        <w:outlineLvl w:val="0"/>
      </w:pPr>
      <w:r w:rsidRPr="00C40E01">
        <w:t xml:space="preserve"> В результате изучения иностранного языка ученик должен</w:t>
      </w:r>
    </w:p>
    <w:p w:rsidR="007F1ECF" w:rsidRPr="00C40E01" w:rsidRDefault="007F1ECF" w:rsidP="00C40E01">
      <w:pPr>
        <w:spacing w:before="240"/>
        <w:ind w:firstLine="567"/>
        <w:jc w:val="both"/>
        <w:rPr>
          <w:b/>
        </w:rPr>
      </w:pPr>
      <w:r w:rsidRPr="00C40E01">
        <w:rPr>
          <w:b/>
        </w:rPr>
        <w:t>знать/понимать</w:t>
      </w:r>
    </w:p>
    <w:p w:rsidR="007F1ECF" w:rsidRPr="00C40E01" w:rsidRDefault="007F1ECF" w:rsidP="00C40E01">
      <w:pPr>
        <w:numPr>
          <w:ilvl w:val="0"/>
          <w:numId w:val="3"/>
        </w:numPr>
        <w:spacing w:before="60"/>
        <w:jc w:val="both"/>
      </w:pPr>
      <w:r w:rsidRPr="00C40E01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60"/>
        <w:jc w:val="both"/>
      </w:pPr>
      <w:r w:rsidRPr="00C40E01"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60"/>
        <w:jc w:val="both"/>
      </w:pPr>
      <w:r w:rsidRPr="00C40E01">
        <w:t>признаки изученных грамматических явлений (</w:t>
      </w:r>
      <w:proofErr w:type="spellStart"/>
      <w:r w:rsidRPr="00C40E01">
        <w:t>видо</w:t>
      </w:r>
      <w:proofErr w:type="spellEnd"/>
      <w:r w:rsidRPr="00C40E01"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60"/>
        <w:jc w:val="both"/>
      </w:pPr>
      <w:r w:rsidRPr="00C40E01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60"/>
        <w:jc w:val="both"/>
      </w:pPr>
      <w:r w:rsidRPr="00C40E01"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F1ECF" w:rsidRPr="00C40E01" w:rsidRDefault="007F1ECF" w:rsidP="00C40E01">
      <w:pPr>
        <w:spacing w:before="240"/>
        <w:ind w:left="567"/>
        <w:jc w:val="both"/>
        <w:rPr>
          <w:b/>
        </w:rPr>
      </w:pPr>
      <w:r w:rsidRPr="00C40E01">
        <w:rPr>
          <w:b/>
        </w:rPr>
        <w:lastRenderedPageBreak/>
        <w:t>уметь</w:t>
      </w:r>
    </w:p>
    <w:p w:rsidR="007F1ECF" w:rsidRPr="00C40E01" w:rsidRDefault="007F1ECF" w:rsidP="00C40E01">
      <w:pPr>
        <w:pStyle w:val="2"/>
        <w:spacing w:before="120" w:line="240" w:lineRule="auto"/>
        <w:ind w:firstLine="567"/>
        <w:jc w:val="both"/>
        <w:rPr>
          <w:b/>
        </w:rPr>
      </w:pPr>
      <w:r w:rsidRPr="00C40E01">
        <w:rPr>
          <w:b/>
        </w:rPr>
        <w:t>говорение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использовать перифраз, синонимичные средства в процессе устного общения;</w:t>
      </w:r>
    </w:p>
    <w:p w:rsidR="007F1ECF" w:rsidRPr="00C40E01" w:rsidRDefault="007F1ECF" w:rsidP="00C40E01">
      <w:pPr>
        <w:pStyle w:val="2"/>
        <w:spacing w:before="240" w:line="240" w:lineRule="auto"/>
        <w:ind w:firstLine="567"/>
        <w:jc w:val="both"/>
        <w:rPr>
          <w:b/>
        </w:rPr>
      </w:pPr>
      <w:proofErr w:type="spellStart"/>
      <w:r w:rsidRPr="00C40E01">
        <w:rPr>
          <w:b/>
        </w:rPr>
        <w:t>аудирование</w:t>
      </w:r>
      <w:proofErr w:type="spellEnd"/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использовать переспрос, просьбу повторить;</w:t>
      </w:r>
    </w:p>
    <w:p w:rsidR="007F1ECF" w:rsidRPr="00C40E01" w:rsidRDefault="007F1ECF" w:rsidP="00C40E01">
      <w:pPr>
        <w:pStyle w:val="2"/>
        <w:spacing w:before="240" w:line="240" w:lineRule="auto"/>
        <w:ind w:firstLine="567"/>
        <w:jc w:val="both"/>
        <w:rPr>
          <w:b/>
        </w:rPr>
      </w:pPr>
      <w:r w:rsidRPr="00C40E01">
        <w:rPr>
          <w:b/>
        </w:rPr>
        <w:t>чтение</w:t>
      </w:r>
    </w:p>
    <w:p w:rsidR="007F1ECF" w:rsidRPr="00C40E01" w:rsidRDefault="007F1ECF" w:rsidP="00C40E01">
      <w:pPr>
        <w:numPr>
          <w:ilvl w:val="0"/>
          <w:numId w:val="3"/>
        </w:numPr>
        <w:spacing w:before="40"/>
        <w:jc w:val="both"/>
      </w:pPr>
      <w:r w:rsidRPr="00C40E01">
        <w:t>ориентироваться в иноязычном тексте; прогнозировать его содержание по заголовку;</w:t>
      </w:r>
    </w:p>
    <w:p w:rsidR="007F1ECF" w:rsidRPr="00C40E01" w:rsidRDefault="007F1ECF" w:rsidP="00C40E01">
      <w:pPr>
        <w:numPr>
          <w:ilvl w:val="0"/>
          <w:numId w:val="3"/>
        </w:numPr>
        <w:spacing w:before="20"/>
        <w:jc w:val="both"/>
      </w:pPr>
      <w:r w:rsidRPr="00C40E01"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F1ECF" w:rsidRPr="00C40E01" w:rsidRDefault="007F1ECF" w:rsidP="00C40E01">
      <w:pPr>
        <w:numPr>
          <w:ilvl w:val="0"/>
          <w:numId w:val="3"/>
        </w:numPr>
        <w:spacing w:before="20"/>
        <w:jc w:val="both"/>
      </w:pPr>
      <w:r w:rsidRPr="00C40E01"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F1ECF" w:rsidRPr="00C40E01" w:rsidRDefault="007F1ECF" w:rsidP="00C40E01">
      <w:pPr>
        <w:numPr>
          <w:ilvl w:val="0"/>
          <w:numId w:val="3"/>
        </w:numPr>
        <w:spacing w:before="20"/>
        <w:jc w:val="both"/>
      </w:pPr>
      <w:r w:rsidRPr="00C40E01">
        <w:t>читать текст с выборочным пониманием нужной или интересующей информации;</w:t>
      </w:r>
    </w:p>
    <w:p w:rsidR="007F1ECF" w:rsidRPr="00C40E01" w:rsidRDefault="007F1ECF" w:rsidP="00C40E01">
      <w:pPr>
        <w:pStyle w:val="2"/>
        <w:spacing w:before="120" w:line="240" w:lineRule="auto"/>
        <w:ind w:firstLine="567"/>
        <w:jc w:val="both"/>
        <w:rPr>
          <w:b/>
        </w:rPr>
      </w:pPr>
      <w:r w:rsidRPr="00C40E01">
        <w:rPr>
          <w:b/>
        </w:rPr>
        <w:t>письменная речь</w:t>
      </w:r>
    </w:p>
    <w:p w:rsidR="007F1ECF" w:rsidRPr="00C40E01" w:rsidRDefault="007F1ECF" w:rsidP="00C40E01">
      <w:pPr>
        <w:numPr>
          <w:ilvl w:val="0"/>
          <w:numId w:val="3"/>
        </w:numPr>
        <w:spacing w:before="20"/>
        <w:jc w:val="both"/>
      </w:pPr>
      <w:r w:rsidRPr="00C40E01">
        <w:t>заполнять анкеты и формуляры;</w:t>
      </w:r>
    </w:p>
    <w:p w:rsidR="007F1ECF" w:rsidRPr="00C40E01" w:rsidRDefault="007F1ECF" w:rsidP="00C40E01">
      <w:pPr>
        <w:numPr>
          <w:ilvl w:val="0"/>
          <w:numId w:val="3"/>
        </w:numPr>
        <w:spacing w:before="20"/>
        <w:jc w:val="both"/>
      </w:pPr>
      <w:r w:rsidRPr="00C40E01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F1ECF" w:rsidRPr="00C40E01" w:rsidRDefault="007F1ECF" w:rsidP="00C40E01">
      <w:pPr>
        <w:spacing w:before="200"/>
        <w:ind w:left="567"/>
        <w:jc w:val="both"/>
      </w:pPr>
      <w:r w:rsidRPr="00C40E01">
        <w:rPr>
          <w:b/>
        </w:rPr>
        <w:t>использовать приобретенные знания и умения в практической деятельности и повседневной жизни для</w:t>
      </w:r>
      <w:r w:rsidRPr="00C40E01">
        <w:t>: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40"/>
        <w:jc w:val="both"/>
      </w:pPr>
      <w:r w:rsidRPr="00C40E01"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20"/>
        <w:jc w:val="both"/>
      </w:pPr>
      <w:r w:rsidRPr="00C40E01">
        <w:t xml:space="preserve">создания целостной картины </w:t>
      </w:r>
      <w:proofErr w:type="spellStart"/>
      <w:r w:rsidRPr="00C40E01">
        <w:t>полиязычного</w:t>
      </w:r>
      <w:proofErr w:type="spellEnd"/>
      <w:r w:rsidRPr="00C40E01">
        <w:t>, поликультурного мира, осознания места и роли родного языка и изучаемого иностранного языка в этом мире;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20"/>
        <w:jc w:val="both"/>
      </w:pPr>
      <w:r w:rsidRPr="00C40E01">
        <w:t xml:space="preserve">приобщения к ценностям мировой культуры через иноязычные источники информации </w:t>
      </w:r>
      <w:r w:rsidRPr="00C40E01">
        <w:lastRenderedPageBreak/>
        <w:t xml:space="preserve">(в том числе мультимедийные), через участие в школьных обменах, туристических поездках, молодежных форумах; </w:t>
      </w:r>
    </w:p>
    <w:p w:rsidR="007F1ECF" w:rsidRPr="00C40E01" w:rsidRDefault="007F1ECF" w:rsidP="00C40E01">
      <w:pPr>
        <w:widowControl w:val="0"/>
        <w:numPr>
          <w:ilvl w:val="0"/>
          <w:numId w:val="3"/>
        </w:numPr>
        <w:spacing w:before="20"/>
        <w:jc w:val="both"/>
      </w:pPr>
      <w:r w:rsidRPr="00C40E01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7F1ECF" w:rsidRPr="00C40E01" w:rsidRDefault="007F1ECF" w:rsidP="00CC7C7F">
      <w:pPr>
        <w:spacing w:before="100" w:beforeAutospacing="1" w:after="100" w:afterAutospacing="1"/>
        <w:ind w:left="-285" w:right="75"/>
        <w:jc w:val="both"/>
        <w:outlineLvl w:val="0"/>
        <w:rPr>
          <w:b/>
          <w:i/>
        </w:rPr>
      </w:pPr>
      <w:r w:rsidRPr="00C40E01">
        <w:rPr>
          <w:b/>
          <w:i/>
          <w:color w:val="000000"/>
        </w:rPr>
        <w:t xml:space="preserve">     Используемый учебно-методический комплект: </w:t>
      </w:r>
    </w:p>
    <w:p w:rsidR="007F1ECF" w:rsidRPr="00C40E01" w:rsidRDefault="007F1ECF" w:rsidP="00F91403">
      <w:pPr>
        <w:numPr>
          <w:ilvl w:val="0"/>
          <w:numId w:val="9"/>
        </w:numPr>
        <w:spacing w:before="100" w:beforeAutospacing="1" w:after="100" w:afterAutospacing="1"/>
        <w:ind w:right="75"/>
        <w:jc w:val="both"/>
        <w:rPr>
          <w:bCs/>
          <w:iCs/>
        </w:rPr>
      </w:pPr>
      <w:r w:rsidRPr="00C40E01">
        <w:rPr>
          <w:bCs/>
          <w:iCs/>
        </w:rPr>
        <w:t xml:space="preserve">Ю.И. Ваулина, В. Эванс, Дж. Дули, О.Е </w:t>
      </w:r>
      <w:proofErr w:type="spellStart"/>
      <w:r w:rsidRPr="00C40E01">
        <w:rPr>
          <w:bCs/>
          <w:iCs/>
        </w:rPr>
        <w:t>Подоляко</w:t>
      </w:r>
      <w:proofErr w:type="spellEnd"/>
      <w:r w:rsidRPr="00C40E01">
        <w:rPr>
          <w:bCs/>
          <w:iCs/>
        </w:rPr>
        <w:t xml:space="preserve"> </w:t>
      </w:r>
      <w:r w:rsidRPr="00C40E01">
        <w:t xml:space="preserve"> Английский язык  (серия “Английский в фокусе”) Учебник для 8 класса общеобразовательных учреждений М.: </w:t>
      </w:r>
      <w:r w:rsidRPr="00C40E01">
        <w:rPr>
          <w:lang w:val="en-US"/>
        </w:rPr>
        <w:t>Express</w:t>
      </w:r>
      <w:r w:rsidRPr="00C40E01">
        <w:t xml:space="preserve"> </w:t>
      </w:r>
      <w:r w:rsidRPr="00C40E01">
        <w:rPr>
          <w:lang w:val="en-US"/>
        </w:rPr>
        <w:t>publishing</w:t>
      </w:r>
      <w:r w:rsidRPr="00C40E01">
        <w:t>: Просвещение, 201</w:t>
      </w:r>
      <w:r>
        <w:t>4</w:t>
      </w:r>
    </w:p>
    <w:p w:rsidR="007F1ECF" w:rsidRPr="00C40E01" w:rsidRDefault="007F1ECF" w:rsidP="00F91403">
      <w:pPr>
        <w:numPr>
          <w:ilvl w:val="0"/>
          <w:numId w:val="11"/>
        </w:numPr>
        <w:spacing w:before="100" w:beforeAutospacing="1" w:after="100" w:afterAutospacing="1"/>
        <w:ind w:right="75"/>
        <w:jc w:val="both"/>
        <w:rPr>
          <w:bCs/>
          <w:iCs/>
        </w:rPr>
      </w:pPr>
      <w:r w:rsidRPr="00C40E01">
        <w:rPr>
          <w:bCs/>
          <w:iCs/>
        </w:rPr>
        <w:t xml:space="preserve">Ю.И. Ваулина, В. Эванс, Дж. Дули, О.Е. </w:t>
      </w:r>
      <w:proofErr w:type="spellStart"/>
      <w:r w:rsidRPr="00C40E01">
        <w:rPr>
          <w:bCs/>
          <w:iCs/>
        </w:rPr>
        <w:t>Подоляко</w:t>
      </w:r>
      <w:proofErr w:type="spellEnd"/>
      <w:r w:rsidRPr="00C40E01">
        <w:rPr>
          <w:bCs/>
          <w:iCs/>
        </w:rPr>
        <w:t xml:space="preserve"> </w:t>
      </w:r>
      <w:r w:rsidRPr="00C40E01">
        <w:t xml:space="preserve"> Английский язык. Рабочая тетрадь 8 класс. Пособие для учащихся общеобразовательных учреждений</w:t>
      </w:r>
      <w:r w:rsidRPr="00C40E01">
        <w:rPr>
          <w:bCs/>
          <w:iCs/>
        </w:rPr>
        <w:t xml:space="preserve"> </w:t>
      </w:r>
      <w:r w:rsidRPr="00C40E01">
        <w:t xml:space="preserve">М.: </w:t>
      </w:r>
      <w:r w:rsidRPr="00C40E01">
        <w:rPr>
          <w:lang w:val="en-US"/>
        </w:rPr>
        <w:t>Express</w:t>
      </w:r>
      <w:r w:rsidRPr="00C40E01">
        <w:t xml:space="preserve"> </w:t>
      </w:r>
      <w:r w:rsidRPr="00C40E01">
        <w:rPr>
          <w:lang w:val="en-US"/>
        </w:rPr>
        <w:t>publishing</w:t>
      </w:r>
      <w:r w:rsidRPr="00C40E01">
        <w:t xml:space="preserve">: Просвещение, 2014                           </w:t>
      </w:r>
    </w:p>
    <w:p w:rsidR="007F1ECF" w:rsidRPr="00C40E01" w:rsidRDefault="007F1ECF" w:rsidP="00C40E01">
      <w:pPr>
        <w:numPr>
          <w:ilvl w:val="0"/>
          <w:numId w:val="9"/>
        </w:numPr>
        <w:spacing w:before="100" w:beforeAutospacing="1" w:after="100" w:afterAutospacing="1"/>
        <w:ind w:right="75"/>
        <w:jc w:val="both"/>
        <w:rPr>
          <w:bCs/>
          <w:iCs/>
        </w:rPr>
      </w:pPr>
      <w:r w:rsidRPr="00C40E01">
        <w:rPr>
          <w:bCs/>
          <w:iCs/>
        </w:rPr>
        <w:t xml:space="preserve">Ю.И. Ваулина, В. Эванс, Дж. Дули, О.Е.  </w:t>
      </w:r>
      <w:proofErr w:type="spellStart"/>
      <w:r w:rsidRPr="00C40E01">
        <w:rPr>
          <w:bCs/>
          <w:iCs/>
        </w:rPr>
        <w:t>Подоляко</w:t>
      </w:r>
      <w:proofErr w:type="spellEnd"/>
      <w:r w:rsidRPr="00C40E01">
        <w:rPr>
          <w:bCs/>
          <w:iCs/>
        </w:rPr>
        <w:t xml:space="preserve"> </w:t>
      </w:r>
      <w:r w:rsidRPr="00F91403">
        <w:rPr>
          <w:bCs/>
          <w:iCs/>
        </w:rPr>
        <w:t xml:space="preserve"> Книга для учителя. Английский язык. 8 класс. Пособие для учащихся общеобразовательных учреждений</w:t>
      </w:r>
      <w:r w:rsidRPr="00C40E01">
        <w:rPr>
          <w:bCs/>
          <w:iCs/>
        </w:rPr>
        <w:t xml:space="preserve"> </w:t>
      </w:r>
      <w:r w:rsidRPr="00F91403">
        <w:rPr>
          <w:bCs/>
          <w:iCs/>
        </w:rPr>
        <w:t xml:space="preserve">М.: </w:t>
      </w:r>
      <w:proofErr w:type="spellStart"/>
      <w:r w:rsidRPr="00F91403">
        <w:rPr>
          <w:bCs/>
          <w:iCs/>
        </w:rPr>
        <w:t>Express</w:t>
      </w:r>
      <w:proofErr w:type="spellEnd"/>
      <w:r w:rsidRPr="00F91403">
        <w:rPr>
          <w:bCs/>
          <w:iCs/>
        </w:rPr>
        <w:t xml:space="preserve"> </w:t>
      </w:r>
      <w:proofErr w:type="spellStart"/>
      <w:r w:rsidRPr="00F91403">
        <w:rPr>
          <w:bCs/>
          <w:iCs/>
        </w:rPr>
        <w:t>publishing</w:t>
      </w:r>
      <w:proofErr w:type="spellEnd"/>
      <w:r w:rsidRPr="00F91403">
        <w:rPr>
          <w:bCs/>
          <w:iCs/>
        </w:rPr>
        <w:t>: Просвещение, 201</w:t>
      </w:r>
      <w:r w:rsidRPr="00CC7C7F">
        <w:rPr>
          <w:bCs/>
          <w:iCs/>
        </w:rPr>
        <w:t>4</w:t>
      </w:r>
      <w:r w:rsidRPr="00F91403">
        <w:rPr>
          <w:bCs/>
          <w:iCs/>
        </w:rPr>
        <w:t xml:space="preserve">                            </w:t>
      </w:r>
    </w:p>
    <w:p w:rsidR="007F1ECF" w:rsidRPr="00C40E01" w:rsidRDefault="007F1ECF" w:rsidP="00C40E01">
      <w:pPr>
        <w:numPr>
          <w:ilvl w:val="0"/>
          <w:numId w:val="9"/>
        </w:numPr>
        <w:spacing w:before="100" w:beforeAutospacing="1" w:after="100" w:afterAutospacing="1"/>
        <w:ind w:right="75"/>
        <w:jc w:val="both"/>
        <w:rPr>
          <w:bCs/>
          <w:iCs/>
        </w:rPr>
      </w:pPr>
      <w:r w:rsidRPr="00F91403">
        <w:rPr>
          <w:bCs/>
          <w:iCs/>
        </w:rPr>
        <w:t xml:space="preserve">Звуковое приложение к учебнику и рабочей тетради. Ю. Е. Ваулина, О. Е.  </w:t>
      </w:r>
      <w:proofErr w:type="spellStart"/>
      <w:r w:rsidRPr="00F91403">
        <w:rPr>
          <w:bCs/>
          <w:iCs/>
        </w:rPr>
        <w:t>Подоляко</w:t>
      </w:r>
      <w:proofErr w:type="spellEnd"/>
      <w:r w:rsidRPr="00F91403">
        <w:rPr>
          <w:bCs/>
          <w:iCs/>
        </w:rPr>
        <w:t xml:space="preserve"> и др.</w:t>
      </w:r>
    </w:p>
    <w:p w:rsidR="007F1ECF" w:rsidRPr="00C40E01" w:rsidRDefault="007F1ECF" w:rsidP="00C40E01">
      <w:pPr>
        <w:numPr>
          <w:ilvl w:val="0"/>
          <w:numId w:val="9"/>
        </w:numPr>
        <w:spacing w:before="100" w:beforeAutospacing="1" w:after="100" w:afterAutospacing="1"/>
        <w:ind w:right="75"/>
        <w:jc w:val="both"/>
        <w:rPr>
          <w:bCs/>
          <w:iCs/>
        </w:rPr>
      </w:pPr>
      <w:r w:rsidRPr="00F91403">
        <w:rPr>
          <w:bCs/>
          <w:iCs/>
        </w:rPr>
        <w:t xml:space="preserve">Книга для домашнего чтения.  О. </w:t>
      </w:r>
      <w:proofErr w:type="spellStart"/>
      <w:r w:rsidRPr="00F91403">
        <w:rPr>
          <w:bCs/>
          <w:iCs/>
        </w:rPr>
        <w:t>Уайлд</w:t>
      </w:r>
      <w:proofErr w:type="spellEnd"/>
      <w:r w:rsidRPr="00F91403">
        <w:rPr>
          <w:bCs/>
          <w:iCs/>
        </w:rPr>
        <w:t xml:space="preserve"> «</w:t>
      </w:r>
      <w:proofErr w:type="spellStart"/>
      <w:r w:rsidRPr="00F91403">
        <w:rPr>
          <w:bCs/>
          <w:iCs/>
        </w:rPr>
        <w:t>Кентервильское</w:t>
      </w:r>
      <w:proofErr w:type="spellEnd"/>
      <w:r w:rsidRPr="00F91403">
        <w:rPr>
          <w:bCs/>
          <w:iCs/>
        </w:rPr>
        <w:t xml:space="preserve"> привидение». Книга для чтения 8 класс.(пересказ Ю.Е. Ваулиной и др. )   М.: </w:t>
      </w:r>
      <w:proofErr w:type="spellStart"/>
      <w:r w:rsidRPr="00F91403">
        <w:rPr>
          <w:bCs/>
          <w:iCs/>
        </w:rPr>
        <w:t>Express</w:t>
      </w:r>
      <w:proofErr w:type="spellEnd"/>
      <w:r w:rsidRPr="00F91403">
        <w:rPr>
          <w:bCs/>
          <w:iCs/>
        </w:rPr>
        <w:t xml:space="preserve"> </w:t>
      </w:r>
      <w:proofErr w:type="spellStart"/>
      <w:r w:rsidRPr="00F91403">
        <w:rPr>
          <w:bCs/>
          <w:iCs/>
        </w:rPr>
        <w:t>publishing</w:t>
      </w:r>
      <w:proofErr w:type="spellEnd"/>
      <w:r w:rsidRPr="00F91403">
        <w:rPr>
          <w:bCs/>
          <w:iCs/>
        </w:rPr>
        <w:t xml:space="preserve">: Просвещение, 2014    </w:t>
      </w:r>
    </w:p>
    <w:p w:rsidR="007F1ECF" w:rsidRPr="00C40E01" w:rsidRDefault="007F1ECF" w:rsidP="00C40E01">
      <w:pPr>
        <w:spacing w:before="100" w:beforeAutospacing="1" w:after="100" w:afterAutospacing="1"/>
        <w:ind w:right="75"/>
        <w:jc w:val="both"/>
        <w:rPr>
          <w:b/>
          <w:i/>
        </w:rPr>
      </w:pPr>
    </w:p>
    <w:p w:rsidR="007F1ECF" w:rsidRPr="00C40E01" w:rsidRDefault="007F1ECF" w:rsidP="00C40E01">
      <w:pPr>
        <w:spacing w:before="100" w:beforeAutospacing="1" w:after="100" w:afterAutospacing="1"/>
        <w:ind w:right="75"/>
        <w:jc w:val="both"/>
      </w:pPr>
      <w:r w:rsidRPr="00C40E01">
        <w:rPr>
          <w:b/>
          <w:i/>
        </w:rPr>
        <w:t>Материально-техническое обеспечение:</w:t>
      </w:r>
      <w:r w:rsidRPr="00C40E01">
        <w:t xml:space="preserve"> персональный компьютер, интерактивная доска, магнитофон.</w:t>
      </w:r>
    </w:p>
    <w:p w:rsidR="007F1ECF" w:rsidRDefault="007F1ECF" w:rsidP="008C2152">
      <w:pPr>
        <w:tabs>
          <w:tab w:val="left" w:pos="5423"/>
          <w:tab w:val="left" w:pos="6545"/>
        </w:tabs>
        <w:spacing w:line="276" w:lineRule="auto"/>
        <w:ind w:firstLine="426"/>
        <w:rPr>
          <w:sz w:val="28"/>
          <w:szCs w:val="28"/>
        </w:rPr>
      </w:pPr>
    </w:p>
    <w:p w:rsidR="007F1ECF" w:rsidRDefault="007F1ECF" w:rsidP="008C2152">
      <w:pPr>
        <w:tabs>
          <w:tab w:val="left" w:pos="5423"/>
          <w:tab w:val="left" w:pos="6545"/>
        </w:tabs>
        <w:spacing w:line="276" w:lineRule="auto"/>
        <w:ind w:firstLine="426"/>
        <w:rPr>
          <w:sz w:val="28"/>
          <w:szCs w:val="28"/>
        </w:rPr>
      </w:pPr>
    </w:p>
    <w:p w:rsidR="007F1ECF" w:rsidRDefault="007F1ECF" w:rsidP="008C2152">
      <w:pPr>
        <w:tabs>
          <w:tab w:val="left" w:pos="5423"/>
          <w:tab w:val="left" w:pos="6545"/>
        </w:tabs>
        <w:spacing w:line="276" w:lineRule="auto"/>
        <w:ind w:firstLine="426"/>
      </w:pPr>
    </w:p>
    <w:p w:rsidR="007F1ECF" w:rsidRDefault="007F1ECF" w:rsidP="008C2152">
      <w:pPr>
        <w:tabs>
          <w:tab w:val="left" w:pos="5423"/>
          <w:tab w:val="left" w:pos="6545"/>
        </w:tabs>
        <w:spacing w:line="276" w:lineRule="auto"/>
        <w:ind w:firstLine="426"/>
      </w:pPr>
    </w:p>
    <w:p w:rsidR="007F1ECF" w:rsidRDefault="007F1ECF" w:rsidP="00227195">
      <w:pPr>
        <w:tabs>
          <w:tab w:val="left" w:pos="5423"/>
          <w:tab w:val="left" w:pos="6545"/>
        </w:tabs>
        <w:spacing w:line="276" w:lineRule="auto"/>
        <w:jc w:val="center"/>
      </w:pPr>
      <w:r>
        <w:br w:type="page"/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12"/>
        <w:gridCol w:w="548"/>
        <w:gridCol w:w="1401"/>
      </w:tblGrid>
      <w:tr w:rsidR="003120AE" w:rsidTr="003120AE">
        <w:trPr>
          <w:trHeight w:val="1227"/>
        </w:trPr>
        <w:tc>
          <w:tcPr>
            <w:tcW w:w="0" w:type="auto"/>
            <w:shd w:val="clear" w:color="auto" w:fill="auto"/>
            <w:vAlign w:val="center"/>
          </w:tcPr>
          <w:p w:rsidR="007F1ECF" w:rsidRPr="00710A51" w:rsidRDefault="007F1ECF" w:rsidP="003120AE">
            <w:pPr>
              <w:jc w:val="center"/>
            </w:pPr>
            <w:r w:rsidRPr="00710A51">
              <w:t>№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7F1ECF" w:rsidRPr="00710A51" w:rsidRDefault="007F1ECF" w:rsidP="003120AE">
            <w:pPr>
              <w:jc w:val="center"/>
            </w:pPr>
            <w:r w:rsidRPr="00710A51">
              <w:t>Наименование разделов и тем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7F1ECF" w:rsidRPr="00710A51" w:rsidRDefault="007F1ECF" w:rsidP="003120AE">
            <w:pPr>
              <w:ind w:left="113" w:right="113"/>
              <w:jc w:val="center"/>
            </w:pPr>
            <w:r w:rsidRPr="00710A51">
              <w:t>Кол-во часов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1ECF" w:rsidRPr="00710A51" w:rsidRDefault="007F1ECF" w:rsidP="003120AE">
            <w:pPr>
              <w:jc w:val="center"/>
            </w:pPr>
            <w:r w:rsidRPr="00710A51">
              <w:t>Сроки проведения занятий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ind w:left="372"/>
              <w:jc w:val="center"/>
              <w:rPr>
                <w:b/>
              </w:rPr>
            </w:pPr>
            <w:r w:rsidRPr="003120AE">
              <w:rPr>
                <w:b/>
              </w:rPr>
              <w:t>1 четверть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B1E1A"/>
        </w:tc>
        <w:tc>
          <w:tcPr>
            <w:tcW w:w="1401" w:type="dxa"/>
            <w:shd w:val="clear" w:color="auto" w:fill="auto"/>
          </w:tcPr>
          <w:p w:rsidR="007F1ECF" w:rsidRPr="00710A51" w:rsidRDefault="007F1ECF" w:rsidP="003B1E1A"/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ind w:left="372"/>
              <w:jc w:val="center"/>
              <w:rPr>
                <w:b/>
              </w:rPr>
            </w:pPr>
            <w:r w:rsidRPr="003120AE">
              <w:rPr>
                <w:b/>
              </w:rPr>
              <w:t>Модуль 1 «Общество»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«Общество». Поисковое чтение текста.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лексического материала. Черты характера.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лексического материала в устной и письменной речи.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Повторение грамматики. Временные формы глагола.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грамматического материала в упражнениях.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Сравнительная и превосходная формы прилагательных. Идиомы.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Написание поздравительной открытки.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Вводное тестирование.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Социальный этикет в Великобритании и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10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 № 1 по  теме «Общество»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Анализ контрольной работы. Работа над ошибками.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proofErr w:type="spellStart"/>
            <w:r w:rsidRPr="00710A51">
              <w:t>Аудирование</w:t>
            </w:r>
            <w:proofErr w:type="spellEnd"/>
            <w:r w:rsidRPr="00710A51">
              <w:t xml:space="preserve"> и анализ стихотворения «Спор».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3120AE">
              <w:rPr>
                <w:b/>
              </w:rPr>
              <w:t>Модуль 2 «Еда и покупки»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лексического материала «Еда и покупки» в устной и письменной речи.</w:t>
            </w:r>
            <w:bookmarkStart w:id="0" w:name="_GoBack"/>
            <w:bookmarkEnd w:id="0"/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Повторение грамматики. Времена группы «Перфект»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грамматического материала в упражнениях.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Повторение грамматики. Артикль.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грамматики по теме «Артикль» в упражнениях.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говорения в диалогах. Идиомы.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Электронное письмо.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Контроль навыков письма. Электронное письмо.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Благотворительность в Великобритании.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23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№ 2 по теме «Еда и покупки»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Поисковое чтение текста «Еда и покупки».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Дискуссия на тему «Пластиковые или бумажные сумки»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b/>
              </w:rPr>
              <w:t>Модуль</w:t>
            </w:r>
            <w:r w:rsidRPr="003120AE">
              <w:rPr>
                <w:b/>
                <w:lang w:val="en-US"/>
              </w:rPr>
              <w:t xml:space="preserve"> 3 «</w:t>
            </w:r>
            <w:r w:rsidRPr="003120AE">
              <w:rPr>
                <w:b/>
              </w:rPr>
              <w:t>Ученые</w:t>
            </w:r>
            <w:r w:rsidRPr="003120AE">
              <w:rPr>
                <w:b/>
                <w:lang w:val="en-US"/>
              </w:rPr>
              <w:t xml:space="preserve"> 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«Ученые». Развитие навыков поискового чтения   по теме «Ученые».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 по теме «Области науки»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  <w:r w:rsidRPr="003120AE">
              <w:rPr>
                <w:b/>
              </w:rPr>
              <w:t>2 четверть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Повторение  грамматики. Времена группы «Прошедшее время»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29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грамматического материала по теме «Прошедшее время».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чтения (множественный выбор)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Биография знаменитого человека.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Обучение написанию истории.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34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 № 3 по теме «Ученые».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Анализ контрольной работы. Работа над ошибками.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Деньги в Великобритании.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ind w:left="207"/>
              <w:jc w:val="center"/>
              <w:rPr>
                <w:b/>
              </w:rPr>
            </w:pPr>
            <w:r w:rsidRPr="003120AE">
              <w:rPr>
                <w:b/>
              </w:rPr>
              <w:t>Модуль 4. «Будь собой»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  <w:r w:rsidRPr="003120AE">
              <w:rPr>
                <w:b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материала. Тема «Внешность».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  <w:r w:rsidRPr="003120AE">
              <w:rPr>
                <w:lang w:val="en-US"/>
              </w:rPr>
              <w:t>3</w:t>
            </w:r>
            <w:r w:rsidRPr="00710A51">
              <w:t xml:space="preserve">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лексического материала в устной и письменной речи.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39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Развитие навыков говорения и </w:t>
            </w:r>
            <w:proofErr w:type="spellStart"/>
            <w:r w:rsidRPr="00710A51">
              <w:t>аудирования</w:t>
            </w:r>
            <w:proofErr w:type="spellEnd"/>
            <w:r w:rsidRPr="00710A51">
              <w:t xml:space="preserve"> по теме «Внешность».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лексики по теме «Внешность» в диалогах.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лексики « Характер»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Повторение  грамматики.  Страдательный залог.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чтения (множественный выбор)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говорения. Диалог по теме «Будь собой».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45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color w:val="FF6600"/>
              </w:rPr>
            </w:pPr>
            <w:r w:rsidRPr="00710A51">
              <w:t>Повторение  грамматики. Глагол «иметь» в устойчивых выражениях</w:t>
            </w:r>
            <w:r w:rsidRPr="003120AE">
              <w:rPr>
                <w:color w:val="FF6600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3120AE">
              <w:rPr>
                <w:b/>
              </w:rPr>
              <w:t>Контрольная работа № 4 по теме «Будь собой».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Анализ контрольной работы. Работа над ошибками.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48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Развитие навыков </w:t>
            </w:r>
            <w:proofErr w:type="spellStart"/>
            <w:r w:rsidRPr="00710A51">
              <w:t>аудирования</w:t>
            </w:r>
            <w:proofErr w:type="spellEnd"/>
            <w:r w:rsidRPr="00710A51">
              <w:t>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  <w:r w:rsidRPr="003120AE">
              <w:rPr>
                <w:b/>
              </w:rPr>
              <w:t>3 четверть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49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Традиционные костюмы в Великобритании.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50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Традиционные костюмы в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120AE">
            <w:pPr>
              <w:ind w:left="492"/>
              <w:jc w:val="center"/>
            </w:pPr>
            <w:r w:rsidRPr="003120AE">
              <w:rPr>
                <w:b/>
              </w:rPr>
              <w:t>Модуль 5 «Глобальные проблемы»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«Глобальные проблемы». Поисковое чтение текста.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материала. «Природные  бедствия».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говорения в диалогах.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грамматики. Формы инфинитива и герундия.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Введение грамматики. Структуры  «Быть привыкшим», «Привыкать». 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Самостоятельная</w:t>
            </w:r>
            <w:r w:rsidRPr="003120AE">
              <w:rPr>
                <w:lang w:val="en-US"/>
              </w:rPr>
              <w:t xml:space="preserve"> </w:t>
            </w:r>
            <w:r w:rsidRPr="00710A51">
              <w:t>работа</w:t>
            </w:r>
            <w:r w:rsidRPr="003120AE">
              <w:rPr>
                <w:lang w:val="en-US"/>
              </w:rPr>
              <w:t xml:space="preserve"> </w:t>
            </w:r>
            <w:r w:rsidRPr="00710A51">
              <w:t>по</w:t>
            </w:r>
            <w:r w:rsidRPr="003120AE">
              <w:rPr>
                <w:lang w:val="en-US"/>
              </w:rPr>
              <w:t xml:space="preserve"> </w:t>
            </w:r>
            <w:r w:rsidRPr="00710A51">
              <w:t>грамматике</w:t>
            </w:r>
            <w:r w:rsidRPr="003120AE">
              <w:rPr>
                <w:lang w:val="en-US"/>
              </w:rPr>
              <w:t xml:space="preserve">. 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материала. Погода. Идиомы.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Обучение написанию эссе.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59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60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№ 5 по  теме «Глобальные проблемы».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Природа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Дискуссия по прочитанной статье. Проект.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120AE">
            <w:pPr>
              <w:ind w:left="372"/>
              <w:jc w:val="center"/>
            </w:pPr>
            <w:r w:rsidRPr="003120AE">
              <w:rPr>
                <w:b/>
              </w:rPr>
              <w:t>Модуль 6 «Культура»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«Культура», поисковое чтение текста.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 «Проблемы на отдыхе».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говорения. Диалог о неудачной поездке.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грамматики. Косвенная речь.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грамматического материала в устной и письменной речи.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чтения (множественный выбор)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69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Контроль навыков </w:t>
            </w:r>
            <w:proofErr w:type="spellStart"/>
            <w:r w:rsidRPr="00710A51">
              <w:t>аудирования</w:t>
            </w:r>
            <w:proofErr w:type="spellEnd"/>
            <w:r w:rsidRPr="00710A51">
              <w:t>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Обучение написанию личного письма.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 по теме «Культура».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72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№ 6 по  теме «Культура»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Города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ind w:left="282"/>
              <w:jc w:val="center"/>
              <w:rPr>
                <w:b/>
              </w:rPr>
            </w:pPr>
            <w:r w:rsidRPr="003120AE">
              <w:rPr>
                <w:b/>
              </w:rPr>
              <w:t>Модуль 7 «Образование»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«Образование», поисковое чтение текста.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 «СМИ».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25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Контроль навыков </w:t>
            </w:r>
            <w:proofErr w:type="spellStart"/>
            <w:r w:rsidRPr="00710A51">
              <w:t>аудирования</w:t>
            </w:r>
            <w:proofErr w:type="spellEnd"/>
            <w:r w:rsidRPr="00710A51">
              <w:t xml:space="preserve"> по теме «СМИ».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грамматики. Модальные глаголы.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грамматики в упражнениях.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26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  <w:r w:rsidRPr="003120AE">
              <w:rPr>
                <w:b/>
              </w:rPr>
              <w:t>4 четверть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79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Эссе.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81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№ 7 по теме «Образование»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27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Обучение в колледжах Ирландии.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83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Образование в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Развитие навыков поискового чтения по теме «Образование». 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28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</w:rPr>
            </w:pP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120AE">
            <w:pPr>
              <w:ind w:left="372"/>
              <w:jc w:val="center"/>
              <w:rPr>
                <w:b/>
              </w:rPr>
            </w:pPr>
            <w:r w:rsidRPr="003120AE">
              <w:rPr>
                <w:b/>
              </w:rPr>
              <w:t>Модуль 8 «Свободное время»</w:t>
            </w:r>
          </w:p>
        </w:tc>
        <w:tc>
          <w:tcPr>
            <w:tcW w:w="548" w:type="dxa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18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в тему «Свободное время», поисковое чтение текста.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и отработка лексического материала. Хобби.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говорения  в диалогах.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29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Контроль навыков </w:t>
            </w:r>
            <w:proofErr w:type="spellStart"/>
            <w:r w:rsidRPr="00710A51">
              <w:t>аудирования</w:t>
            </w:r>
            <w:proofErr w:type="spellEnd"/>
            <w:r w:rsidRPr="00710A51">
              <w:t xml:space="preserve"> по теме «Спорт»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89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Введение грамматики. Условные предложения.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Отработка грамматики «Условные предложения» в упражнениях.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30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Развитие навыков письма. Деловое письмо.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Подготовка к контрольной работе.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b/>
                <w:lang w:val="en-US"/>
              </w:rPr>
            </w:pPr>
            <w:r w:rsidRPr="003120AE">
              <w:rPr>
                <w:b/>
                <w:lang w:val="en-US"/>
              </w:rPr>
              <w:t>93</w:t>
            </w:r>
          </w:p>
        </w:tc>
        <w:tc>
          <w:tcPr>
            <w:tcW w:w="7612" w:type="dxa"/>
            <w:shd w:val="clear" w:color="auto" w:fill="auto"/>
          </w:tcPr>
          <w:p w:rsidR="007F1ECF" w:rsidRPr="003120AE" w:rsidRDefault="007F1ECF" w:rsidP="003B1E1A">
            <w:pPr>
              <w:rPr>
                <w:b/>
              </w:rPr>
            </w:pPr>
            <w:r w:rsidRPr="003120AE">
              <w:rPr>
                <w:b/>
              </w:rPr>
              <w:t>Контрольная работа № 8 по теме  «Свободное время».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31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94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Страноведение. Футбол в Англии. 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95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Страноведение. Зимние виды спорта в России.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96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Систематизация грамматического материала Времена группы «Прошедшее время»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32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97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Систематизация грамматического материала  «Страдательный залог».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98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Систематизация грамматического </w:t>
            </w:r>
            <w:r>
              <w:t xml:space="preserve">материала. Структуры «Бывало», </w:t>
            </w:r>
            <w:r w:rsidRPr="00710A51">
              <w:t xml:space="preserve"> «Привыкать».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99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Систематизация грамматического</w:t>
            </w:r>
            <w:r>
              <w:t xml:space="preserve"> материала</w:t>
            </w:r>
            <w:r w:rsidRPr="00710A51">
              <w:t xml:space="preserve"> «Условные предложения »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33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100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 xml:space="preserve">Итоговое тестирование  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101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 w:rsidRPr="00710A51">
              <w:t>Обобщение лексического материала по  пройденным темам.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34 неделя</w:t>
            </w:r>
          </w:p>
        </w:tc>
      </w:tr>
      <w:tr w:rsidR="003120AE" w:rsidTr="003120AE">
        <w:tc>
          <w:tcPr>
            <w:tcW w:w="0" w:type="auto"/>
            <w:shd w:val="clear" w:color="auto" w:fill="auto"/>
          </w:tcPr>
          <w:p w:rsidR="007F1ECF" w:rsidRPr="003120AE" w:rsidRDefault="007F1ECF" w:rsidP="003120AE">
            <w:pPr>
              <w:jc w:val="center"/>
              <w:rPr>
                <w:lang w:val="en-US"/>
              </w:rPr>
            </w:pPr>
            <w:r w:rsidRPr="003120AE">
              <w:rPr>
                <w:lang w:val="en-US"/>
              </w:rPr>
              <w:t>102</w:t>
            </w:r>
          </w:p>
        </w:tc>
        <w:tc>
          <w:tcPr>
            <w:tcW w:w="7612" w:type="dxa"/>
            <w:shd w:val="clear" w:color="auto" w:fill="auto"/>
          </w:tcPr>
          <w:p w:rsidR="007F1ECF" w:rsidRPr="00710A51" w:rsidRDefault="007F1ECF" w:rsidP="003B1E1A">
            <w:r>
              <w:t>Резервный урок</w:t>
            </w:r>
          </w:p>
        </w:tc>
        <w:tc>
          <w:tcPr>
            <w:tcW w:w="548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1</w:t>
            </w:r>
          </w:p>
        </w:tc>
        <w:tc>
          <w:tcPr>
            <w:tcW w:w="1401" w:type="dxa"/>
            <w:shd w:val="clear" w:color="auto" w:fill="auto"/>
          </w:tcPr>
          <w:p w:rsidR="007F1ECF" w:rsidRPr="00710A51" w:rsidRDefault="007F1ECF" w:rsidP="003120AE">
            <w:pPr>
              <w:jc w:val="center"/>
            </w:pPr>
            <w:r w:rsidRPr="00710A51">
              <w:t>34 неделя</w:t>
            </w:r>
          </w:p>
        </w:tc>
      </w:tr>
    </w:tbl>
    <w:p w:rsidR="007F1ECF" w:rsidRPr="00E12EF9" w:rsidRDefault="007F1ECF" w:rsidP="00227195">
      <w:pPr>
        <w:tabs>
          <w:tab w:val="left" w:pos="5423"/>
          <w:tab w:val="left" w:pos="6545"/>
        </w:tabs>
        <w:spacing w:line="276" w:lineRule="auto"/>
        <w:jc w:val="center"/>
        <w:rPr>
          <w:b/>
        </w:rPr>
      </w:pPr>
      <w:r>
        <w:br w:type="page"/>
      </w:r>
      <w:r w:rsidRPr="00E12EF9">
        <w:rPr>
          <w:b/>
        </w:rPr>
        <w:lastRenderedPageBreak/>
        <w:t>Замечания преподавателя о выполнении календарно-тематического</w:t>
      </w:r>
    </w:p>
    <w:p w:rsidR="007F1ECF" w:rsidRPr="00E12EF9" w:rsidRDefault="007F1ECF" w:rsidP="001E53B3">
      <w:pPr>
        <w:pStyle w:val="aa"/>
        <w:ind w:right="-765"/>
        <w:jc w:val="center"/>
        <w:rPr>
          <w:b/>
          <w:sz w:val="24"/>
          <w:szCs w:val="24"/>
        </w:rPr>
      </w:pPr>
      <w:r w:rsidRPr="00E12EF9">
        <w:rPr>
          <w:b/>
          <w:sz w:val="24"/>
          <w:szCs w:val="24"/>
        </w:rPr>
        <w:t>плана и результатах проведенных экзаменов</w:t>
      </w:r>
    </w:p>
    <w:p w:rsidR="007F1ECF" w:rsidRPr="00E12EF9" w:rsidRDefault="007F1ECF" w:rsidP="001E53B3">
      <w:pPr>
        <w:pStyle w:val="aa"/>
        <w:ind w:right="-765"/>
        <w:jc w:val="center"/>
        <w:rPr>
          <w:b/>
          <w:sz w:val="24"/>
          <w:szCs w:val="24"/>
        </w:rPr>
      </w:pPr>
    </w:p>
    <w:p w:rsidR="007F1ECF" w:rsidRPr="00E12EF9" w:rsidRDefault="007F1ECF" w:rsidP="00CC7C7F">
      <w:pPr>
        <w:pStyle w:val="aa"/>
        <w:ind w:left="-851" w:right="-765" w:firstLine="1418"/>
        <w:outlineLvl w:val="0"/>
        <w:rPr>
          <w:b/>
          <w:sz w:val="24"/>
          <w:szCs w:val="24"/>
        </w:rPr>
      </w:pPr>
      <w:r w:rsidRPr="00E12EF9">
        <w:rPr>
          <w:b/>
          <w:sz w:val="24"/>
          <w:szCs w:val="24"/>
        </w:rPr>
        <w:t>Выполнение программы по предмету: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2159"/>
        <w:gridCol w:w="2159"/>
        <w:gridCol w:w="3378"/>
      </w:tblGrid>
      <w:tr w:rsidR="007F1ECF" w:rsidRPr="00E12EF9">
        <w:tc>
          <w:tcPr>
            <w:tcW w:w="1004" w:type="pct"/>
            <w:vAlign w:val="center"/>
          </w:tcPr>
          <w:p w:rsidR="007F1ECF" w:rsidRPr="00E12EF9" w:rsidRDefault="007F1ECF" w:rsidP="003770C4">
            <w:pPr>
              <w:pStyle w:val="aa"/>
              <w:ind w:right="-62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Виды  работ</w:t>
            </w:r>
          </w:p>
        </w:tc>
        <w:tc>
          <w:tcPr>
            <w:tcW w:w="1121" w:type="pct"/>
            <w:vAlign w:val="center"/>
          </w:tcPr>
          <w:p w:rsidR="007F1ECF" w:rsidRPr="00E12EF9" w:rsidRDefault="007F1ECF" w:rsidP="003770C4">
            <w:pPr>
              <w:pStyle w:val="aa"/>
              <w:spacing w:line="240" w:lineRule="auto"/>
              <w:ind w:left="-154" w:right="-156" w:firstLine="12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Количество</w:t>
            </w:r>
          </w:p>
          <w:p w:rsidR="007F1ECF" w:rsidRPr="00E12EF9" w:rsidRDefault="007F1ECF" w:rsidP="003770C4">
            <w:pPr>
              <w:pStyle w:val="aa"/>
              <w:spacing w:line="240" w:lineRule="auto"/>
              <w:ind w:left="-154" w:right="-156" w:firstLine="12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выполненных</w:t>
            </w:r>
          </w:p>
          <w:p w:rsidR="007F1ECF" w:rsidRPr="00E12EF9" w:rsidRDefault="007F1ECF" w:rsidP="003770C4">
            <w:pPr>
              <w:pStyle w:val="aa"/>
              <w:ind w:left="-154" w:right="-156" w:firstLine="12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часов</w:t>
            </w:r>
          </w:p>
        </w:tc>
        <w:tc>
          <w:tcPr>
            <w:tcW w:w="1121" w:type="pct"/>
            <w:vAlign w:val="center"/>
          </w:tcPr>
          <w:p w:rsidR="007F1ECF" w:rsidRPr="00E12EF9" w:rsidRDefault="007F1ECF" w:rsidP="003770C4">
            <w:pPr>
              <w:pStyle w:val="aa"/>
              <w:spacing w:line="240" w:lineRule="auto"/>
              <w:ind w:left="-202" w:right="-108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Количество</w:t>
            </w:r>
          </w:p>
          <w:p w:rsidR="007F1ECF" w:rsidRPr="00E12EF9" w:rsidRDefault="007F1ECF" w:rsidP="003770C4">
            <w:pPr>
              <w:pStyle w:val="aa"/>
              <w:spacing w:line="240" w:lineRule="auto"/>
              <w:ind w:left="-202" w:right="-108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невыполненных</w:t>
            </w:r>
          </w:p>
          <w:p w:rsidR="007F1ECF" w:rsidRPr="00E12EF9" w:rsidRDefault="007F1ECF" w:rsidP="003770C4">
            <w:pPr>
              <w:pStyle w:val="aa"/>
              <w:spacing w:line="240" w:lineRule="auto"/>
              <w:ind w:left="-202" w:right="-108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часов</w:t>
            </w:r>
          </w:p>
        </w:tc>
        <w:tc>
          <w:tcPr>
            <w:tcW w:w="1754" w:type="pct"/>
            <w:vAlign w:val="center"/>
          </w:tcPr>
          <w:p w:rsidR="007F1ECF" w:rsidRPr="00E12EF9" w:rsidRDefault="007F1ECF" w:rsidP="003770C4">
            <w:pPr>
              <w:pStyle w:val="aa"/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E12EF9">
              <w:rPr>
                <w:sz w:val="24"/>
                <w:szCs w:val="24"/>
              </w:rPr>
              <w:t>Причина невыполнения</w:t>
            </w:r>
          </w:p>
        </w:tc>
      </w:tr>
      <w:tr w:rsidR="007F1ECF" w:rsidRPr="00E12EF9">
        <w:tc>
          <w:tcPr>
            <w:tcW w:w="100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75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</w:tr>
      <w:tr w:rsidR="007F1ECF" w:rsidRPr="00E12EF9">
        <w:tc>
          <w:tcPr>
            <w:tcW w:w="100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75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</w:tr>
      <w:tr w:rsidR="007F1ECF" w:rsidRPr="00E12EF9">
        <w:tc>
          <w:tcPr>
            <w:tcW w:w="100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75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</w:tr>
      <w:tr w:rsidR="007F1ECF" w:rsidRPr="00E12EF9">
        <w:tc>
          <w:tcPr>
            <w:tcW w:w="100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  <w:tc>
          <w:tcPr>
            <w:tcW w:w="1754" w:type="pct"/>
          </w:tcPr>
          <w:p w:rsidR="007F1ECF" w:rsidRPr="00E12EF9" w:rsidRDefault="007F1ECF" w:rsidP="003770C4">
            <w:pPr>
              <w:pStyle w:val="aa"/>
              <w:spacing w:line="240" w:lineRule="auto"/>
              <w:ind w:right="-765"/>
              <w:rPr>
                <w:b/>
                <w:sz w:val="24"/>
                <w:szCs w:val="24"/>
              </w:rPr>
            </w:pPr>
          </w:p>
        </w:tc>
      </w:tr>
    </w:tbl>
    <w:p w:rsidR="007F1ECF" w:rsidRPr="00E12EF9" w:rsidRDefault="007F1ECF" w:rsidP="001E53B3">
      <w:pPr>
        <w:pStyle w:val="aa"/>
        <w:spacing w:line="480" w:lineRule="auto"/>
        <w:ind w:right="822"/>
        <w:rPr>
          <w:b/>
          <w:sz w:val="24"/>
          <w:szCs w:val="24"/>
        </w:rPr>
      </w:pPr>
    </w:p>
    <w:p w:rsidR="007F1ECF" w:rsidRPr="00E12EF9" w:rsidRDefault="007F1ECF" w:rsidP="001E53B3">
      <w:pPr>
        <w:pStyle w:val="aa"/>
        <w:spacing w:line="480" w:lineRule="auto"/>
        <w:ind w:right="822"/>
        <w:rPr>
          <w:b/>
          <w:sz w:val="24"/>
          <w:szCs w:val="24"/>
        </w:rPr>
      </w:pPr>
      <w:r w:rsidRPr="00E12E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ECF" w:rsidRPr="00E12EF9" w:rsidRDefault="007F1ECF" w:rsidP="001E53B3">
      <w:pPr>
        <w:pStyle w:val="aa"/>
        <w:ind w:left="-851" w:right="-765"/>
        <w:rPr>
          <w:b/>
          <w:sz w:val="24"/>
          <w:szCs w:val="24"/>
        </w:rPr>
      </w:pPr>
    </w:p>
    <w:p w:rsidR="007F1ECF" w:rsidRPr="00E12EF9" w:rsidRDefault="007F1ECF" w:rsidP="001E53B3">
      <w:pPr>
        <w:pStyle w:val="aa"/>
        <w:ind w:left="-851" w:right="-765" w:firstLine="1418"/>
        <w:rPr>
          <w:b/>
          <w:sz w:val="24"/>
          <w:szCs w:val="24"/>
        </w:rPr>
      </w:pPr>
      <w:r w:rsidRPr="00E12EF9">
        <w:rPr>
          <w:b/>
          <w:sz w:val="24"/>
          <w:szCs w:val="24"/>
        </w:rPr>
        <w:t>Преподаватель   __________________________________</w:t>
      </w:r>
    </w:p>
    <w:p w:rsidR="007F1ECF" w:rsidRPr="00E12EF9" w:rsidRDefault="007F1ECF" w:rsidP="005B1AD1">
      <w:pPr>
        <w:pStyle w:val="aa"/>
        <w:spacing w:line="240" w:lineRule="auto"/>
        <w:ind w:right="-765" w:firstLine="3366"/>
        <w:jc w:val="left"/>
        <w:rPr>
          <w:sz w:val="24"/>
          <w:szCs w:val="24"/>
        </w:rPr>
      </w:pPr>
    </w:p>
    <w:sectPr w:rsidR="007F1ECF" w:rsidRPr="00E12EF9" w:rsidSect="00710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E" w:rsidRDefault="003120AE">
      <w:r>
        <w:separator/>
      </w:r>
    </w:p>
  </w:endnote>
  <w:endnote w:type="continuationSeparator" w:id="0">
    <w:p w:rsidR="003120AE" w:rsidRDefault="003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E" w:rsidRDefault="003120AE">
      <w:r>
        <w:separator/>
      </w:r>
    </w:p>
  </w:footnote>
  <w:footnote w:type="continuationSeparator" w:id="0">
    <w:p w:rsidR="003120AE" w:rsidRDefault="0031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31"/>
    <w:multiLevelType w:val="multilevel"/>
    <w:tmpl w:val="6C9C168C"/>
    <w:lvl w:ilvl="0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9D1B1B"/>
    <w:multiLevelType w:val="hybridMultilevel"/>
    <w:tmpl w:val="1570D93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C664947"/>
    <w:multiLevelType w:val="multilevel"/>
    <w:tmpl w:val="6C9C168C"/>
    <w:lvl w:ilvl="0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E7428D7"/>
    <w:multiLevelType w:val="hybridMultilevel"/>
    <w:tmpl w:val="16C02416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F13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DB15522"/>
    <w:multiLevelType w:val="hybridMultilevel"/>
    <w:tmpl w:val="6C9C168C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ED879CD"/>
    <w:multiLevelType w:val="hybridMultilevel"/>
    <w:tmpl w:val="08866886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59D"/>
    <w:rsid w:val="000011B2"/>
    <w:rsid w:val="00026335"/>
    <w:rsid w:val="00031330"/>
    <w:rsid w:val="00031E3B"/>
    <w:rsid w:val="000344F4"/>
    <w:rsid w:val="00034AD0"/>
    <w:rsid w:val="000357FA"/>
    <w:rsid w:val="0004409F"/>
    <w:rsid w:val="00050929"/>
    <w:rsid w:val="00050A6C"/>
    <w:rsid w:val="00061B6C"/>
    <w:rsid w:val="0006292E"/>
    <w:rsid w:val="000636A5"/>
    <w:rsid w:val="000637CF"/>
    <w:rsid w:val="00067597"/>
    <w:rsid w:val="000719C3"/>
    <w:rsid w:val="0008110D"/>
    <w:rsid w:val="00085B1D"/>
    <w:rsid w:val="00093A7C"/>
    <w:rsid w:val="00094F1A"/>
    <w:rsid w:val="000961D8"/>
    <w:rsid w:val="000B132F"/>
    <w:rsid w:val="000C253F"/>
    <w:rsid w:val="000C4A9E"/>
    <w:rsid w:val="000F3262"/>
    <w:rsid w:val="0010736D"/>
    <w:rsid w:val="00116028"/>
    <w:rsid w:val="001223F2"/>
    <w:rsid w:val="00123375"/>
    <w:rsid w:val="001261BE"/>
    <w:rsid w:val="00130272"/>
    <w:rsid w:val="0013027A"/>
    <w:rsid w:val="00141DE2"/>
    <w:rsid w:val="001464A2"/>
    <w:rsid w:val="00153C63"/>
    <w:rsid w:val="00172BC8"/>
    <w:rsid w:val="00181AA9"/>
    <w:rsid w:val="001C13A5"/>
    <w:rsid w:val="001C582D"/>
    <w:rsid w:val="001E53B3"/>
    <w:rsid w:val="001F625A"/>
    <w:rsid w:val="001F7919"/>
    <w:rsid w:val="00201105"/>
    <w:rsid w:val="00202867"/>
    <w:rsid w:val="00212366"/>
    <w:rsid w:val="00213B6D"/>
    <w:rsid w:val="002173CB"/>
    <w:rsid w:val="00227195"/>
    <w:rsid w:val="00230661"/>
    <w:rsid w:val="0023719A"/>
    <w:rsid w:val="00243DA9"/>
    <w:rsid w:val="002510CF"/>
    <w:rsid w:val="00254979"/>
    <w:rsid w:val="00256508"/>
    <w:rsid w:val="00256FE7"/>
    <w:rsid w:val="00262FA9"/>
    <w:rsid w:val="0026589D"/>
    <w:rsid w:val="00297462"/>
    <w:rsid w:val="002E3B75"/>
    <w:rsid w:val="002F10FB"/>
    <w:rsid w:val="002F13CC"/>
    <w:rsid w:val="002F2EE2"/>
    <w:rsid w:val="0030684B"/>
    <w:rsid w:val="003120AE"/>
    <w:rsid w:val="0031460F"/>
    <w:rsid w:val="00323B78"/>
    <w:rsid w:val="00373FFF"/>
    <w:rsid w:val="003770C4"/>
    <w:rsid w:val="00383B1E"/>
    <w:rsid w:val="00383D35"/>
    <w:rsid w:val="003867D9"/>
    <w:rsid w:val="003A700C"/>
    <w:rsid w:val="003B1E1A"/>
    <w:rsid w:val="003C6836"/>
    <w:rsid w:val="003D2E78"/>
    <w:rsid w:val="003F1C70"/>
    <w:rsid w:val="003F1CDE"/>
    <w:rsid w:val="003F630D"/>
    <w:rsid w:val="0043180D"/>
    <w:rsid w:val="004422D8"/>
    <w:rsid w:val="00446F28"/>
    <w:rsid w:val="004519CD"/>
    <w:rsid w:val="004543A5"/>
    <w:rsid w:val="00460D6B"/>
    <w:rsid w:val="00461901"/>
    <w:rsid w:val="004627FB"/>
    <w:rsid w:val="00465410"/>
    <w:rsid w:val="0047416C"/>
    <w:rsid w:val="0048525B"/>
    <w:rsid w:val="00485840"/>
    <w:rsid w:val="004C19D4"/>
    <w:rsid w:val="004C30F3"/>
    <w:rsid w:val="004E7168"/>
    <w:rsid w:val="00500B03"/>
    <w:rsid w:val="00503E36"/>
    <w:rsid w:val="0051318F"/>
    <w:rsid w:val="0052699F"/>
    <w:rsid w:val="005577D4"/>
    <w:rsid w:val="00573B2A"/>
    <w:rsid w:val="00575EA9"/>
    <w:rsid w:val="005804CF"/>
    <w:rsid w:val="00587B5A"/>
    <w:rsid w:val="005A3850"/>
    <w:rsid w:val="005B07A5"/>
    <w:rsid w:val="005B1AD1"/>
    <w:rsid w:val="005B602D"/>
    <w:rsid w:val="005C25E4"/>
    <w:rsid w:val="005C6E26"/>
    <w:rsid w:val="005D6F53"/>
    <w:rsid w:val="005D7E61"/>
    <w:rsid w:val="005E7DCC"/>
    <w:rsid w:val="005F02A9"/>
    <w:rsid w:val="00602687"/>
    <w:rsid w:val="00602AFC"/>
    <w:rsid w:val="006143A8"/>
    <w:rsid w:val="00641E06"/>
    <w:rsid w:val="00653DB5"/>
    <w:rsid w:val="00663E8F"/>
    <w:rsid w:val="006732FA"/>
    <w:rsid w:val="00677966"/>
    <w:rsid w:val="0068143F"/>
    <w:rsid w:val="00685C59"/>
    <w:rsid w:val="006B4836"/>
    <w:rsid w:val="006C3CCC"/>
    <w:rsid w:val="006F203E"/>
    <w:rsid w:val="00702D46"/>
    <w:rsid w:val="00704706"/>
    <w:rsid w:val="007048B1"/>
    <w:rsid w:val="00710A51"/>
    <w:rsid w:val="0071724B"/>
    <w:rsid w:val="0072611A"/>
    <w:rsid w:val="007340D7"/>
    <w:rsid w:val="00735C8E"/>
    <w:rsid w:val="007458F1"/>
    <w:rsid w:val="00765D00"/>
    <w:rsid w:val="0078170A"/>
    <w:rsid w:val="007973C6"/>
    <w:rsid w:val="007A7209"/>
    <w:rsid w:val="007B0F8B"/>
    <w:rsid w:val="007B1B43"/>
    <w:rsid w:val="007B2DA2"/>
    <w:rsid w:val="007B537D"/>
    <w:rsid w:val="007C3626"/>
    <w:rsid w:val="007C5AE5"/>
    <w:rsid w:val="007D07A2"/>
    <w:rsid w:val="007D53C1"/>
    <w:rsid w:val="007F1ECF"/>
    <w:rsid w:val="007F5608"/>
    <w:rsid w:val="00800BE2"/>
    <w:rsid w:val="0080710D"/>
    <w:rsid w:val="008123DE"/>
    <w:rsid w:val="008156A8"/>
    <w:rsid w:val="008272A6"/>
    <w:rsid w:val="008359B7"/>
    <w:rsid w:val="00852DB8"/>
    <w:rsid w:val="008655AE"/>
    <w:rsid w:val="00882343"/>
    <w:rsid w:val="00891FF7"/>
    <w:rsid w:val="00894C46"/>
    <w:rsid w:val="008C2152"/>
    <w:rsid w:val="008F48DA"/>
    <w:rsid w:val="00904F8D"/>
    <w:rsid w:val="009150FE"/>
    <w:rsid w:val="00960650"/>
    <w:rsid w:val="009607D7"/>
    <w:rsid w:val="0097398D"/>
    <w:rsid w:val="00981892"/>
    <w:rsid w:val="00997623"/>
    <w:rsid w:val="00997D01"/>
    <w:rsid w:val="009A3802"/>
    <w:rsid w:val="009B01A8"/>
    <w:rsid w:val="009C62C2"/>
    <w:rsid w:val="009D6E80"/>
    <w:rsid w:val="009E64DA"/>
    <w:rsid w:val="009F42E1"/>
    <w:rsid w:val="009F4967"/>
    <w:rsid w:val="00A061D6"/>
    <w:rsid w:val="00A139FB"/>
    <w:rsid w:val="00A155F5"/>
    <w:rsid w:val="00A158FF"/>
    <w:rsid w:val="00A23E83"/>
    <w:rsid w:val="00A24785"/>
    <w:rsid w:val="00A3283B"/>
    <w:rsid w:val="00A33771"/>
    <w:rsid w:val="00A81768"/>
    <w:rsid w:val="00AB092F"/>
    <w:rsid w:val="00AB4622"/>
    <w:rsid w:val="00AB71CD"/>
    <w:rsid w:val="00AC1D3F"/>
    <w:rsid w:val="00AC6F2F"/>
    <w:rsid w:val="00AE0084"/>
    <w:rsid w:val="00AE5F67"/>
    <w:rsid w:val="00AE6659"/>
    <w:rsid w:val="00AF223F"/>
    <w:rsid w:val="00AF4A72"/>
    <w:rsid w:val="00B20813"/>
    <w:rsid w:val="00B25C42"/>
    <w:rsid w:val="00B34AB9"/>
    <w:rsid w:val="00B35702"/>
    <w:rsid w:val="00B3606C"/>
    <w:rsid w:val="00B36859"/>
    <w:rsid w:val="00B40EB8"/>
    <w:rsid w:val="00B4187E"/>
    <w:rsid w:val="00B844F9"/>
    <w:rsid w:val="00B95341"/>
    <w:rsid w:val="00B955E4"/>
    <w:rsid w:val="00BB047F"/>
    <w:rsid w:val="00BB2D32"/>
    <w:rsid w:val="00BB450F"/>
    <w:rsid w:val="00BC61AE"/>
    <w:rsid w:val="00BF29F5"/>
    <w:rsid w:val="00BF66D3"/>
    <w:rsid w:val="00C05B2D"/>
    <w:rsid w:val="00C20597"/>
    <w:rsid w:val="00C30ED7"/>
    <w:rsid w:val="00C40E01"/>
    <w:rsid w:val="00C4154A"/>
    <w:rsid w:val="00C57250"/>
    <w:rsid w:val="00C7780D"/>
    <w:rsid w:val="00CA0AAB"/>
    <w:rsid w:val="00CB2BDA"/>
    <w:rsid w:val="00CB493B"/>
    <w:rsid w:val="00CB7399"/>
    <w:rsid w:val="00CC6795"/>
    <w:rsid w:val="00CC7C7F"/>
    <w:rsid w:val="00D204D8"/>
    <w:rsid w:val="00D23D76"/>
    <w:rsid w:val="00D26A37"/>
    <w:rsid w:val="00D334C7"/>
    <w:rsid w:val="00D357B3"/>
    <w:rsid w:val="00D3658C"/>
    <w:rsid w:val="00D46777"/>
    <w:rsid w:val="00D515E0"/>
    <w:rsid w:val="00D5287D"/>
    <w:rsid w:val="00D75066"/>
    <w:rsid w:val="00D76051"/>
    <w:rsid w:val="00DA1452"/>
    <w:rsid w:val="00DA3A3C"/>
    <w:rsid w:val="00DB3680"/>
    <w:rsid w:val="00DC21C8"/>
    <w:rsid w:val="00DE226C"/>
    <w:rsid w:val="00DE6B63"/>
    <w:rsid w:val="00E12EF9"/>
    <w:rsid w:val="00E37103"/>
    <w:rsid w:val="00E572A6"/>
    <w:rsid w:val="00E7059D"/>
    <w:rsid w:val="00E7442C"/>
    <w:rsid w:val="00E75D67"/>
    <w:rsid w:val="00E76319"/>
    <w:rsid w:val="00E82056"/>
    <w:rsid w:val="00E95B34"/>
    <w:rsid w:val="00E97C2E"/>
    <w:rsid w:val="00EA4C64"/>
    <w:rsid w:val="00EE5504"/>
    <w:rsid w:val="00F132FC"/>
    <w:rsid w:val="00F50BB2"/>
    <w:rsid w:val="00F6349B"/>
    <w:rsid w:val="00F64190"/>
    <w:rsid w:val="00F67292"/>
    <w:rsid w:val="00F71820"/>
    <w:rsid w:val="00F80C32"/>
    <w:rsid w:val="00F87E83"/>
    <w:rsid w:val="00F907E0"/>
    <w:rsid w:val="00F91403"/>
    <w:rsid w:val="00F95559"/>
    <w:rsid w:val="00F9588E"/>
    <w:rsid w:val="00FB48B8"/>
    <w:rsid w:val="00FC0F0D"/>
    <w:rsid w:val="00FE2DAE"/>
    <w:rsid w:val="00FE3E03"/>
    <w:rsid w:val="00FF1CED"/>
    <w:rsid w:val="00FF3341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0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1AD1"/>
    <w:pPr>
      <w:keepNext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00B03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81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0B0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81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0B0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00B03"/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rsid w:val="005B1AD1"/>
    <w:pPr>
      <w:jc w:val="center"/>
    </w:pPr>
    <w:rPr>
      <w:szCs w:val="20"/>
      <w:lang w:eastAsia="en-US"/>
    </w:rPr>
  </w:style>
  <w:style w:type="character" w:customStyle="1" w:styleId="a9">
    <w:name w:val="Название Знак"/>
    <w:link w:val="a8"/>
    <w:uiPriority w:val="99"/>
    <w:locked/>
    <w:rsid w:val="00485840"/>
    <w:rPr>
      <w:rFonts w:cs="Times New Roman"/>
      <w:sz w:val="24"/>
      <w:lang w:eastAsia="en-US"/>
    </w:rPr>
  </w:style>
  <w:style w:type="paragraph" w:styleId="aa">
    <w:name w:val="Body Text"/>
    <w:basedOn w:val="a"/>
    <w:link w:val="ab"/>
    <w:uiPriority w:val="99"/>
    <w:rsid w:val="005B1AD1"/>
    <w:pPr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85840"/>
    <w:rPr>
      <w:rFonts w:cs="Times New Roman"/>
      <w:sz w:val="28"/>
    </w:rPr>
  </w:style>
  <w:style w:type="character" w:styleId="ac">
    <w:name w:val="Hyperlink"/>
    <w:uiPriority w:val="99"/>
    <w:rsid w:val="00485840"/>
    <w:rPr>
      <w:rFonts w:cs="Times New Roman"/>
      <w:color w:val="000080"/>
      <w:u w:val="single"/>
    </w:rPr>
  </w:style>
  <w:style w:type="character" w:styleId="ad">
    <w:name w:val="Strong"/>
    <w:uiPriority w:val="99"/>
    <w:qFormat/>
    <w:rsid w:val="00485840"/>
    <w:rPr>
      <w:rFonts w:cs="Times New Roman"/>
      <w:b/>
    </w:rPr>
  </w:style>
  <w:style w:type="paragraph" w:styleId="2">
    <w:name w:val="Body Text 2"/>
    <w:basedOn w:val="a"/>
    <w:link w:val="20"/>
    <w:uiPriority w:val="99"/>
    <w:rsid w:val="005C25E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C25E4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FF3341"/>
    <w:rPr>
      <w:sz w:val="28"/>
    </w:rPr>
  </w:style>
  <w:style w:type="paragraph" w:styleId="af">
    <w:name w:val="Document Map"/>
    <w:basedOn w:val="a"/>
    <w:link w:val="af0"/>
    <w:uiPriority w:val="99"/>
    <w:semiHidden/>
    <w:rsid w:val="00CC7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4443</Words>
  <Characters>25330</Characters>
  <Application>Microsoft Office Word</Application>
  <DocSecurity>0</DocSecurity>
  <Lines>211</Lines>
  <Paragraphs>59</Paragraphs>
  <ScaleCrop>false</ScaleCrop>
  <Company>НОП-центр</Company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занятий</dc:title>
  <dc:subject/>
  <dc:creator>USER2</dc:creator>
  <cp:keywords/>
  <dc:description/>
  <cp:lastModifiedBy>User</cp:lastModifiedBy>
  <cp:revision>15</cp:revision>
  <cp:lastPrinted>2017-09-12T05:51:00Z</cp:lastPrinted>
  <dcterms:created xsi:type="dcterms:W3CDTF">2016-08-22T11:46:00Z</dcterms:created>
  <dcterms:modified xsi:type="dcterms:W3CDTF">2017-10-25T11:01:00Z</dcterms:modified>
</cp:coreProperties>
</file>