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D1" w:rsidRPr="00717DD7" w:rsidRDefault="007A76D1" w:rsidP="007A76D1">
      <w:pPr>
        <w:pStyle w:val="a3"/>
        <w:jc w:val="center"/>
        <w:rPr>
          <w:sz w:val="24"/>
          <w:szCs w:val="24"/>
        </w:rPr>
      </w:pPr>
      <w:r w:rsidRPr="00717DD7">
        <w:rPr>
          <w:sz w:val="24"/>
          <w:szCs w:val="24"/>
        </w:rPr>
        <w:t xml:space="preserve">Календарно-тематическое планирование </w:t>
      </w:r>
      <w:r>
        <w:rPr>
          <w:sz w:val="24"/>
          <w:szCs w:val="24"/>
        </w:rPr>
        <w:t xml:space="preserve"> с определением основных видов учебной деятельности</w:t>
      </w:r>
      <w:r w:rsidRPr="00717DD7">
        <w:rPr>
          <w:sz w:val="24"/>
          <w:szCs w:val="24"/>
        </w:rPr>
        <w:t xml:space="preserve"> </w:t>
      </w:r>
    </w:p>
    <w:p w:rsidR="006D573E" w:rsidRPr="007A76D1" w:rsidRDefault="007A76D1" w:rsidP="007A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(6 класс</w:t>
      </w:r>
      <w:bookmarkStart w:id="0" w:name="_GoBack"/>
      <w:bookmarkEnd w:id="0"/>
      <w:r w:rsidRPr="00717DD7">
        <w:rPr>
          <w:rFonts w:ascii="Times New Roman" w:hAnsi="Times New Roman"/>
          <w:sz w:val="24"/>
          <w:szCs w:val="24"/>
        </w:rPr>
        <w:t>)</w:t>
      </w:r>
    </w:p>
    <w:tbl>
      <w:tblPr>
        <w:tblW w:w="2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06"/>
        <w:gridCol w:w="2072"/>
        <w:gridCol w:w="2565"/>
        <w:gridCol w:w="2267"/>
        <w:gridCol w:w="2269"/>
        <w:gridCol w:w="2081"/>
        <w:gridCol w:w="992"/>
        <w:gridCol w:w="1089"/>
        <w:gridCol w:w="2587"/>
        <w:gridCol w:w="2587"/>
        <w:gridCol w:w="2587"/>
      </w:tblGrid>
      <w:tr w:rsidR="007A76D1" w:rsidRPr="00717DD7" w:rsidTr="00D1230B">
        <w:trPr>
          <w:gridAfter w:val="3"/>
          <w:wAfter w:w="7761" w:type="dxa"/>
          <w:trHeight w:val="409"/>
        </w:trPr>
        <w:tc>
          <w:tcPr>
            <w:tcW w:w="569" w:type="dxa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D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7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  <w:gridSpan w:val="2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65" w:type="dxa"/>
            <w:vMerge w:val="restart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Деятельность учащихся или (основные элементы содержания)</w:t>
            </w:r>
          </w:p>
        </w:tc>
        <w:tc>
          <w:tcPr>
            <w:tcW w:w="6617" w:type="dxa"/>
            <w:gridSpan w:val="3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1" w:type="dxa"/>
            <w:gridSpan w:val="2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A76D1" w:rsidRPr="00717DD7" w:rsidTr="00D1230B">
        <w:trPr>
          <w:gridAfter w:val="3"/>
          <w:wAfter w:w="7761" w:type="dxa"/>
          <w:trHeight w:val="407"/>
        </w:trPr>
        <w:tc>
          <w:tcPr>
            <w:tcW w:w="569" w:type="dxa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D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81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9" w:type="dxa"/>
            <w:vAlign w:val="center"/>
          </w:tcPr>
          <w:p w:rsidR="007A76D1" w:rsidRPr="00717DD7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7A76D1" w:rsidRPr="009254E6" w:rsidTr="00D1230B">
        <w:trPr>
          <w:gridAfter w:val="3"/>
          <w:wAfter w:w="7761" w:type="dxa"/>
          <w:trHeight w:val="407"/>
        </w:trPr>
        <w:tc>
          <w:tcPr>
            <w:tcW w:w="14010" w:type="dxa"/>
            <w:gridSpan w:val="9"/>
            <w:vAlign w:val="center"/>
          </w:tcPr>
          <w:p w:rsidR="007A76D1" w:rsidRPr="009254E6" w:rsidRDefault="007A76D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4E6"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7A76D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gridSpan w:val="2"/>
          </w:tcPr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/>
                <w:sz w:val="24"/>
                <w:szCs w:val="24"/>
              </w:rPr>
              <w:t>«Действия с десятичными дробями»</w:t>
            </w:r>
            <w:r w:rsidRPr="0071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vMerge w:val="restart"/>
          </w:tcPr>
          <w:p w:rsidR="007A76D1" w:rsidRPr="00717DD7" w:rsidRDefault="007A76D1" w:rsidP="007A7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Применяют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>изученные способы действий для решения задач в типовых и поисковых ситуациях, при</w:t>
            </w:r>
            <w:r w:rsidRPr="00717DD7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водят аргументы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правильности  выполненного действия с помощью обращения к общему правилу. </w:t>
            </w:r>
            <w:r w:rsidRPr="00717DD7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Контролируют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>правильность и полноту выполнения изученных способов действий.</w:t>
            </w:r>
          </w:p>
        </w:tc>
        <w:tc>
          <w:tcPr>
            <w:tcW w:w="2267" w:type="dxa"/>
            <w:vMerge w:val="restart"/>
          </w:tcPr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Применять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ситуациях. </w:t>
            </w:r>
            <w:r w:rsidRPr="00717DD7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Контролировать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>правильность и полноту выполнения изученных способов  действий.</w:t>
            </w:r>
          </w:p>
        </w:tc>
        <w:tc>
          <w:tcPr>
            <w:tcW w:w="2269" w:type="dxa"/>
            <w:vMerge w:val="restart"/>
          </w:tcPr>
          <w:p w:rsidR="007A76D1" w:rsidRPr="00717DD7" w:rsidRDefault="007A76D1" w:rsidP="007A7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DD7">
              <w:rPr>
                <w:rFonts w:ascii="Times New Roman" w:eastAsia="TimesNewRomanPS-BoldMT" w:hAnsi="Times New Roman"/>
                <w:sz w:val="24"/>
                <w:szCs w:val="24"/>
              </w:rPr>
              <w:t xml:space="preserve">Проводить </w:t>
            </w:r>
            <w:r w:rsidRPr="00717DD7">
              <w:rPr>
                <w:rFonts w:ascii="Times New Roman" w:eastAsia="TimesNewRomanPSMT" w:hAnsi="Times New Roman"/>
                <w:sz w:val="24"/>
                <w:szCs w:val="24"/>
              </w:rPr>
              <w:t>самооценку умения быть любознательным в учебной деятельности.</w:t>
            </w:r>
          </w:p>
        </w:tc>
        <w:tc>
          <w:tcPr>
            <w:tcW w:w="2081" w:type="dxa"/>
            <w:vMerge w:val="restart"/>
          </w:tcPr>
          <w:p w:rsidR="007A76D1" w:rsidRPr="00717DD7" w:rsidRDefault="007A76D1" w:rsidP="007A76D1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ученика.</w:t>
            </w:r>
          </w:p>
          <w:p w:rsidR="007A76D1" w:rsidRPr="00717DD7" w:rsidRDefault="007A76D1" w:rsidP="007A76D1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Умение уважать личность, ее достоинство.</w:t>
            </w:r>
          </w:p>
        </w:tc>
        <w:tc>
          <w:tcPr>
            <w:tcW w:w="992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D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gridSpan w:val="2"/>
          </w:tcPr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/>
                <w:sz w:val="24"/>
                <w:szCs w:val="24"/>
              </w:rPr>
              <w:t>«Действия с обыкновенными дробями».</w:t>
            </w:r>
          </w:p>
        </w:tc>
        <w:tc>
          <w:tcPr>
            <w:tcW w:w="2565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A76D1" w:rsidRPr="00EA526C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A76D1" w:rsidRPr="008C5BCB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D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gridSpan w:val="2"/>
          </w:tcPr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</w:p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екстовые </w:t>
            </w:r>
          </w:p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65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A76D1" w:rsidRPr="00EA526C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A76D1" w:rsidRPr="008C5BCB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D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gridSpan w:val="2"/>
          </w:tcPr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Вводная </w:t>
            </w:r>
          </w:p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7A76D1" w:rsidRPr="00717DD7" w:rsidRDefault="007A76D1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DD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565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A76D1" w:rsidRPr="00EA526C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A76D1" w:rsidRPr="008C5BCB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A76D1" w:rsidRPr="00717DD7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D1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7A76D1" w:rsidRPr="007958B2" w:rsidRDefault="007A76D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B2">
              <w:rPr>
                <w:rFonts w:ascii="Times New Roman" w:hAnsi="Times New Roman"/>
                <w:b/>
                <w:sz w:val="24"/>
                <w:szCs w:val="24"/>
              </w:rPr>
              <w:t>Язык и логика(15ч)</w:t>
            </w: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Понятие отрицания.</w:t>
            </w:r>
          </w:p>
        </w:tc>
        <w:tc>
          <w:tcPr>
            <w:tcW w:w="2565" w:type="dxa"/>
            <w:vMerge w:val="restart"/>
          </w:tcPr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отрицания частных, общих высказываний и высказываний о существовании.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все арифметические действия с натуральными числами.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 с десятичными дробями.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все арифметические действия с обыкновенными дробями.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  <w:proofErr w:type="gramStart"/>
            <w:r w:rsidRPr="00D123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230B">
              <w:rPr>
                <w:rFonts w:ascii="Times New Roman" w:hAnsi="Times New Roman"/>
                <w:sz w:val="24"/>
                <w:szCs w:val="24"/>
              </w:rPr>
              <w:t>строгие, нестрогие, двойные).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понятия «делитель», «кратное», «простое число», «составное число», «взаимно простые числа», «НОД» и «НОК» для решения задач.</w:t>
            </w:r>
            <w:proofErr w:type="gramEnd"/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признаки делимости для решения задач.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числа в виде произведения его простых множителей.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НОД и НОК разными способами.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Сокращать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дроби разными способами.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дроби к общему знаменателю.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текстовые задачи на сложение, вычитание,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деление, разностное и кратное сравнение чисел.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формулы периметра и площади прямоугольника, объема и площади поверхности прямоугольного параллелепипеда и куба.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операции над множествами.</w:t>
            </w:r>
          </w:p>
          <w:p w:rsidR="0098464B" w:rsidRPr="00D1230B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формулы зависимости между величинами.</w:t>
            </w:r>
          </w:p>
          <w:p w:rsidR="0098464B" w:rsidRDefault="0098464B" w:rsidP="0098464B">
            <w:pPr>
              <w:pStyle w:val="a7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230B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>Использовать</w:t>
            </w:r>
            <w:r w:rsidRPr="00D1230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математическую терминологию</w:t>
            </w:r>
            <w:r w:rsidRPr="00D123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устной и письменной речи</w:t>
            </w:r>
          </w:p>
          <w:p w:rsidR="0098464B" w:rsidRPr="0098464B" w:rsidRDefault="0098464B" w:rsidP="00984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8464B">
              <w:rPr>
                <w:rFonts w:ascii="Times New Roman" w:hAnsi="Times New Roman"/>
                <w:sz w:val="24"/>
                <w:szCs w:val="24"/>
              </w:rPr>
              <w:t xml:space="preserve">умение применять приемы </w:t>
            </w:r>
            <w:proofErr w:type="gramStart"/>
            <w:r w:rsidRPr="0098464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8464B">
              <w:rPr>
                <w:rFonts w:ascii="Times New Roman" w:hAnsi="Times New Roman"/>
                <w:sz w:val="24"/>
                <w:szCs w:val="24"/>
              </w:rPr>
              <w:t xml:space="preserve"> положительной </w:t>
            </w:r>
            <w:proofErr w:type="spellStart"/>
            <w:r w:rsidRPr="0098464B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Pr="0098464B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</w:t>
            </w:r>
            <w:r w:rsidRPr="009846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464B" w:rsidRPr="0098464B" w:rsidRDefault="0098464B" w:rsidP="0098464B">
            <w:pPr>
              <w:pStyle w:val="a7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Проводить </w:t>
            </w:r>
            <w:r w:rsidRPr="009846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самооценку умения применять приемы </w:t>
            </w:r>
            <w:proofErr w:type="gramStart"/>
            <w:r w:rsidRPr="0098464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9846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положительной </w:t>
            </w:r>
            <w:proofErr w:type="spellStart"/>
            <w:r w:rsidRPr="0098464B">
              <w:rPr>
                <w:rFonts w:ascii="Times New Roman" w:hAnsi="Times New Roman"/>
                <w:sz w:val="24"/>
                <w:szCs w:val="24"/>
                <w:lang w:val="ru-RU"/>
              </w:rPr>
              <w:t>самомотивации</w:t>
            </w:r>
            <w:proofErr w:type="spellEnd"/>
            <w:r w:rsidRPr="009846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учебной деятельности.</w:t>
            </w:r>
          </w:p>
          <w:p w:rsidR="0098464B" w:rsidRPr="0098464B" w:rsidRDefault="0098464B" w:rsidP="0098464B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 w:val="restart"/>
          </w:tcPr>
          <w:p w:rsidR="0098464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представление об отрицании высказывания.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8464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sz w:val="24"/>
                <w:szCs w:val="24"/>
              </w:rPr>
              <w:t>-отличать истинное и ложное высказывание, истинное и ложное отрицание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sz w:val="24"/>
                <w:szCs w:val="24"/>
              </w:rPr>
              <w:lastRenderedPageBreak/>
              <w:t>-закон исключения третьего;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отрицание высказывания о существовании – общее высказывание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sz w:val="24"/>
                <w:szCs w:val="24"/>
              </w:rPr>
              <w:t>-строить отрицания высказываний.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Имет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ь представление </w:t>
            </w:r>
            <w:proofErr w:type="gramStart"/>
            <w:r w:rsidRPr="00D1230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отрицании высказывания о существовании.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представление о переменной.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8464B" w:rsidRPr="00D1230B" w:rsidRDefault="0098464B" w:rsidP="00D1230B">
            <w:pPr>
              <w:pStyle w:val="a3"/>
              <w:jc w:val="both"/>
              <w:rPr>
                <w:sz w:val="24"/>
                <w:szCs w:val="24"/>
              </w:rPr>
            </w:pPr>
            <w:r w:rsidRPr="00D1230B">
              <w:rPr>
                <w:b/>
                <w:sz w:val="24"/>
                <w:szCs w:val="24"/>
              </w:rPr>
              <w:t>-</w:t>
            </w:r>
            <w:r w:rsidRPr="00D1230B">
              <w:rPr>
                <w:sz w:val="24"/>
                <w:szCs w:val="24"/>
              </w:rPr>
              <w:t>находить значение выражения при заданных значениях переменной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представление о математическом выражении и его значении.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:</w:t>
            </w: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находить значение выражения при заданных значениях переменной.</w:t>
            </w:r>
          </w:p>
          <w:p w:rsidR="0098464B" w:rsidRPr="00D1230B" w:rsidRDefault="0098464B" w:rsidP="00D1230B">
            <w:pPr>
              <w:pStyle w:val="a3"/>
              <w:jc w:val="both"/>
              <w:rPr>
                <w:sz w:val="24"/>
                <w:szCs w:val="24"/>
              </w:rPr>
            </w:pPr>
            <w:r w:rsidRPr="00D1230B">
              <w:rPr>
                <w:sz w:val="24"/>
                <w:szCs w:val="24"/>
              </w:rPr>
              <w:t xml:space="preserve">-переводить </w:t>
            </w:r>
            <w:r w:rsidRPr="00D1230B">
              <w:rPr>
                <w:sz w:val="24"/>
                <w:szCs w:val="24"/>
              </w:rPr>
              <w:lastRenderedPageBreak/>
              <w:t>предложение на математический язык.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представление о кванторах общности.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читать математические выражения с кванторами.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 xml:space="preserve"> представление об отрицании утверждений с кванторами.</w:t>
            </w:r>
          </w:p>
          <w:p w:rsidR="0098464B" w:rsidRPr="00D1230B" w:rsidRDefault="0098464B" w:rsidP="00D12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30B">
              <w:rPr>
                <w:rFonts w:ascii="Times New Roman" w:hAnsi="Times New Roman"/>
                <w:b/>
                <w:sz w:val="24"/>
                <w:szCs w:val="24"/>
              </w:rPr>
              <w:t xml:space="preserve"> Уметь </w:t>
            </w:r>
            <w:r w:rsidRPr="00D1230B">
              <w:rPr>
                <w:rFonts w:ascii="Times New Roman" w:hAnsi="Times New Roman"/>
                <w:sz w:val="24"/>
                <w:szCs w:val="24"/>
              </w:rPr>
              <w:t>читать математические выражения с кванторами и строить их отрицания.</w:t>
            </w:r>
          </w:p>
          <w:p w:rsidR="0098464B" w:rsidRPr="00D1230B" w:rsidRDefault="0098464B" w:rsidP="00D1230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8464B" w:rsidRPr="00D1230B" w:rsidRDefault="0098464B" w:rsidP="003073B7">
            <w:pPr>
              <w:pStyle w:val="ListParagraph"/>
              <w:ind w:left="0"/>
              <w:jc w:val="both"/>
            </w:pPr>
            <w:r w:rsidRPr="006B358A">
              <w:lastRenderedPageBreak/>
              <w:t>(</w:t>
            </w:r>
            <w:r w:rsidRPr="00D1230B">
              <w:t>Р) – составляют план выполнения заданий вместе с учителем; рабо</w:t>
            </w:r>
            <w:r w:rsidRPr="00D1230B">
              <w:softHyphen/>
              <w:t>тают по составленному плану. (П) – строят предположения об информа</w:t>
            </w:r>
            <w:r w:rsidRPr="00D1230B">
              <w:softHyphen/>
              <w:t xml:space="preserve">ции, необходимой для решения предметной задачи; </w:t>
            </w:r>
            <w:r w:rsidRPr="00D1230B">
              <w:lastRenderedPageBreak/>
              <w:t>записывают вы</w:t>
            </w:r>
            <w:r w:rsidRPr="00D1230B">
              <w:softHyphen/>
              <w:t>вод «если… то…». (К) – умеют от</w:t>
            </w:r>
            <w:r w:rsidRPr="00D1230B">
              <w:softHyphen/>
              <w:t>стаивать свою точку зрения</w:t>
            </w:r>
          </w:p>
          <w:p w:rsidR="0098464B" w:rsidRPr="00D1230B" w:rsidRDefault="0098464B" w:rsidP="003073B7">
            <w:pPr>
              <w:pStyle w:val="ListParagraph"/>
              <w:ind w:left="0"/>
              <w:jc w:val="both"/>
            </w:pPr>
            <w:r w:rsidRPr="00D1230B">
              <w:t>(Р) – определяют цель УД, осущест</w:t>
            </w:r>
            <w:r w:rsidRPr="00D1230B"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D1230B">
              <w:softHyphen/>
              <w:t>шать других; уважительно отно</w:t>
            </w:r>
            <w:r w:rsidRPr="00D1230B">
              <w:softHyphen/>
              <w:t>ситься к мнению других</w:t>
            </w:r>
          </w:p>
          <w:p w:rsidR="0098464B" w:rsidRPr="008C5BCB" w:rsidRDefault="0098464B" w:rsidP="00307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30B">
              <w:rPr>
                <w:rFonts w:ascii="Times New Roman" w:hAnsi="Times New Roman"/>
                <w:sz w:val="24"/>
                <w:szCs w:val="24"/>
              </w:rPr>
              <w:t>(Р) – составляют план выполнения заданий; обнаруживают и формули</w:t>
            </w:r>
            <w:r w:rsidRPr="00D1230B">
              <w:rPr>
                <w:rFonts w:ascii="Times New Roman" w:hAnsi="Times New Roman"/>
                <w:sz w:val="24"/>
                <w:szCs w:val="24"/>
              </w:rPr>
              <w:softHyphen/>
              <w:t>руют проблему; (К) – умеют прини</w:t>
            </w:r>
            <w:r w:rsidRPr="00D1230B">
              <w:rPr>
                <w:rFonts w:ascii="Times New Roman" w:hAnsi="Times New Roman"/>
                <w:sz w:val="24"/>
                <w:szCs w:val="24"/>
              </w:rPr>
              <w:softHyphen/>
              <w:t>мать точку зрения другого</w:t>
            </w:r>
          </w:p>
        </w:tc>
        <w:tc>
          <w:tcPr>
            <w:tcW w:w="2081" w:type="dxa"/>
            <w:vMerge w:val="restart"/>
          </w:tcPr>
          <w:p w:rsidR="0098464B" w:rsidRPr="003073B7" w:rsidRDefault="0098464B" w:rsidP="003073B7">
            <w:pPr>
              <w:pStyle w:val="ListParagraph"/>
              <w:ind w:left="0"/>
              <w:jc w:val="both"/>
            </w:pPr>
            <w:r w:rsidRPr="003073B7">
              <w:lastRenderedPageBreak/>
              <w:t>Объясняют отличия в оценках одной ситуации разными людьми; проявляют интерес к способам решения познава</w:t>
            </w:r>
            <w:r w:rsidRPr="003073B7">
              <w:softHyphen/>
              <w:t>тельных задач; дают положи</w:t>
            </w:r>
            <w:r w:rsidRPr="003073B7">
              <w:softHyphen/>
            </w:r>
            <w:r w:rsidRPr="003073B7">
              <w:lastRenderedPageBreak/>
              <w:t>тельную адекват</w:t>
            </w:r>
            <w:r w:rsidRPr="003073B7">
              <w:softHyphen/>
              <w:t>ную само</w:t>
            </w:r>
            <w:r w:rsidRPr="003073B7">
              <w:softHyphen/>
              <w:t>оценку на основе за</w:t>
            </w:r>
            <w:r w:rsidRPr="003073B7">
              <w:softHyphen/>
              <w:t xml:space="preserve">данных критериев успешности </w:t>
            </w:r>
          </w:p>
          <w:p w:rsidR="0098464B" w:rsidRPr="003073B7" w:rsidRDefault="0098464B" w:rsidP="003073B7">
            <w:pPr>
              <w:pStyle w:val="ListParagraph"/>
              <w:ind w:left="0"/>
              <w:jc w:val="both"/>
            </w:pPr>
            <w:r w:rsidRPr="003073B7">
              <w:t>о</w:t>
            </w:r>
            <w:r w:rsidRPr="003073B7">
              <w:t xml:space="preserve">бъясняют самому себе свои отдельные ближайшие цели саморазвития; </w:t>
            </w:r>
          </w:p>
          <w:p w:rsidR="0098464B" w:rsidRPr="003073B7" w:rsidRDefault="0098464B" w:rsidP="003073B7">
            <w:pPr>
              <w:pStyle w:val="a3"/>
              <w:jc w:val="both"/>
              <w:rPr>
                <w:sz w:val="24"/>
                <w:szCs w:val="24"/>
              </w:rPr>
            </w:pPr>
            <w:r w:rsidRPr="003073B7">
              <w:rPr>
                <w:sz w:val="24"/>
                <w:szCs w:val="24"/>
              </w:rPr>
              <w:t>о</w:t>
            </w:r>
            <w:r w:rsidRPr="003073B7">
              <w:rPr>
                <w:sz w:val="24"/>
                <w:szCs w:val="24"/>
              </w:rPr>
              <w:t>бъясняют себе свои наиболее заметные достижения</w:t>
            </w:r>
            <w:r w:rsidRPr="003073B7">
              <w:rPr>
                <w:sz w:val="24"/>
                <w:szCs w:val="24"/>
              </w:rPr>
              <w:t>,</w:t>
            </w:r>
          </w:p>
          <w:p w:rsidR="0098464B" w:rsidRPr="003073B7" w:rsidRDefault="0098464B" w:rsidP="003073B7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3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r w:rsidRPr="003073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роверяют </w:t>
            </w:r>
            <w:r w:rsidRPr="003073B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свою работу по образцу, и </w:t>
            </w:r>
            <w:r w:rsidRPr="003073B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оценивают </w:t>
            </w:r>
            <w:r w:rsidRPr="003073B7">
              <w:rPr>
                <w:rFonts w:ascii="Times New Roman" w:hAnsi="Times New Roman"/>
                <w:spacing w:val="-3"/>
                <w:sz w:val="24"/>
                <w:szCs w:val="24"/>
              </w:rPr>
              <w:t>свое умение это делать (на</w:t>
            </w:r>
            <w:proofErr w:type="gramEnd"/>
          </w:p>
          <w:p w:rsidR="0098464B" w:rsidRPr="003073B7" w:rsidRDefault="0098464B" w:rsidP="003073B7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B7">
              <w:rPr>
                <w:rFonts w:ascii="Times New Roman" w:hAnsi="Times New Roman"/>
                <w:sz w:val="24"/>
                <w:szCs w:val="24"/>
              </w:rPr>
              <w:t>основе применения эталона),</w:t>
            </w:r>
          </w:p>
          <w:p w:rsidR="0098464B" w:rsidRPr="003073B7" w:rsidRDefault="0098464B" w:rsidP="003073B7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B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73B7">
              <w:rPr>
                <w:rFonts w:ascii="Times New Roman" w:hAnsi="Times New Roman"/>
                <w:bCs/>
                <w:sz w:val="24"/>
                <w:szCs w:val="24"/>
              </w:rPr>
              <w:t xml:space="preserve">роявляют честность </w:t>
            </w:r>
            <w:r w:rsidRPr="003073B7">
              <w:rPr>
                <w:rFonts w:ascii="Times New Roman" w:hAnsi="Times New Roman"/>
                <w:sz w:val="24"/>
                <w:szCs w:val="24"/>
              </w:rPr>
              <w:t xml:space="preserve">в учебной деятельности, и </w:t>
            </w:r>
            <w:r w:rsidRPr="003073B7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оценивают </w:t>
            </w:r>
            <w:r w:rsidRPr="003073B7">
              <w:rPr>
                <w:rFonts w:ascii="Times New Roman" w:hAnsi="Times New Roman"/>
                <w:sz w:val="24"/>
                <w:szCs w:val="24"/>
              </w:rPr>
              <w:t>свое умение</w:t>
            </w:r>
          </w:p>
          <w:p w:rsidR="0098464B" w:rsidRPr="003073B7" w:rsidRDefault="0098464B" w:rsidP="003073B7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3B7">
              <w:rPr>
                <w:rFonts w:ascii="Times New Roman" w:hAnsi="Times New Roman"/>
                <w:sz w:val="24"/>
                <w:szCs w:val="24"/>
              </w:rPr>
              <w:t>это делать</w:t>
            </w:r>
            <w:proofErr w:type="gramStart"/>
            <w:r w:rsidRPr="0030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3B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8464B" w:rsidRPr="003073B7" w:rsidRDefault="0098464B" w:rsidP="003073B7">
            <w:pPr>
              <w:pStyle w:val="a3"/>
              <w:jc w:val="both"/>
              <w:rPr>
                <w:sz w:val="24"/>
                <w:szCs w:val="24"/>
              </w:rPr>
            </w:pPr>
            <w:r w:rsidRPr="003073B7">
              <w:rPr>
                <w:sz w:val="24"/>
                <w:szCs w:val="24"/>
              </w:rPr>
              <w:t xml:space="preserve"> дают положи</w:t>
            </w:r>
            <w:r w:rsidRPr="003073B7">
              <w:rPr>
                <w:sz w:val="24"/>
                <w:szCs w:val="24"/>
              </w:rPr>
              <w:softHyphen/>
              <w:t xml:space="preserve">тельную самооценку и оценку результатов УД; </w:t>
            </w:r>
            <w:r w:rsidRPr="003073B7">
              <w:rPr>
                <w:sz w:val="24"/>
                <w:szCs w:val="24"/>
              </w:rPr>
              <w:lastRenderedPageBreak/>
              <w:t>осознают и принимают социальную роль ученика</w:t>
            </w:r>
          </w:p>
          <w:p w:rsidR="0098464B" w:rsidRPr="003073B7" w:rsidRDefault="0098464B" w:rsidP="003073B7">
            <w:pPr>
              <w:pStyle w:val="a3"/>
              <w:jc w:val="both"/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Решение задач по теме: «Понятие отрицания».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Отрицание общих высказываний.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«Отрицание </w:t>
            </w:r>
            <w:r w:rsidRPr="007A76D1">
              <w:rPr>
                <w:rFonts w:ascii="Times New Roman" w:hAnsi="Times New Roman"/>
                <w:sz w:val="24"/>
                <w:szCs w:val="24"/>
              </w:rPr>
              <w:lastRenderedPageBreak/>
              <w:t>общих высказываний».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Отрицание высказываний о существовании.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 xml:space="preserve">Переменная. Выражения с </w:t>
            </w:r>
            <w:r w:rsidRPr="007A76D1"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переменными.</w:t>
            </w:r>
          </w:p>
        </w:tc>
        <w:tc>
          <w:tcPr>
            <w:tcW w:w="2565" w:type="dxa"/>
            <w:vMerge w:val="restart"/>
          </w:tcPr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Использовать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переменной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для решения практических задач.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Переводить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высказывания с кванторами с русского языка и на оборот.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кванторы для записи высказываний и их отрицаний.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Строить и анализировать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графики зависимости между переменными.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Записывать и читать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выражения.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выражений.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Использовать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понятие «координатный угол» для построения фигур, заданных координатами своих точек.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свойства чисел для упрощения выражений.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уравнения методом «весов».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свойства делимости для рационализации вычислений.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деление с остатком.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Строить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математические модели текстовых задач.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 работы с математическими моделями метод проб и ошибок и метод полного перебора.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примеры на порядок действий.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 на дроби и проценты.</w:t>
            </w:r>
          </w:p>
          <w:p w:rsidR="0098464B" w:rsidRPr="0098464B" w:rsidRDefault="0098464B" w:rsidP="0098464B">
            <w:pPr>
              <w:pStyle w:val="a7"/>
              <w:spacing w:after="2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Применять простейшие 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приемы запоминания</w:t>
            </w:r>
            <w:r w:rsidRPr="0098464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98464B" w:rsidRPr="00717DD7" w:rsidRDefault="0098464B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4B">
              <w:rPr>
                <w:rFonts w:ascii="Times New Roman" w:eastAsia="Times New Roman" w:hAnsi="Times New Roman"/>
                <w:sz w:val="24"/>
                <w:szCs w:val="24"/>
              </w:rPr>
              <w:t>Проводить самооценку умения применять простейшие приемы запоминания.</w:t>
            </w: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Способы задания зависимостей.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Предложения с переменными.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Решение задач по теме: «Предложения с переменными».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Переменная и кванторы.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Отрицание утверждений с кванторами.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Решение задач по теме: «Отрицание утверждений с кванторами».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4B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8" w:type="dxa"/>
            <w:gridSpan w:val="2"/>
          </w:tcPr>
          <w:p w:rsidR="0098464B" w:rsidRPr="007A76D1" w:rsidRDefault="0098464B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Обобщающий урок по теме: «Язык и логика».</w:t>
            </w:r>
          </w:p>
        </w:tc>
        <w:tc>
          <w:tcPr>
            <w:tcW w:w="2565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8464B" w:rsidRPr="00EA526C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8464B" w:rsidRPr="008C5BCB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8464B" w:rsidRPr="00717DD7" w:rsidRDefault="0098464B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8" w:type="dxa"/>
            <w:gridSpan w:val="2"/>
          </w:tcPr>
          <w:p w:rsidR="00D60E51" w:rsidRPr="007A76D1" w:rsidRDefault="00D60E51" w:rsidP="007A76D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6D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теме: «Язык и логика».</w:t>
            </w:r>
          </w:p>
        </w:tc>
        <w:tc>
          <w:tcPr>
            <w:tcW w:w="2565" w:type="dxa"/>
            <w:vMerge w:val="restart"/>
          </w:tcPr>
          <w:p w:rsidR="00D60E51" w:rsidRPr="0098464B" w:rsidRDefault="00D60E51" w:rsidP="0098464B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D60E51" w:rsidRPr="0098464B" w:rsidRDefault="00D60E51" w:rsidP="0098464B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9846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98464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D60E51" w:rsidRPr="00717DD7" w:rsidRDefault="00D60E51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4B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464B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98464B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lastRenderedPageBreak/>
              <w:t>корректировать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98464B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98464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984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D60E51" w:rsidRPr="003073B7" w:rsidRDefault="00D60E51" w:rsidP="003073B7">
            <w:pPr>
              <w:pStyle w:val="ListParagraph"/>
              <w:ind w:left="0"/>
              <w:jc w:val="both"/>
            </w:pPr>
          </w:p>
        </w:tc>
        <w:tc>
          <w:tcPr>
            <w:tcW w:w="2269" w:type="dxa"/>
            <w:vMerge w:val="restart"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D60E51" w:rsidRPr="006B358A" w:rsidRDefault="00D60E51" w:rsidP="0018158A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8" w:type="dxa"/>
            <w:gridSpan w:val="2"/>
          </w:tcPr>
          <w:p w:rsidR="00D60E51" w:rsidRPr="007A76D1" w:rsidRDefault="00D60E51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6B358A" w:rsidRDefault="00D60E51" w:rsidP="003073B7"/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B7" w:rsidRPr="00717DD7" w:rsidTr="00D1230B">
        <w:trPr>
          <w:trHeight w:val="304"/>
        </w:trPr>
        <w:tc>
          <w:tcPr>
            <w:tcW w:w="14010" w:type="dxa"/>
            <w:gridSpan w:val="9"/>
            <w:vAlign w:val="center"/>
          </w:tcPr>
          <w:p w:rsidR="003073B7" w:rsidRPr="007958B2" w:rsidRDefault="003073B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и действия с ними(14ч)</w:t>
            </w:r>
          </w:p>
        </w:tc>
        <w:tc>
          <w:tcPr>
            <w:tcW w:w="2587" w:type="dxa"/>
          </w:tcPr>
          <w:p w:rsidR="003073B7" w:rsidRPr="00717DD7" w:rsidRDefault="003073B7"/>
        </w:tc>
        <w:tc>
          <w:tcPr>
            <w:tcW w:w="2587" w:type="dxa"/>
          </w:tcPr>
          <w:p w:rsidR="003073B7" w:rsidRPr="00717DD7" w:rsidRDefault="003073B7"/>
        </w:tc>
        <w:tc>
          <w:tcPr>
            <w:tcW w:w="2587" w:type="dxa"/>
          </w:tcPr>
          <w:p w:rsidR="003073B7" w:rsidRPr="006B358A" w:rsidRDefault="003073B7" w:rsidP="0018158A">
            <w:pPr>
              <w:pStyle w:val="ListParagraph"/>
              <w:ind w:left="0"/>
              <w:jc w:val="both"/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2565" w:type="dxa"/>
            <w:vMerge w:val="restart"/>
          </w:tcPr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Выполнять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совместные действия с обыкновенными и десятичными дробями разными способами.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Переводить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«основные» дроби из </w:t>
            </w:r>
            <w:proofErr w:type="gramStart"/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десятичных</w:t>
            </w:r>
            <w:proofErr w:type="gramEnd"/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 обыкновенные дроби и наоборот.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Решать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задачи на движение по реке.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Строить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формулы зависимости между величинами при решении задач на движение по реке.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Решать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задачи на среднее арифметическое.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Решать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задачи на движение и совместную работу.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Применять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приемы устных и письменных вычислений с обыкновенными и десятичными дробями.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lastRenderedPageBreak/>
              <w:t xml:space="preserve">Выражать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переменные из формул.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Решать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простейшие неравенства на множестве натуральных чисел.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Измерять и строить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углы с помощью транспортира.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Использовать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понятия смежных и вертикальных углов для решения задач.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Конструировать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определения.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Записывать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высказывания и их отрицания.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Использовать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разные приемы доказательств высказываний.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Решать </w:t>
            </w:r>
            <w:r w:rsidRPr="0098464B">
              <w:rPr>
                <w:rFonts w:ascii="Times New Roman" w:hAnsi="Times New Roman"/>
                <w:spacing w:val="4"/>
                <w:sz w:val="24"/>
                <w:szCs w:val="24"/>
              </w:rPr>
              <w:t>уравнения и текстовые задачи.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8464B">
              <w:rPr>
                <w:rFonts w:ascii="Times New Roman" w:hAnsi="Times New Roman"/>
                <w:sz w:val="24"/>
                <w:szCs w:val="24"/>
              </w:rPr>
              <w:t>место и причину затруднения, используя построенный алгоритм.</w:t>
            </w:r>
          </w:p>
          <w:p w:rsidR="008762B6" w:rsidRPr="0098464B" w:rsidRDefault="008762B6" w:rsidP="0098464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z w:val="24"/>
                <w:szCs w:val="24"/>
              </w:rPr>
              <w:t xml:space="preserve">Выстраивать </w:t>
            </w:r>
            <w:r w:rsidRPr="0098464B">
              <w:rPr>
                <w:rFonts w:ascii="Times New Roman" w:hAnsi="Times New Roman"/>
                <w:sz w:val="24"/>
                <w:szCs w:val="24"/>
              </w:rPr>
              <w:t>структуру проекта в зависимости от учебной цели.</w:t>
            </w:r>
          </w:p>
          <w:p w:rsidR="008762B6" w:rsidRPr="00717DD7" w:rsidRDefault="008762B6" w:rsidP="00984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4B">
              <w:rPr>
                <w:rFonts w:ascii="Times New Roman" w:hAnsi="Times New Roman"/>
                <w:b/>
                <w:sz w:val="24"/>
                <w:szCs w:val="24"/>
              </w:rPr>
              <w:t xml:space="preserve">Проводить </w:t>
            </w:r>
            <w:r w:rsidRPr="0098464B">
              <w:rPr>
                <w:rFonts w:ascii="Times New Roman" w:hAnsi="Times New Roman"/>
                <w:sz w:val="24"/>
                <w:szCs w:val="24"/>
              </w:rPr>
              <w:t xml:space="preserve">самооценку умения </w:t>
            </w:r>
            <w:r w:rsidRPr="0098464B">
              <w:rPr>
                <w:rFonts w:ascii="Times New Roman" w:hAnsi="Times New Roman"/>
                <w:sz w:val="24"/>
                <w:szCs w:val="24"/>
              </w:rPr>
              <w:lastRenderedPageBreak/>
              <w:t>фиксировать место и причину ошибки в соответствии с эталоном и самооценку умения строить проект.</w:t>
            </w:r>
          </w:p>
        </w:tc>
        <w:tc>
          <w:tcPr>
            <w:tcW w:w="2267" w:type="dxa"/>
            <w:vMerge w:val="restart"/>
          </w:tcPr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представление о дополнительном множителе.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основное свойство дроби;</w:t>
            </w: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алгоритм приведения дробей к общему знаменателю, умножения и деления  дробей,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-приводить дроби к общему знаменателю.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 умножать и делить на натуральное число, на дробь;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 знать какие обыкновенные дроби можно перевести в точные десятичные дроби.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скорости и скорости течения.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-находить скорость</w:t>
            </w:r>
            <w:proofErr w:type="gramStart"/>
            <w:r w:rsidRPr="008762B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762B6">
              <w:rPr>
                <w:rFonts w:ascii="Times New Roman" w:hAnsi="Times New Roman"/>
                <w:sz w:val="24"/>
                <w:szCs w:val="24"/>
              </w:rPr>
              <w:t xml:space="preserve"> по течению, против течения, собственную и скорость течения в зависимости от заданных условий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 правило нахождения среднего арифметического,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</w:t>
            </w: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 xml:space="preserve"> Уметь 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применять это правило  при решении задач.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sz w:val="24"/>
                <w:szCs w:val="24"/>
              </w:rPr>
              <w:t>-пользоваться алгоритмом нахождения среднего арифметического.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 совместные действия с рациональными </w:t>
            </w:r>
            <w:r w:rsidRPr="008762B6">
              <w:rPr>
                <w:rFonts w:ascii="Times New Roman" w:hAnsi="Times New Roman"/>
                <w:sz w:val="24"/>
                <w:szCs w:val="24"/>
              </w:rPr>
              <w:lastRenderedPageBreak/>
              <w:t>числами.</w:t>
            </w:r>
          </w:p>
          <w:p w:rsidR="008762B6" w:rsidRPr="008762B6" w:rsidRDefault="008762B6" w:rsidP="008762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762B6" w:rsidRDefault="008762B6" w:rsidP="0018158A">
            <w:pPr>
              <w:pStyle w:val="ListParagraph"/>
              <w:ind w:left="0"/>
              <w:jc w:val="both"/>
            </w:pPr>
            <w:r w:rsidRPr="008762B6">
              <w:lastRenderedPageBreak/>
              <w:t>(Р) – определяют цель УД, осущест</w:t>
            </w:r>
            <w:r w:rsidRPr="008762B6">
              <w:softHyphen/>
              <w:t>вляют средства её достижения; ис</w:t>
            </w:r>
            <w:r w:rsidRPr="008762B6">
              <w:softHyphen/>
              <w:t>пользуют основные и дополнитель</w:t>
            </w:r>
            <w:r w:rsidRPr="008762B6">
              <w:softHyphen/>
              <w:t>ные средства. (П) – передают содер</w:t>
            </w:r>
            <w:r w:rsidRPr="008762B6">
              <w:softHyphen/>
              <w:t>жание в сжатом или развёрнутом виде. (К) – имеют свою точку зре</w:t>
            </w:r>
            <w:r w:rsidRPr="008762B6">
              <w:softHyphen/>
              <w:t>ния; умеют уважительно отно</w:t>
            </w:r>
            <w:r w:rsidRPr="008762B6">
              <w:softHyphen/>
              <w:t>ситься к мнению других</w:t>
            </w:r>
          </w:p>
          <w:p w:rsidR="008762B6" w:rsidRDefault="008762B6" w:rsidP="008762B6">
            <w:pPr>
              <w:pStyle w:val="ListParagraph"/>
              <w:ind w:left="0"/>
              <w:jc w:val="both"/>
            </w:pPr>
            <w:r w:rsidRPr="006B358A">
              <w:t>(Р) – работают по составленному плану, используют дополнительную литературу. (П) – строят предполо</w:t>
            </w:r>
            <w:r w:rsidRPr="006B358A">
              <w:softHyphen/>
              <w:t>жения об информа</w:t>
            </w:r>
            <w:r w:rsidRPr="006B358A">
              <w:softHyphen/>
              <w:t>ции, необходимой для решения предметной задачи. (К) – умеют прини</w:t>
            </w:r>
            <w:r w:rsidRPr="006B358A">
              <w:softHyphen/>
              <w:t>мать точку зрения другого</w:t>
            </w:r>
          </w:p>
          <w:p w:rsidR="008762B6" w:rsidRPr="008762B6" w:rsidRDefault="008762B6" w:rsidP="008762B6">
            <w:pPr>
              <w:pStyle w:val="ListParagraph"/>
              <w:ind w:left="0"/>
              <w:jc w:val="both"/>
            </w:pPr>
            <w:r w:rsidRPr="006B358A">
              <w:t xml:space="preserve">(Р) – понимают причины неуспеха, (П) – делают </w:t>
            </w:r>
            <w:r w:rsidRPr="006B358A">
              <w:lastRenderedPageBreak/>
              <w:t xml:space="preserve">предположения об </w:t>
            </w:r>
            <w:proofErr w:type="spellStart"/>
            <w:r w:rsidRPr="006B358A">
              <w:t>инф-ции</w:t>
            </w:r>
            <w:proofErr w:type="spellEnd"/>
            <w:r w:rsidRPr="006B358A">
              <w:t>, нужной для решения задач (К) – умеют критично относиться к  своему мнению</w:t>
            </w:r>
          </w:p>
        </w:tc>
        <w:tc>
          <w:tcPr>
            <w:tcW w:w="2081" w:type="dxa"/>
            <w:vMerge w:val="restart"/>
          </w:tcPr>
          <w:p w:rsidR="008762B6" w:rsidRPr="006B358A" w:rsidRDefault="008762B6" w:rsidP="008762B6">
            <w:pPr>
              <w:pStyle w:val="ListParagraph"/>
              <w:ind w:left="0"/>
              <w:jc w:val="both"/>
            </w:pPr>
            <w:r>
              <w:lastRenderedPageBreak/>
              <w:t>Д</w:t>
            </w:r>
            <w:r w:rsidRPr="006B358A">
              <w:t>ают положи</w:t>
            </w:r>
            <w:r w:rsidRPr="006B358A">
              <w:softHyphen/>
              <w:t>тельную само</w:t>
            </w:r>
            <w:r w:rsidRPr="006B358A">
              <w:softHyphen/>
              <w:t>оценку и оценку результатов УД;</w:t>
            </w:r>
          </w:p>
          <w:p w:rsidR="008762B6" w:rsidRPr="006B358A" w:rsidRDefault="008762B6" w:rsidP="008762B6">
            <w:pPr>
              <w:pStyle w:val="ListParagraph"/>
              <w:ind w:left="0"/>
              <w:jc w:val="both"/>
            </w:pPr>
            <w:r w:rsidRPr="006B358A">
              <w:t>Применяют правила делового сотрудничества; оценивание своей учебн</w:t>
            </w:r>
            <w:r>
              <w:t xml:space="preserve">ой деятельности;  </w:t>
            </w:r>
            <w:proofErr w:type="gramStart"/>
            <w:r w:rsidRPr="006B358A">
              <w:t>выражают</w:t>
            </w:r>
            <w:proofErr w:type="gramEnd"/>
            <w:r w:rsidRPr="006B358A">
              <w:t xml:space="preserve"> положит. отношение к процессу познания; дают аде</w:t>
            </w:r>
            <w:r w:rsidRPr="006B358A">
              <w:softHyphen/>
              <w:t>кватную оценку своей учебной деятельности</w:t>
            </w:r>
            <w:r>
              <w:t>,</w:t>
            </w:r>
            <w:r w:rsidRPr="006B358A">
              <w:t xml:space="preserve"> объяс</w:t>
            </w:r>
            <w:r w:rsidRPr="006B358A">
              <w:softHyphen/>
              <w:t>няют отличия  в оценках ситуа</w:t>
            </w:r>
            <w:r w:rsidRPr="006B358A">
              <w:softHyphen/>
              <w:t>ции разными</w:t>
            </w:r>
            <w:r>
              <w:t xml:space="preserve"> людьми</w:t>
            </w: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 с использованием законов математики.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Метод, приводящий к методу перехода к натуральным числам.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Вычисление значений дробных выражений по порядку действий.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Обобщающий урок по теме: «Нахождение значения числовых выражений».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 xml:space="preserve">Скорость по </w:t>
            </w:r>
            <w:r w:rsidRPr="007A76D1">
              <w:rPr>
                <w:rFonts w:ascii="Times New Roman" w:hAnsi="Times New Roman"/>
                <w:sz w:val="24"/>
                <w:szCs w:val="24"/>
              </w:rPr>
              <w:lastRenderedPageBreak/>
              <w:t>течению и против течения реки.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Новый вид задач на движение по реке.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Среднее арифметическое чисел.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Решение задач по теме: «Среднее арифметическое».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8" w:type="dxa"/>
            <w:gridSpan w:val="2"/>
          </w:tcPr>
          <w:p w:rsidR="008762B6" w:rsidRPr="007A76D1" w:rsidRDefault="008762B6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Обобщающий урок по теме: «Числа и действия с ними».</w:t>
            </w:r>
          </w:p>
        </w:tc>
        <w:tc>
          <w:tcPr>
            <w:tcW w:w="2565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78" w:type="dxa"/>
            <w:gridSpan w:val="2"/>
          </w:tcPr>
          <w:p w:rsidR="00D60E51" w:rsidRPr="007A76D1" w:rsidRDefault="00D60E51" w:rsidP="007A76D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6D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теме: «Числа и действия с ними».</w:t>
            </w:r>
          </w:p>
        </w:tc>
        <w:tc>
          <w:tcPr>
            <w:tcW w:w="2565" w:type="dxa"/>
            <w:vMerge w:val="restart"/>
          </w:tcPr>
          <w:p w:rsidR="00D60E51" w:rsidRPr="008762B6" w:rsidRDefault="00D60E51" w:rsidP="008762B6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8762B6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8762B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D60E51" w:rsidRPr="008762B6" w:rsidRDefault="00D60E51" w:rsidP="008762B6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8762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876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8762B6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8762B6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D60E51" w:rsidRPr="00717DD7" w:rsidRDefault="00D60E51" w:rsidP="0087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2B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8762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62B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8762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8762B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8762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8762B6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8762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876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569" w:type="dxa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8" w:type="dxa"/>
            <w:gridSpan w:val="2"/>
          </w:tcPr>
          <w:p w:rsidR="00D60E51" w:rsidRPr="007A76D1" w:rsidRDefault="00D60E51" w:rsidP="007A7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6D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8762B6" w:rsidRPr="007958B2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Проценты (16</w:t>
            </w:r>
            <w:r w:rsidRPr="007958B2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2" w:type="dxa"/>
          </w:tcPr>
          <w:p w:rsidR="00D60E51" w:rsidRPr="007958B2" w:rsidRDefault="00D60E51" w:rsidP="007958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Понятие о проценте.</w:t>
            </w:r>
          </w:p>
        </w:tc>
        <w:tc>
          <w:tcPr>
            <w:tcW w:w="2565" w:type="dxa"/>
            <w:vMerge w:val="restart"/>
          </w:tcPr>
          <w:p w:rsidR="00D60E51" w:rsidRPr="00D60E51" w:rsidRDefault="00D60E51" w:rsidP="00D60E51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Выражать 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>в процентах части величин, выраженной дробью и на оборот.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Построить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новые способы решения задач на дроби.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Построить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формулу процента.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Решать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задачи, используя формулу процента.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Сокращать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дроби разными способами, 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используя основное свойство дроби.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Выполнять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разностное и кратное сравнение чисел и величин.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Решать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задачи на движение по реке.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Строить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диаграммы Венна.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Выполнять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совместные действия с обыкновенными и десятичными дробями.</w:t>
            </w:r>
          </w:p>
          <w:p w:rsidR="00D60E51" w:rsidRPr="00D60E51" w:rsidRDefault="00D60E51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зависимости между компонентами и результатами арифметических действий.</w:t>
            </w:r>
          </w:p>
          <w:p w:rsidR="00D60E51" w:rsidRPr="00717DD7" w:rsidRDefault="00D60E51" w:rsidP="00D60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267" w:type="dxa"/>
            <w:vMerge w:val="restart"/>
          </w:tcPr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>представление о процентах,</w:t>
            </w:r>
          </w:p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проценты от числа и числа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 xml:space="preserve"> по его процентам в зависимости от заданных условий</w:t>
            </w:r>
          </w:p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E51" w:rsidRDefault="00475C1C" w:rsidP="004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sz w:val="24"/>
                <w:szCs w:val="24"/>
              </w:rPr>
              <w:t>-переводить проценты в дробь и наоборот</w:t>
            </w:r>
          </w:p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 xml:space="preserve"> отношение и процентное отношение двух чисел.</w:t>
            </w:r>
          </w:p>
          <w:p w:rsidR="00475C1C" w:rsidRPr="00475C1C" w:rsidRDefault="00475C1C" w:rsidP="00475C1C">
            <w:pPr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 xml:space="preserve"> находить процентное отношение двух чисел, двух величин с разными единицами измерения.</w:t>
            </w:r>
          </w:p>
          <w:p w:rsidR="00475C1C" w:rsidRPr="00EA526C" w:rsidRDefault="00475C1C" w:rsidP="004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C1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75C1C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задач</w:t>
            </w:r>
          </w:p>
        </w:tc>
        <w:tc>
          <w:tcPr>
            <w:tcW w:w="2269" w:type="dxa"/>
            <w:vMerge w:val="restart"/>
          </w:tcPr>
          <w:p w:rsidR="00997E97" w:rsidRPr="00CF617A" w:rsidRDefault="00997E97" w:rsidP="00997E97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lastRenderedPageBreak/>
              <w:t>(Р)-</w:t>
            </w:r>
            <w:r w:rsidRPr="00CF617A">
              <w:rPr>
                <w:color w:val="000000"/>
              </w:rPr>
              <w:t> </w:t>
            </w:r>
            <w:r>
              <w:rPr>
                <w:b w:val="0"/>
                <w:bCs w:val="0"/>
              </w:rPr>
              <w:t>выдвигают</w:t>
            </w:r>
            <w:r w:rsidRPr="00CF617A">
              <w:rPr>
                <w:b w:val="0"/>
                <w:bCs w:val="0"/>
              </w:rPr>
              <w:t xml:space="preserve"> вер</w:t>
            </w:r>
            <w:r>
              <w:rPr>
                <w:b w:val="0"/>
                <w:bCs w:val="0"/>
              </w:rPr>
              <w:t xml:space="preserve">сии решения проблемы, осознают </w:t>
            </w:r>
            <w:r w:rsidRPr="00CF617A">
              <w:rPr>
                <w:b w:val="0"/>
                <w:color w:val="000000"/>
              </w:rPr>
              <w:t>(</w:t>
            </w:r>
            <w:r>
              <w:rPr>
                <w:b w:val="0"/>
              </w:rPr>
              <w:t>и интерпретируют</w:t>
            </w:r>
            <w:r w:rsidRPr="00CF617A">
              <w:rPr>
                <w:b w:val="0"/>
              </w:rPr>
              <w:t xml:space="preserve"> в случае </w:t>
            </w:r>
            <w:proofErr w:type="gramStart"/>
            <w:r w:rsidRPr="00CF617A">
              <w:rPr>
                <w:b w:val="0"/>
              </w:rPr>
              <w:t>необходимости)</w:t>
            </w:r>
            <w:r w:rsidRPr="00226927">
              <w:t xml:space="preserve"> </w:t>
            </w:r>
            <w:proofErr w:type="gramEnd"/>
            <w:r>
              <w:rPr>
                <w:b w:val="0"/>
                <w:bCs w:val="0"/>
              </w:rPr>
              <w:t>конечный результат, выбирают</w:t>
            </w:r>
            <w:r w:rsidRPr="00CF617A">
              <w:rPr>
                <w:b w:val="0"/>
                <w:bCs w:val="0"/>
              </w:rPr>
              <w:t xml:space="preserve"> средства достижения цели из </w:t>
            </w:r>
            <w:r>
              <w:rPr>
                <w:b w:val="0"/>
                <w:bCs w:val="0"/>
              </w:rPr>
              <w:t>предложенных, а также ищут</w:t>
            </w:r>
            <w:r w:rsidRPr="00CF617A">
              <w:rPr>
                <w:b w:val="0"/>
                <w:bCs w:val="0"/>
              </w:rPr>
              <w:t xml:space="preserve"> их самостоятельно;</w:t>
            </w:r>
          </w:p>
          <w:p w:rsidR="00997E97" w:rsidRPr="00CF617A" w:rsidRDefault="00997E97" w:rsidP="00997E97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lastRenderedPageBreak/>
              <w:t>(П</w:t>
            </w:r>
            <w:proofErr w:type="gramStart"/>
            <w:r>
              <w:rPr>
                <w:b w:val="0"/>
                <w:color w:val="000000"/>
              </w:rPr>
              <w:t>)-</w:t>
            </w:r>
            <w:proofErr w:type="gramEnd"/>
            <w:r>
              <w:rPr>
                <w:b w:val="0"/>
                <w:color w:val="000000"/>
              </w:rPr>
              <w:t xml:space="preserve">составляют </w:t>
            </w:r>
            <w:r w:rsidRPr="00CF617A">
              <w:rPr>
                <w:b w:val="0"/>
                <w:bCs w:val="0"/>
              </w:rPr>
              <w:t>(индивидуально или в группе) план решения проблемы</w:t>
            </w:r>
            <w:r>
              <w:rPr>
                <w:b w:val="0"/>
                <w:bCs w:val="0"/>
              </w:rPr>
              <w:t>, работают</w:t>
            </w:r>
            <w:r w:rsidRPr="00CF617A">
              <w:rPr>
                <w:b w:val="0"/>
                <w:bCs w:val="0"/>
              </w:rPr>
              <w:t xml:space="preserve"> по плану,</w:t>
            </w:r>
            <w:r w:rsidRPr="00960433">
              <w:rPr>
                <w:b w:val="0"/>
                <w:bCs w:val="0"/>
              </w:rPr>
              <w:t xml:space="preserve"> сверяя</w:t>
            </w:r>
            <w:r w:rsidRPr="00CF617A">
              <w:rPr>
                <w:b w:val="0"/>
                <w:bCs w:val="0"/>
              </w:rPr>
              <w:t xml:space="preserve"> свои действия с целью </w:t>
            </w:r>
            <w:r>
              <w:rPr>
                <w:b w:val="0"/>
                <w:bCs w:val="0"/>
              </w:rPr>
              <w:t>и, при необходимости, исправляя</w:t>
            </w:r>
            <w:r w:rsidRPr="00CF617A">
              <w:rPr>
                <w:b w:val="0"/>
                <w:bCs w:val="0"/>
              </w:rPr>
              <w:t xml:space="preserve"> ошибки самостояте</w:t>
            </w:r>
            <w:r>
              <w:rPr>
                <w:b w:val="0"/>
                <w:bCs w:val="0"/>
              </w:rPr>
              <w:t>льно.</w:t>
            </w:r>
          </w:p>
          <w:p w:rsidR="00D60E51" w:rsidRPr="008C5BCB" w:rsidRDefault="00D60E51" w:rsidP="00997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D60E51" w:rsidRPr="00453A89" w:rsidRDefault="00453A89" w:rsidP="0045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правила делового сотрудничества; оценивание своей учебной деятельности;  </w:t>
            </w:r>
            <w:proofErr w:type="gramStart"/>
            <w:r w:rsidRPr="00453A89">
              <w:rPr>
                <w:rFonts w:ascii="Times New Roman" w:hAnsi="Times New Roman"/>
                <w:sz w:val="24"/>
                <w:szCs w:val="24"/>
              </w:rPr>
              <w:t>выражают</w:t>
            </w:r>
            <w:proofErr w:type="gramEnd"/>
            <w:r w:rsidRPr="00453A89">
              <w:rPr>
                <w:rFonts w:ascii="Times New Roman" w:hAnsi="Times New Roman"/>
                <w:sz w:val="24"/>
                <w:szCs w:val="24"/>
              </w:rPr>
              <w:t xml:space="preserve"> положит. отношение к процессу познания; дают аде</w:t>
            </w:r>
            <w:r w:rsidRPr="00453A89">
              <w:rPr>
                <w:rFonts w:ascii="Times New Roman" w:hAnsi="Times New Roman"/>
                <w:sz w:val="24"/>
                <w:szCs w:val="24"/>
              </w:rPr>
              <w:softHyphen/>
              <w:t xml:space="preserve">кватную оценку своей учебной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72" w:type="dxa"/>
          </w:tcPr>
          <w:p w:rsidR="00D60E51" w:rsidRPr="007958B2" w:rsidRDefault="00D60E51" w:rsidP="007958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Решение простейших задач на проценты.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72" w:type="dxa"/>
          </w:tcPr>
          <w:p w:rsidR="00D60E51" w:rsidRPr="007958B2" w:rsidRDefault="00D60E51" w:rsidP="007958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Выражение в процентах части величины, выраженной дробью, и наоборот.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Простые задачи на проценты.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Решение простых задач на проценты.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Составные задачи на проценты.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Решение составных задач на проценты.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Концентрация раствора.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E5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72" w:type="dxa"/>
          </w:tcPr>
          <w:p w:rsidR="00D60E51" w:rsidRPr="007958B2" w:rsidRDefault="00D60E51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Решение задач на концентрацию</w:t>
            </w:r>
          </w:p>
        </w:tc>
        <w:tc>
          <w:tcPr>
            <w:tcW w:w="2565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60E51" w:rsidRPr="00EA526C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60E51" w:rsidRPr="008C5BCB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0E51" w:rsidRPr="00717DD7" w:rsidRDefault="00D60E51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B6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762B6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762B6" w:rsidRPr="007958B2" w:rsidRDefault="008762B6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762B6" w:rsidRPr="00EA526C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762B6" w:rsidRPr="008C5BCB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8762B6" w:rsidRPr="00717DD7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8762B6" w:rsidRPr="005729A5" w:rsidRDefault="008762B6" w:rsidP="007A76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9A5">
              <w:rPr>
                <w:rFonts w:ascii="Times New Roman" w:hAnsi="Times New Roman"/>
                <w:i/>
                <w:sz w:val="24"/>
                <w:szCs w:val="24"/>
              </w:rPr>
              <w:t>2 четверть</w:t>
            </w: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Простой процентный рост.</w:t>
            </w:r>
          </w:p>
        </w:tc>
        <w:tc>
          <w:tcPr>
            <w:tcW w:w="2565" w:type="dxa"/>
            <w:vMerge w:val="restart"/>
          </w:tcPr>
          <w:p w:rsidR="00997E97" w:rsidRPr="00D60E51" w:rsidRDefault="00997E97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Решать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уравнения.</w:t>
            </w:r>
          </w:p>
          <w:p w:rsidR="00997E97" w:rsidRPr="00D60E51" w:rsidRDefault="00997E97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Использовать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формулы площади прямоугольника и прямоугольного треугольника при решении задач.</w:t>
            </w:r>
          </w:p>
          <w:p w:rsidR="00997E97" w:rsidRPr="00D60E51" w:rsidRDefault="00997E97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Исследовать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свойства геометрических фигур (на примере свойства медианы </w:t>
            </w:r>
            <w:r w:rsidRPr="00D60E51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треугольника).</w:t>
            </w:r>
          </w:p>
          <w:p w:rsidR="00997E97" w:rsidRPr="00D60E51" w:rsidRDefault="00997E97" w:rsidP="00D60E51">
            <w:pPr>
              <w:spacing w:after="0" w:line="240" w:lineRule="auto"/>
              <w:ind w:right="-4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</w:t>
            </w:r>
            <w:r w:rsidRPr="00D60E51">
              <w:rPr>
                <w:rFonts w:ascii="Times New Roman" w:hAnsi="Times New Roman"/>
                <w:b/>
                <w:sz w:val="24"/>
                <w:szCs w:val="24"/>
              </w:rPr>
              <w:t xml:space="preserve">рименять </w:t>
            </w:r>
            <w:r w:rsidRPr="00D60E51">
              <w:rPr>
                <w:rFonts w:ascii="Times New Roman" w:hAnsi="Times New Roman"/>
                <w:sz w:val="24"/>
                <w:szCs w:val="24"/>
              </w:rPr>
              <w:t>простейшие приемы ораторского искусства,</w:t>
            </w:r>
            <w:r w:rsidRPr="00D60E51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D60E51">
              <w:rPr>
                <w:rFonts w:ascii="Times New Roman" w:hAnsi="Times New Roman"/>
                <w:spacing w:val="-2"/>
                <w:sz w:val="24"/>
                <w:szCs w:val="24"/>
              </w:rPr>
              <w:t>свое умение это делать (на основе применения эталона)</w:t>
            </w:r>
          </w:p>
          <w:p w:rsidR="00997E97" w:rsidRPr="00717DD7" w:rsidRDefault="00997E97" w:rsidP="00D60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E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Применять</w:t>
            </w:r>
            <w:r w:rsidRPr="00D60E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алгоритм операции обобщения, </w:t>
            </w:r>
            <w:r w:rsidRPr="00D60E5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оценивать</w:t>
            </w:r>
            <w:r w:rsidRPr="00D60E5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свое умение проводить операцию</w:t>
            </w:r>
            <w:r w:rsidRPr="002F20DC">
              <w:rPr>
                <w:rFonts w:ascii="Times New Roman" w:hAnsi="Times New Roman"/>
                <w:spacing w:val="-2"/>
              </w:rPr>
              <w:t xml:space="preserve"> обобщения</w:t>
            </w:r>
          </w:p>
        </w:tc>
        <w:tc>
          <w:tcPr>
            <w:tcW w:w="2267" w:type="dxa"/>
            <w:vMerge w:val="restart"/>
          </w:tcPr>
          <w:p w:rsidR="00997E97" w:rsidRPr="00997E97" w:rsidRDefault="00997E9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997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997E97">
              <w:rPr>
                <w:rFonts w:ascii="Times New Roman" w:hAnsi="Times New Roman"/>
                <w:sz w:val="24"/>
                <w:szCs w:val="24"/>
              </w:rPr>
              <w:t xml:space="preserve"> преставление о простом и сложном процентном росте.</w:t>
            </w:r>
          </w:p>
          <w:p w:rsidR="00997E97" w:rsidRPr="00997E97" w:rsidRDefault="00997E9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997E9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97E97">
              <w:rPr>
                <w:rFonts w:ascii="Times New Roman" w:hAnsi="Times New Roman"/>
                <w:sz w:val="24"/>
                <w:szCs w:val="24"/>
              </w:rPr>
              <w:t xml:space="preserve"> находить сложные проценты, решать прикладные задачи.</w:t>
            </w:r>
          </w:p>
          <w:p w:rsidR="00997E97" w:rsidRPr="00997E97" w:rsidRDefault="00997E97" w:rsidP="0018158A">
            <w:pPr>
              <w:pStyle w:val="ListParagraph"/>
              <w:ind w:left="0"/>
              <w:jc w:val="both"/>
            </w:pPr>
          </w:p>
        </w:tc>
        <w:tc>
          <w:tcPr>
            <w:tcW w:w="2269" w:type="dxa"/>
            <w:vMerge w:val="restart"/>
          </w:tcPr>
          <w:p w:rsidR="00997E97" w:rsidRPr="00CF617A" w:rsidRDefault="00997E97" w:rsidP="00997E97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(Р)-</w:t>
            </w:r>
            <w:r w:rsidRPr="00CF617A">
              <w:rPr>
                <w:color w:val="000000"/>
              </w:rPr>
              <w:t> </w:t>
            </w:r>
            <w:r>
              <w:rPr>
                <w:b w:val="0"/>
                <w:bCs w:val="0"/>
              </w:rPr>
              <w:t>выдвигают</w:t>
            </w:r>
            <w:r w:rsidRPr="00CF617A">
              <w:rPr>
                <w:b w:val="0"/>
                <w:bCs w:val="0"/>
              </w:rPr>
              <w:t xml:space="preserve"> вер</w:t>
            </w:r>
            <w:r>
              <w:rPr>
                <w:b w:val="0"/>
                <w:bCs w:val="0"/>
              </w:rPr>
              <w:t xml:space="preserve">сии решения проблемы, осознают </w:t>
            </w:r>
            <w:r w:rsidRPr="00CF617A">
              <w:rPr>
                <w:b w:val="0"/>
                <w:color w:val="000000"/>
              </w:rPr>
              <w:t>(</w:t>
            </w:r>
            <w:r>
              <w:rPr>
                <w:b w:val="0"/>
              </w:rPr>
              <w:t>и интерпретируют</w:t>
            </w:r>
            <w:r w:rsidRPr="00CF617A">
              <w:rPr>
                <w:b w:val="0"/>
              </w:rPr>
              <w:t xml:space="preserve"> в случае </w:t>
            </w:r>
            <w:proofErr w:type="gramStart"/>
            <w:r w:rsidRPr="00CF617A">
              <w:rPr>
                <w:b w:val="0"/>
              </w:rPr>
              <w:t>необходимости)</w:t>
            </w:r>
            <w:r w:rsidRPr="00226927">
              <w:t xml:space="preserve"> </w:t>
            </w:r>
            <w:proofErr w:type="gramEnd"/>
            <w:r>
              <w:rPr>
                <w:b w:val="0"/>
                <w:bCs w:val="0"/>
              </w:rPr>
              <w:t>конечный результат, выбирают</w:t>
            </w:r>
            <w:r w:rsidRPr="00CF617A">
              <w:rPr>
                <w:b w:val="0"/>
                <w:bCs w:val="0"/>
              </w:rPr>
              <w:t xml:space="preserve"> средства достижения цели из </w:t>
            </w:r>
            <w:r>
              <w:rPr>
                <w:b w:val="0"/>
                <w:bCs w:val="0"/>
              </w:rPr>
              <w:t xml:space="preserve">предложенных, а </w:t>
            </w:r>
            <w:r>
              <w:rPr>
                <w:b w:val="0"/>
                <w:bCs w:val="0"/>
              </w:rPr>
              <w:lastRenderedPageBreak/>
              <w:t>также ищут</w:t>
            </w:r>
            <w:r w:rsidRPr="00CF617A">
              <w:rPr>
                <w:b w:val="0"/>
                <w:bCs w:val="0"/>
              </w:rPr>
              <w:t xml:space="preserve"> их самостоятельно;</w:t>
            </w:r>
          </w:p>
          <w:p w:rsidR="00997E97" w:rsidRPr="00E9231E" w:rsidRDefault="00997E97" w:rsidP="00997E97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(П</w:t>
            </w:r>
            <w:proofErr w:type="gramStart"/>
            <w:r>
              <w:rPr>
                <w:b w:val="0"/>
                <w:color w:val="000000"/>
              </w:rPr>
              <w:t>)-</w:t>
            </w:r>
            <w:proofErr w:type="gramEnd"/>
            <w:r>
              <w:rPr>
                <w:b w:val="0"/>
                <w:color w:val="000000"/>
              </w:rPr>
              <w:t xml:space="preserve">составляют </w:t>
            </w:r>
            <w:r w:rsidRPr="00CF617A">
              <w:rPr>
                <w:b w:val="0"/>
                <w:bCs w:val="0"/>
              </w:rPr>
              <w:t>(индивидуально или в группе) план решения проблемы</w:t>
            </w:r>
            <w:r>
              <w:rPr>
                <w:b w:val="0"/>
                <w:bCs w:val="0"/>
              </w:rPr>
              <w:t>, работают</w:t>
            </w:r>
            <w:r w:rsidRPr="00CF617A">
              <w:rPr>
                <w:b w:val="0"/>
                <w:bCs w:val="0"/>
              </w:rPr>
              <w:t xml:space="preserve"> по плану,</w:t>
            </w:r>
            <w:r w:rsidRPr="00960433">
              <w:rPr>
                <w:b w:val="0"/>
                <w:bCs w:val="0"/>
              </w:rPr>
              <w:t xml:space="preserve"> сверяя</w:t>
            </w:r>
            <w:r w:rsidRPr="00CF617A">
              <w:rPr>
                <w:b w:val="0"/>
                <w:bCs w:val="0"/>
              </w:rPr>
              <w:t xml:space="preserve"> свои действия с целью </w:t>
            </w:r>
            <w:r>
              <w:rPr>
                <w:b w:val="0"/>
                <w:bCs w:val="0"/>
              </w:rPr>
              <w:t>и, при необходимости, исправляя</w:t>
            </w:r>
            <w:r w:rsidRPr="00CF617A">
              <w:rPr>
                <w:b w:val="0"/>
                <w:bCs w:val="0"/>
              </w:rPr>
              <w:t xml:space="preserve"> ошибки самостояте</w:t>
            </w:r>
            <w:r>
              <w:rPr>
                <w:b w:val="0"/>
                <w:bCs w:val="0"/>
              </w:rPr>
              <w:t>льно.</w:t>
            </w:r>
          </w:p>
          <w:p w:rsidR="00997E97" w:rsidRPr="008C5BCB" w:rsidRDefault="00997E97" w:rsidP="00997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997E97" w:rsidRPr="00997E97" w:rsidRDefault="00997E97" w:rsidP="00997E97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97E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Применяют </w:t>
            </w:r>
            <w:r w:rsidRPr="00997E97">
              <w:rPr>
                <w:rFonts w:ascii="Times New Roman" w:hAnsi="Times New Roman"/>
                <w:sz w:val="24"/>
                <w:szCs w:val="24"/>
              </w:rPr>
              <w:t>изученные способы действий для решения задач в типовых и поисковых ситуациях.</w:t>
            </w:r>
          </w:p>
          <w:p w:rsidR="00997E97" w:rsidRPr="00997E97" w:rsidRDefault="00997E97" w:rsidP="00997E97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97E9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Контролируют </w:t>
            </w:r>
            <w:r w:rsidRPr="00997E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правильность и полноту выполнения </w:t>
            </w:r>
            <w:r w:rsidRPr="00997E9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изученных способов </w:t>
            </w:r>
            <w:r w:rsidRPr="00997E97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997E97" w:rsidRPr="00717DD7" w:rsidRDefault="00997E97" w:rsidP="00997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Решение задач по теме: «Простой процентный рост».</w:t>
            </w:r>
          </w:p>
        </w:tc>
        <w:tc>
          <w:tcPr>
            <w:tcW w:w="2565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Сложный процентный рост.</w:t>
            </w:r>
          </w:p>
        </w:tc>
        <w:tc>
          <w:tcPr>
            <w:tcW w:w="2565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«Сложный </w:t>
            </w:r>
            <w:r w:rsidRPr="007958B2">
              <w:rPr>
                <w:rFonts w:ascii="Times New Roman" w:hAnsi="Times New Roman"/>
                <w:sz w:val="24"/>
                <w:szCs w:val="24"/>
              </w:rPr>
              <w:lastRenderedPageBreak/>
              <w:t>процентный рост».</w:t>
            </w:r>
          </w:p>
        </w:tc>
        <w:tc>
          <w:tcPr>
            <w:tcW w:w="2565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Обобщающий урок по теме: «Проценты».</w:t>
            </w:r>
          </w:p>
        </w:tc>
        <w:tc>
          <w:tcPr>
            <w:tcW w:w="2565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8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7958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7958B2">
              <w:rPr>
                <w:rFonts w:ascii="Times New Roman" w:hAnsi="Times New Roman"/>
                <w:b/>
                <w:sz w:val="24"/>
                <w:szCs w:val="24"/>
              </w:rPr>
              <w:t xml:space="preserve"> 3 по теме «Проценты».</w:t>
            </w:r>
          </w:p>
        </w:tc>
        <w:tc>
          <w:tcPr>
            <w:tcW w:w="2565" w:type="dxa"/>
            <w:vMerge w:val="restart"/>
          </w:tcPr>
          <w:p w:rsidR="00453A89" w:rsidRPr="00453A89" w:rsidRDefault="00453A89" w:rsidP="00453A89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453A89" w:rsidRPr="00453A89" w:rsidRDefault="00453A89" w:rsidP="00453A89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997E97" w:rsidRPr="00717DD7" w:rsidRDefault="00453A89" w:rsidP="0045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2" w:type="dxa"/>
          </w:tcPr>
          <w:p w:rsidR="00997E97" w:rsidRPr="007958B2" w:rsidRDefault="00997E97" w:rsidP="00173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B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97E97" w:rsidRPr="00EA526C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97E97" w:rsidRPr="008C5BCB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97E97" w:rsidRPr="00717DD7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E97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997E97" w:rsidRPr="005729A5" w:rsidRDefault="00997E9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 (31ч)</w:t>
            </w: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Понятие отношения.</w:t>
            </w:r>
          </w:p>
        </w:tc>
        <w:tc>
          <w:tcPr>
            <w:tcW w:w="2565" w:type="dxa"/>
            <w:vMerge w:val="restart"/>
          </w:tcPr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Читать и записывать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отношения разными способами.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Упрощать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отношения.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отношения чисел и величин.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Использовать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понятие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lastRenderedPageBreak/>
              <w:t>масштаб для решения практических задач.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Записывать и читать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пропорции разными способами.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Построить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основное свойство пропорции, используя «перекрестное правило».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Определять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истинность равенства двух отношений разными способами.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неизвестный член пропорции.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Преобразовывать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пропорции и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применять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эти преобразования для решения практических задач.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Переводить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высказывания на математический язык.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математические модели текстовых задач.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Исследовать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свойства геометрических фигур.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совместные действия с обыкновенными и десятичными дробями.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Составлять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и преобразовывать буквенные выражения.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на проценты.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Применять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приемы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lastRenderedPageBreak/>
              <w:t>устных и письменных вычислений.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Проводить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доказательства высказываний и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их отрицание.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формулы зависимости между величинами.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уравнения.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на среднее арифметическое чисел и величин.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Использовать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таблицы для фиксации результатов измерений.</w:t>
            </w:r>
          </w:p>
          <w:p w:rsidR="00453A89" w:rsidRPr="002F20DC" w:rsidRDefault="00453A89" w:rsidP="00453A89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уравнения методом «весов».</w:t>
            </w:r>
          </w:p>
          <w:p w:rsidR="00453A89" w:rsidRPr="00717DD7" w:rsidRDefault="00453A89" w:rsidP="0045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color w:val="000000"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  <w:color w:val="000000"/>
              </w:rPr>
              <w:t xml:space="preserve">алгоритмы моделирования в учебной деятельности и формулирования умозаключений по аналогии. </w:t>
            </w:r>
            <w:r w:rsidRPr="002F20DC">
              <w:rPr>
                <w:rFonts w:ascii="Times New Roman" w:eastAsia="Times New Roman" w:hAnsi="Times New Roman"/>
                <w:b/>
                <w:color w:val="000000"/>
              </w:rPr>
              <w:t>Оценивать</w:t>
            </w:r>
            <w:r w:rsidRPr="002F20DC">
              <w:rPr>
                <w:rFonts w:ascii="Times New Roman" w:eastAsia="Times New Roman" w:hAnsi="Times New Roman"/>
                <w:color w:val="000000"/>
              </w:rPr>
              <w:t xml:space="preserve"> свое умение моделировать и формулировать умозаключения по аналогии.</w:t>
            </w:r>
          </w:p>
        </w:tc>
        <w:tc>
          <w:tcPr>
            <w:tcW w:w="2267" w:type="dxa"/>
            <w:vMerge w:val="restart"/>
          </w:tcPr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 отношение и процентное отношение 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sz w:val="24"/>
                <w:szCs w:val="24"/>
              </w:rPr>
              <w:t>двух чисел.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 находить отношение двух чисел, двух величин с разными единицами измерения.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читать масштаб, решать задачи, связанные с масштабом.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453A89">
              <w:rPr>
                <w:b/>
                <w:sz w:val="24"/>
                <w:szCs w:val="24"/>
              </w:rPr>
              <w:t xml:space="preserve">Знать </w:t>
            </w:r>
            <w:r w:rsidRPr="00453A89">
              <w:rPr>
                <w:sz w:val="24"/>
                <w:szCs w:val="24"/>
              </w:rPr>
              <w:t>определение масштаба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понятие пропорции, ее членов.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453A89">
              <w:rPr>
                <w:sz w:val="24"/>
                <w:szCs w:val="24"/>
              </w:rPr>
              <w:t xml:space="preserve"> </w:t>
            </w:r>
            <w:r w:rsidRPr="00453A89">
              <w:rPr>
                <w:b/>
                <w:sz w:val="24"/>
                <w:szCs w:val="24"/>
              </w:rPr>
              <w:t xml:space="preserve">Уметь </w:t>
            </w:r>
            <w:r w:rsidRPr="00453A89">
              <w:rPr>
                <w:sz w:val="24"/>
                <w:szCs w:val="24"/>
              </w:rPr>
              <w:t>составлять пропорции, проверять пропорции, решать уравнения, имеющие вид пропорции, находить неизвестные члены пропорции.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составлять пропорции, проверять пропорции, решать уравнения, имеющие вид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>пропорции, находить неизвестные члены пропорции.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понятие пропорции, ее членов.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453A89">
              <w:rPr>
                <w:sz w:val="24"/>
                <w:szCs w:val="24"/>
              </w:rPr>
              <w:t xml:space="preserve"> </w:t>
            </w:r>
            <w:r w:rsidRPr="00453A89">
              <w:rPr>
                <w:b/>
                <w:sz w:val="24"/>
                <w:szCs w:val="24"/>
              </w:rPr>
              <w:t xml:space="preserve">Уметь </w:t>
            </w:r>
            <w:r w:rsidRPr="00453A89">
              <w:rPr>
                <w:sz w:val="24"/>
                <w:szCs w:val="24"/>
              </w:rPr>
              <w:t>составлять пропорции, проверять пропорции, решать уравнения, имеющие вид пропорции, находить неизвестные члены пропорции.</w:t>
            </w:r>
          </w:p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 задания на масштаб, пропорцию.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53A89" w:rsidRPr="00453A89" w:rsidRDefault="00453A8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>(П</w:t>
            </w:r>
            <w:proofErr w:type="gramStart"/>
            <w:r w:rsidRPr="00453A89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453A89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цель. (Р</w:t>
            </w:r>
            <w:proofErr w:type="gramStart"/>
            <w:r w:rsidRPr="00453A89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453A89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>строят речевые высказывания в устной и письменной форме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453A89">
              <w:rPr>
                <w:sz w:val="24"/>
                <w:szCs w:val="24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453A89">
              <w:rPr>
                <w:sz w:val="24"/>
                <w:szCs w:val="24"/>
              </w:rPr>
              <w:softHyphen/>
              <w:t>жения об информа</w:t>
            </w:r>
            <w:r w:rsidRPr="00453A89">
              <w:rPr>
                <w:sz w:val="24"/>
                <w:szCs w:val="24"/>
              </w:rPr>
              <w:softHyphen/>
              <w:t>ции, необходимой для решения предметной задачи. (К) – умеют слушать других; прини</w:t>
            </w:r>
            <w:r w:rsidRPr="00453A89">
              <w:rPr>
                <w:sz w:val="24"/>
                <w:szCs w:val="24"/>
              </w:rPr>
              <w:softHyphen/>
              <w:t>мать точку зрения другого</w:t>
            </w:r>
          </w:p>
          <w:p w:rsidR="00453A89" w:rsidRPr="00453A89" w:rsidRDefault="00453A89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453A89">
              <w:rPr>
                <w:sz w:val="24"/>
                <w:szCs w:val="24"/>
              </w:rPr>
              <w:t>(Р) – составляют план выполнения заданий; обнаруживают и формули</w:t>
            </w:r>
            <w:r w:rsidRPr="00453A89">
              <w:rPr>
                <w:sz w:val="24"/>
                <w:szCs w:val="24"/>
              </w:rPr>
              <w:softHyphen/>
              <w:t>руют проблему; (П) – выводы «если… то…». (К) – умеют прини</w:t>
            </w:r>
            <w:r w:rsidRPr="00453A89">
              <w:rPr>
                <w:sz w:val="24"/>
                <w:szCs w:val="24"/>
              </w:rPr>
              <w:softHyphen/>
              <w:t>мать точку зрения другого</w:t>
            </w:r>
          </w:p>
        </w:tc>
        <w:tc>
          <w:tcPr>
            <w:tcW w:w="2081" w:type="dxa"/>
            <w:vMerge w:val="restart"/>
          </w:tcPr>
          <w:p w:rsidR="00453A89" w:rsidRPr="00453A89" w:rsidRDefault="00453A89" w:rsidP="00453A8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Применяют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изученные способы действий для решения задач в типовых и поисковых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  <w:p w:rsidR="00453A89" w:rsidRPr="00717DD7" w:rsidRDefault="00453A89" w:rsidP="0045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Cs/>
                <w:sz w:val="24"/>
                <w:szCs w:val="24"/>
              </w:rPr>
              <w:t xml:space="preserve">Выявляют причину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ошибки и </w:t>
            </w:r>
            <w:r w:rsidRPr="00453A89">
              <w:rPr>
                <w:rFonts w:ascii="Times New Roman" w:hAnsi="Times New Roman"/>
                <w:bCs/>
                <w:sz w:val="24"/>
                <w:szCs w:val="24"/>
              </w:rPr>
              <w:t xml:space="preserve">корректируют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 xml:space="preserve">ее, </w:t>
            </w:r>
            <w:r w:rsidRPr="00453A89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оценивают 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свою работу.  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по теме: «Отношения».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по теме: «Масштаб».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Понятие пропорции.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Основное свойство пропорции.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уравнений, записанных в виде пропорции.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Преобразование пропорций.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Свойства пропорций.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Свойства и преобразование пропорций.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Обобщающий урок по теме: «Отношения».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F66E4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F66E40">
              <w:rPr>
                <w:rFonts w:ascii="Times New Roman" w:hAnsi="Times New Roman"/>
                <w:b/>
                <w:sz w:val="24"/>
                <w:szCs w:val="24"/>
              </w:rPr>
              <w:t xml:space="preserve"> 4 по теме: «Отношения».</w:t>
            </w:r>
          </w:p>
        </w:tc>
        <w:tc>
          <w:tcPr>
            <w:tcW w:w="2565" w:type="dxa"/>
            <w:vMerge w:val="restart"/>
          </w:tcPr>
          <w:p w:rsidR="00453A89" w:rsidRPr="00453A89" w:rsidRDefault="00453A89" w:rsidP="00453A89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453A89" w:rsidRPr="00453A89" w:rsidRDefault="00453A89" w:rsidP="00453A89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выполнения изученных способов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lastRenderedPageBreak/>
              <w:t>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453A89" w:rsidRPr="00717DD7" w:rsidRDefault="00453A89" w:rsidP="0045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8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72" w:type="dxa"/>
          </w:tcPr>
          <w:p w:rsidR="00453A89" w:rsidRPr="00F66E40" w:rsidRDefault="00453A89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453A89" w:rsidRPr="00EA526C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3A89" w:rsidRPr="008C5BCB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453A89" w:rsidRPr="00717DD7" w:rsidRDefault="00453A89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Зависимость между величинами.</w:t>
            </w:r>
          </w:p>
        </w:tc>
        <w:tc>
          <w:tcPr>
            <w:tcW w:w="2565" w:type="dxa"/>
            <w:vMerge w:val="restart"/>
          </w:tcPr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Наблюдать </w:t>
            </w:r>
            <w:r w:rsidRPr="002F20DC">
              <w:rPr>
                <w:rFonts w:ascii="Times New Roman" w:hAnsi="Times New Roman"/>
                <w:szCs w:val="28"/>
              </w:rPr>
              <w:t>зависимость между величинами.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Выражать </w:t>
            </w:r>
            <w:r w:rsidRPr="002F20DC">
              <w:rPr>
                <w:rFonts w:ascii="Times New Roman" w:hAnsi="Times New Roman"/>
                <w:szCs w:val="28"/>
              </w:rPr>
              <w:t>зависимость между величинами в простейших случаях с помощью формул, таблиц, графиков.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Установить </w:t>
            </w:r>
            <w:r w:rsidRPr="002F20DC">
              <w:rPr>
                <w:rFonts w:ascii="Times New Roman" w:hAnsi="Times New Roman"/>
                <w:szCs w:val="28"/>
              </w:rPr>
              <w:t>соответствие между единицами измерения величин, связанных зависимостью</w:t>
            </w:r>
            <w:r w:rsidRPr="002F20DC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2F20DC">
              <w:rPr>
                <w:rFonts w:ascii="Times New Roman" w:hAnsi="Times New Roman"/>
                <w:i/>
                <w:szCs w:val="28"/>
                <w:lang w:val="en-US"/>
              </w:rPr>
              <w:t>a</w:t>
            </w:r>
            <w:r w:rsidRPr="002F20DC">
              <w:rPr>
                <w:rFonts w:ascii="Times New Roman" w:hAnsi="Times New Roman"/>
                <w:szCs w:val="28"/>
              </w:rPr>
              <w:t xml:space="preserve"> = </w:t>
            </w:r>
            <w:proofErr w:type="spellStart"/>
            <w:r w:rsidRPr="002F20DC">
              <w:rPr>
                <w:rFonts w:ascii="Times New Roman" w:hAnsi="Times New Roman"/>
                <w:i/>
                <w:szCs w:val="28"/>
                <w:lang w:val="en-US"/>
              </w:rPr>
              <w:t>bc</w:t>
            </w:r>
            <w:proofErr w:type="spellEnd"/>
            <w:r w:rsidRPr="002F20DC">
              <w:rPr>
                <w:rFonts w:ascii="Times New Roman" w:hAnsi="Times New Roman"/>
                <w:szCs w:val="28"/>
              </w:rPr>
              <w:t>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Определять</w:t>
            </w:r>
            <w:r w:rsidRPr="002F20DC">
              <w:rPr>
                <w:rFonts w:ascii="Times New Roman" w:hAnsi="Times New Roman"/>
                <w:szCs w:val="28"/>
              </w:rPr>
              <w:t xml:space="preserve"> вид зависимости, пользуясь математическим определением, формулой, таблицей.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Исследовать</w:t>
            </w:r>
            <w:r w:rsidRPr="002F20DC">
              <w:rPr>
                <w:rFonts w:ascii="Times New Roman" w:hAnsi="Times New Roman"/>
                <w:szCs w:val="28"/>
              </w:rPr>
              <w:t xml:space="preserve"> зависимости реальных величин для построения обобщенной формулы </w:t>
            </w:r>
            <w:r w:rsidRPr="002F20DC">
              <w:rPr>
                <w:rFonts w:ascii="Times New Roman" w:hAnsi="Times New Roman"/>
                <w:i/>
                <w:szCs w:val="28"/>
                <w:lang w:val="en-US"/>
              </w:rPr>
              <w:t>a</w:t>
            </w:r>
            <w:r w:rsidRPr="002F20DC">
              <w:rPr>
                <w:rFonts w:ascii="Times New Roman" w:hAnsi="Times New Roman"/>
                <w:szCs w:val="28"/>
              </w:rPr>
              <w:t xml:space="preserve"> = </w:t>
            </w:r>
            <w:proofErr w:type="spellStart"/>
            <w:r w:rsidRPr="002F20DC">
              <w:rPr>
                <w:rFonts w:ascii="Times New Roman" w:hAnsi="Times New Roman"/>
                <w:i/>
                <w:szCs w:val="28"/>
                <w:lang w:val="en-US"/>
              </w:rPr>
              <w:t>bc</w:t>
            </w:r>
            <w:proofErr w:type="spellEnd"/>
            <w:r w:rsidRPr="002F20DC">
              <w:rPr>
                <w:rFonts w:ascii="Times New Roman" w:hAnsi="Times New Roman"/>
                <w:szCs w:val="28"/>
              </w:rPr>
              <w:t>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Строить</w:t>
            </w:r>
            <w:r w:rsidRPr="002F20DC">
              <w:rPr>
                <w:rFonts w:ascii="Times New Roman" w:hAnsi="Times New Roman"/>
                <w:szCs w:val="28"/>
              </w:rPr>
              <w:t xml:space="preserve"> графики прямой и обратной пропорциональности в первом координатном угле, пользуясь таблицей и формулой.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Составлять</w:t>
            </w:r>
            <w:r w:rsidRPr="002F20DC">
              <w:rPr>
                <w:rFonts w:ascii="Times New Roman" w:hAnsi="Times New Roman"/>
                <w:szCs w:val="28"/>
              </w:rPr>
              <w:t xml:space="preserve"> таблицу  и формулу по графику зависимости величин.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Решать</w:t>
            </w:r>
            <w:r w:rsidRPr="002F20DC">
              <w:rPr>
                <w:rFonts w:ascii="Times New Roman" w:hAnsi="Times New Roman"/>
                <w:szCs w:val="28"/>
              </w:rPr>
              <w:t xml:space="preserve"> задачи на </w:t>
            </w:r>
            <w:r w:rsidRPr="002F20DC">
              <w:rPr>
                <w:rFonts w:ascii="Times New Roman" w:hAnsi="Times New Roman"/>
                <w:szCs w:val="28"/>
              </w:rPr>
              <w:lastRenderedPageBreak/>
              <w:t>пропорциональные величины методом пропорций.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Находить</w:t>
            </w:r>
            <w:r w:rsidRPr="002F20DC">
              <w:rPr>
                <w:rFonts w:ascii="Times New Roman" w:hAnsi="Times New Roman"/>
                <w:szCs w:val="28"/>
              </w:rPr>
              <w:t xml:space="preserve"> по графикам прямой и обратной пропорциональности значения неизвестной абсциссы, ординаты и коэффициента пропорциональности.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Делить</w:t>
            </w:r>
            <w:r w:rsidRPr="002F20DC">
              <w:rPr>
                <w:rFonts w:ascii="Times New Roman" w:hAnsi="Times New Roman"/>
                <w:szCs w:val="28"/>
              </w:rPr>
              <w:t xml:space="preserve"> число в данном отношении.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Решать</w:t>
            </w:r>
            <w:r w:rsidRPr="002F20DC">
              <w:rPr>
                <w:rFonts w:ascii="Times New Roman" w:hAnsi="Times New Roman"/>
                <w:szCs w:val="28"/>
              </w:rPr>
              <w:t xml:space="preserve"> текстовые задачи на пропорциональное деление.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Преобразовывать</w:t>
            </w:r>
            <w:r w:rsidRPr="002F20DC">
              <w:rPr>
                <w:rFonts w:ascii="Times New Roman" w:hAnsi="Times New Roman"/>
                <w:szCs w:val="28"/>
              </w:rPr>
              <w:t xml:space="preserve"> пропорции.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Решать</w:t>
            </w:r>
            <w:r w:rsidRPr="002F20DC">
              <w:rPr>
                <w:rFonts w:ascii="Times New Roman" w:hAnsi="Times New Roman"/>
                <w:szCs w:val="28"/>
              </w:rPr>
              <w:t xml:space="preserve"> уравнения методом пропорций.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Решать</w:t>
            </w:r>
            <w:r w:rsidRPr="002F20DC">
              <w:rPr>
                <w:rFonts w:ascii="Times New Roman" w:hAnsi="Times New Roman"/>
                <w:szCs w:val="28"/>
              </w:rPr>
              <w:t xml:space="preserve"> задачи на движение, проценты, среднее арифметическое.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Выполнять</w:t>
            </w:r>
            <w:r w:rsidRPr="002F20DC">
              <w:rPr>
                <w:rFonts w:ascii="Times New Roman" w:hAnsi="Times New Roman"/>
                <w:szCs w:val="28"/>
              </w:rPr>
              <w:t xml:space="preserve"> </w:t>
            </w:r>
            <w:r w:rsidRPr="002F20DC">
              <w:rPr>
                <w:rFonts w:ascii="Times New Roman" w:hAnsi="Times New Roman"/>
              </w:rPr>
              <w:t>совместные действия с обыкновенными и десятичными дробями.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Использовать </w:t>
            </w:r>
            <w:r w:rsidRPr="002F20DC">
              <w:rPr>
                <w:rFonts w:ascii="Times New Roman" w:hAnsi="Times New Roman"/>
                <w:szCs w:val="28"/>
              </w:rPr>
              <w:t>приемы устных и письменных вычислений.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Сравнивать </w:t>
            </w:r>
            <w:r w:rsidRPr="002F20DC">
              <w:rPr>
                <w:rFonts w:ascii="Times New Roman" w:hAnsi="Times New Roman"/>
                <w:szCs w:val="28"/>
              </w:rPr>
              <w:t>выражения на основе зависимостей между компонентами и результатами арифметических действий.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Решение </w:t>
            </w:r>
            <w:r w:rsidRPr="002F20DC">
              <w:rPr>
                <w:rFonts w:ascii="Times New Roman" w:hAnsi="Times New Roman"/>
                <w:szCs w:val="28"/>
              </w:rPr>
              <w:t xml:space="preserve">текстовых задач методом «доходов </w:t>
            </w:r>
            <w:r w:rsidRPr="002F20DC">
              <w:rPr>
                <w:rFonts w:ascii="Times New Roman" w:hAnsi="Times New Roman"/>
                <w:szCs w:val="28"/>
              </w:rPr>
              <w:lastRenderedPageBreak/>
              <w:t>и расходов».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Исследовать </w:t>
            </w:r>
            <w:r w:rsidRPr="002F20DC">
              <w:rPr>
                <w:rFonts w:ascii="Times New Roman" w:hAnsi="Times New Roman"/>
                <w:szCs w:val="28"/>
              </w:rPr>
              <w:t>свойства геометрических фигур.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Находить </w:t>
            </w:r>
            <w:r w:rsidRPr="002F20DC">
              <w:rPr>
                <w:rFonts w:ascii="Times New Roman" w:hAnsi="Times New Roman"/>
                <w:szCs w:val="28"/>
              </w:rPr>
              <w:t>значения выражений, содержащих степени чисел.</w:t>
            </w:r>
          </w:p>
          <w:p w:rsidR="002240E7" w:rsidRPr="002F20DC" w:rsidRDefault="002240E7" w:rsidP="00453A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</w:rPr>
            </w:pPr>
            <w:r w:rsidRPr="002F20DC">
              <w:rPr>
                <w:rFonts w:ascii="Times New Roman" w:hAnsi="Times New Roman"/>
                <w:b/>
                <w:spacing w:val="-6"/>
              </w:rPr>
              <w:t xml:space="preserve">Применять </w:t>
            </w:r>
            <w:r w:rsidRPr="002F20DC">
              <w:rPr>
                <w:rFonts w:ascii="Times New Roman" w:hAnsi="Times New Roman"/>
                <w:spacing w:val="-6"/>
              </w:rPr>
              <w:t xml:space="preserve">правило поведения критика в коммуникации и </w:t>
            </w:r>
            <w:r w:rsidRPr="002F20DC">
              <w:rPr>
                <w:rFonts w:ascii="Times New Roman" w:hAnsi="Times New Roman"/>
                <w:b/>
                <w:spacing w:val="-6"/>
              </w:rPr>
              <w:t>оценивать</w:t>
            </w:r>
            <w:r w:rsidRPr="002F20DC">
              <w:rPr>
                <w:rFonts w:ascii="Times New Roman" w:hAnsi="Times New Roman"/>
                <w:spacing w:val="-6"/>
              </w:rPr>
              <w:t xml:space="preserve"> умение применять эти правила в учебной деятельности.</w:t>
            </w:r>
          </w:p>
          <w:p w:rsidR="002240E7" w:rsidRPr="00717DD7" w:rsidRDefault="002240E7" w:rsidP="0045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hAnsi="Times New Roman"/>
                <w:b/>
                <w:spacing w:val="-6"/>
              </w:rPr>
              <w:t xml:space="preserve">Применять </w:t>
            </w:r>
            <w:r w:rsidRPr="002F20DC">
              <w:rPr>
                <w:rFonts w:ascii="Times New Roman" w:hAnsi="Times New Roman"/>
                <w:spacing w:val="-6"/>
              </w:rPr>
              <w:t xml:space="preserve">эталон по качеству ученика «самокритичность» и </w:t>
            </w:r>
            <w:r w:rsidRPr="002F20DC">
              <w:rPr>
                <w:rFonts w:ascii="Times New Roman" w:hAnsi="Times New Roman"/>
                <w:b/>
                <w:spacing w:val="-6"/>
              </w:rPr>
              <w:t>оценивать</w:t>
            </w:r>
            <w:r w:rsidRPr="002F20DC">
              <w:rPr>
                <w:rFonts w:ascii="Times New Roman" w:hAnsi="Times New Roman"/>
                <w:spacing w:val="-6"/>
              </w:rPr>
              <w:t xml:space="preserve"> умение быть самокритичным с опорой на эталон.</w:t>
            </w:r>
          </w:p>
        </w:tc>
        <w:tc>
          <w:tcPr>
            <w:tcW w:w="2267" w:type="dxa"/>
            <w:vMerge w:val="restart"/>
          </w:tcPr>
          <w:p w:rsidR="002240E7" w:rsidRPr="002240E7" w:rsidRDefault="002240E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представление о зависимости величин.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устанавливать зависимость между различными физическими и математическими характеристиками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представление о прямо пропорциональных и обратно пропорциональных величинах.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proofErr w:type="gramStart"/>
            <w:r w:rsidRPr="002240E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какой зависимостью являются данные величины, решать текстовые задачи.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представление о графиках прямой и обратной пропорциональности.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определять по графику значение одной величины по значению другой.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>составлять пропорции, проверять пропорции, решать уравнения, имеющие вид пропорции, находить неизвестные члены пропорции.</w:t>
            </w:r>
          </w:p>
          <w:p w:rsidR="002240E7" w:rsidRPr="002240E7" w:rsidRDefault="002240E7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0E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240E7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 задания на пропорциональное деление.</w:t>
            </w:r>
          </w:p>
        </w:tc>
        <w:tc>
          <w:tcPr>
            <w:tcW w:w="2269" w:type="dxa"/>
            <w:vMerge w:val="restart"/>
          </w:tcPr>
          <w:p w:rsidR="002240E7" w:rsidRPr="00CF617A" w:rsidRDefault="002240E7" w:rsidP="0018158A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lastRenderedPageBreak/>
              <w:t>(Р)-</w:t>
            </w:r>
            <w:r w:rsidRPr="00CF617A">
              <w:rPr>
                <w:color w:val="000000"/>
              </w:rPr>
              <w:t> </w:t>
            </w:r>
            <w:r>
              <w:rPr>
                <w:b w:val="0"/>
                <w:bCs w:val="0"/>
              </w:rPr>
              <w:t>выдвигают</w:t>
            </w:r>
            <w:r w:rsidRPr="00CF617A">
              <w:rPr>
                <w:b w:val="0"/>
                <w:bCs w:val="0"/>
              </w:rPr>
              <w:t xml:space="preserve"> вер</w:t>
            </w:r>
            <w:r>
              <w:rPr>
                <w:b w:val="0"/>
                <w:bCs w:val="0"/>
              </w:rPr>
              <w:t xml:space="preserve">сии решения проблемы, осознают </w:t>
            </w:r>
            <w:r w:rsidRPr="00CF617A">
              <w:rPr>
                <w:b w:val="0"/>
                <w:color w:val="000000"/>
              </w:rPr>
              <w:t>(</w:t>
            </w:r>
            <w:r>
              <w:rPr>
                <w:b w:val="0"/>
              </w:rPr>
              <w:t>и интерпретируют</w:t>
            </w:r>
            <w:r w:rsidRPr="00CF617A">
              <w:rPr>
                <w:b w:val="0"/>
              </w:rPr>
              <w:t xml:space="preserve"> в случае </w:t>
            </w:r>
            <w:proofErr w:type="gramStart"/>
            <w:r w:rsidRPr="00CF617A">
              <w:rPr>
                <w:b w:val="0"/>
              </w:rPr>
              <w:t>необходимости)</w:t>
            </w:r>
            <w:r w:rsidRPr="00226927">
              <w:t xml:space="preserve"> </w:t>
            </w:r>
            <w:proofErr w:type="gramEnd"/>
            <w:r>
              <w:rPr>
                <w:b w:val="0"/>
                <w:bCs w:val="0"/>
              </w:rPr>
              <w:t>конечный результат, выбирают</w:t>
            </w:r>
            <w:r w:rsidRPr="00CF617A">
              <w:rPr>
                <w:b w:val="0"/>
                <w:bCs w:val="0"/>
              </w:rPr>
              <w:t xml:space="preserve"> средства достижения цели из </w:t>
            </w:r>
            <w:r>
              <w:rPr>
                <w:b w:val="0"/>
                <w:bCs w:val="0"/>
              </w:rPr>
              <w:t>предложенных, а также ищут</w:t>
            </w:r>
            <w:r w:rsidRPr="00CF617A">
              <w:rPr>
                <w:b w:val="0"/>
                <w:bCs w:val="0"/>
              </w:rPr>
              <w:t xml:space="preserve"> их самостоятельно;</w:t>
            </w:r>
          </w:p>
          <w:p w:rsidR="002240E7" w:rsidRPr="00CF617A" w:rsidRDefault="002240E7" w:rsidP="0018158A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(П</w:t>
            </w:r>
            <w:proofErr w:type="gramStart"/>
            <w:r>
              <w:rPr>
                <w:b w:val="0"/>
                <w:color w:val="000000"/>
              </w:rPr>
              <w:t>)-</w:t>
            </w:r>
            <w:proofErr w:type="gramEnd"/>
            <w:r>
              <w:rPr>
                <w:b w:val="0"/>
                <w:color w:val="000000"/>
              </w:rPr>
              <w:t xml:space="preserve">составляют </w:t>
            </w:r>
            <w:r w:rsidRPr="00CF617A">
              <w:rPr>
                <w:b w:val="0"/>
                <w:bCs w:val="0"/>
              </w:rPr>
              <w:t>(индивидуально или в группе) план решения проблемы</w:t>
            </w:r>
            <w:r>
              <w:rPr>
                <w:b w:val="0"/>
                <w:bCs w:val="0"/>
              </w:rPr>
              <w:t>, работают</w:t>
            </w:r>
            <w:r w:rsidRPr="00CF617A">
              <w:rPr>
                <w:b w:val="0"/>
                <w:bCs w:val="0"/>
              </w:rPr>
              <w:t xml:space="preserve"> по плану,</w:t>
            </w:r>
            <w:r w:rsidRPr="00960433">
              <w:rPr>
                <w:b w:val="0"/>
                <w:bCs w:val="0"/>
              </w:rPr>
              <w:t xml:space="preserve"> сверяя</w:t>
            </w:r>
            <w:r w:rsidRPr="00CF617A">
              <w:rPr>
                <w:b w:val="0"/>
                <w:bCs w:val="0"/>
              </w:rPr>
              <w:t xml:space="preserve"> свои действия с целью </w:t>
            </w:r>
            <w:r>
              <w:rPr>
                <w:b w:val="0"/>
                <w:bCs w:val="0"/>
              </w:rPr>
              <w:t>и, при необходимости, исправляя</w:t>
            </w:r>
            <w:r w:rsidRPr="00CF617A">
              <w:rPr>
                <w:b w:val="0"/>
                <w:bCs w:val="0"/>
              </w:rPr>
              <w:t xml:space="preserve"> ошибки самостояте</w:t>
            </w:r>
            <w:r>
              <w:rPr>
                <w:b w:val="0"/>
                <w:bCs w:val="0"/>
              </w:rPr>
              <w:t>льно.</w:t>
            </w:r>
          </w:p>
          <w:p w:rsidR="002240E7" w:rsidRPr="006B358A" w:rsidRDefault="002240E7" w:rsidP="0018158A">
            <w:pPr>
              <w:pStyle w:val="a3"/>
              <w:jc w:val="both"/>
            </w:pPr>
            <w:r w:rsidRPr="006B358A">
              <w:t>(Р) – определяют цель УД, осущест</w:t>
            </w:r>
            <w:r w:rsidRPr="006B358A">
              <w:softHyphen/>
              <w:t>вляют средства её достижения; ис</w:t>
            </w:r>
            <w:r w:rsidRPr="006B358A">
              <w:softHyphen/>
              <w:t>пользуют основные и дополнитель</w:t>
            </w:r>
            <w:r w:rsidRPr="006B358A">
              <w:softHyphen/>
              <w:t xml:space="preserve">ные </w:t>
            </w:r>
            <w:r w:rsidRPr="006B358A">
              <w:lastRenderedPageBreak/>
              <w:t>средства. (П) – передают содер</w:t>
            </w:r>
            <w:r w:rsidRPr="006B358A">
              <w:softHyphen/>
              <w:t>жание в сжатом или развёрнутом виде. (К) – имеют свою точку зре</w:t>
            </w:r>
            <w:r w:rsidRPr="006B358A">
              <w:softHyphen/>
              <w:t>ния; умеют уважительно отно</w:t>
            </w:r>
            <w:r w:rsidRPr="006B358A">
              <w:softHyphen/>
              <w:t>ситься к мнению других</w:t>
            </w:r>
          </w:p>
        </w:tc>
        <w:tc>
          <w:tcPr>
            <w:tcW w:w="2081" w:type="dxa"/>
            <w:vMerge w:val="restart"/>
          </w:tcPr>
          <w:p w:rsidR="002240E7" w:rsidRPr="002240E7" w:rsidRDefault="002240E7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2240E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240E7">
              <w:rPr>
                <w:rFonts w:ascii="Times New Roman" w:hAnsi="Times New Roman"/>
                <w:sz w:val="24"/>
                <w:szCs w:val="24"/>
              </w:rPr>
              <w:t xml:space="preserve">. Опровергать высказывания с помощью </w:t>
            </w:r>
            <w:proofErr w:type="spellStart"/>
            <w:r w:rsidRPr="002240E7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2240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0E7" w:rsidRPr="00717DD7" w:rsidRDefault="002240E7" w:rsidP="00224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E7">
              <w:rPr>
                <w:rFonts w:ascii="Times New Roman" w:hAnsi="Times New Roman"/>
                <w:spacing w:val="-6"/>
                <w:sz w:val="24"/>
                <w:szCs w:val="24"/>
              </w:rPr>
              <w:t>Оценивать умение быть самокритичным с опорой на эталон</w:t>
            </w: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по теме: «Прямая и обратная пропорциональность».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Графики прямой пропорциональности.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Графики обратной пропорциональности.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по теме: «Графики прямой и обратной пропорциональности».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 w:rsidRPr="00F66E40">
              <w:rPr>
                <w:rFonts w:ascii="Times New Roman" w:hAnsi="Times New Roman"/>
                <w:sz w:val="24"/>
                <w:szCs w:val="24"/>
              </w:rPr>
              <w:lastRenderedPageBreak/>
              <w:t>помощью пропорций (прямая зависимость).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 (обратная зависимость).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Пропорциональное деление со сложным отношением.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Обобщающий урок по теме: «Пропорциональные величины».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Повторение темы: «Числа и действия с ними».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66E40">
              <w:rPr>
                <w:rFonts w:ascii="Times New Roman" w:hAnsi="Times New Roman"/>
                <w:sz w:val="24"/>
                <w:szCs w:val="24"/>
              </w:rPr>
              <w:lastRenderedPageBreak/>
              <w:t>темы: «Пропорция».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976734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F66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66E40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2565" w:type="dxa"/>
            <w:vMerge w:val="restart"/>
          </w:tcPr>
          <w:p w:rsidR="002240E7" w:rsidRPr="00453A89" w:rsidRDefault="002240E7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2240E7" w:rsidRPr="00453A89" w:rsidRDefault="002240E7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2240E7" w:rsidRPr="00717DD7" w:rsidRDefault="002240E7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7" w:type="dxa"/>
            <w:gridSpan w:val="3"/>
            <w:vMerge w:val="restart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976734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976734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2" w:type="dxa"/>
          </w:tcPr>
          <w:p w:rsidR="002240E7" w:rsidRPr="00F66E40" w:rsidRDefault="002240E7" w:rsidP="00F66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4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565" w:type="dxa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vMerge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0E7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240E7" w:rsidRPr="00717DD7" w:rsidRDefault="002240E7" w:rsidP="007A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2240E7" w:rsidRPr="00EA526C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240E7" w:rsidRPr="008C5BCB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2240E7" w:rsidRPr="00717DD7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2240E7" w:rsidRPr="005729A5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9A5">
              <w:rPr>
                <w:rFonts w:ascii="Times New Roman" w:hAnsi="Times New Roman"/>
                <w:i/>
                <w:sz w:val="24"/>
                <w:szCs w:val="24"/>
              </w:rPr>
              <w:t>3 четверть</w:t>
            </w:r>
          </w:p>
        </w:tc>
      </w:tr>
      <w:tr w:rsidR="002240E7" w:rsidRPr="00717DD7" w:rsidTr="002240E7">
        <w:trPr>
          <w:gridAfter w:val="3"/>
          <w:wAfter w:w="7761" w:type="dxa"/>
          <w:trHeight w:val="407"/>
        </w:trPr>
        <w:tc>
          <w:tcPr>
            <w:tcW w:w="14010" w:type="dxa"/>
            <w:gridSpan w:val="9"/>
            <w:vAlign w:val="center"/>
          </w:tcPr>
          <w:p w:rsidR="002240E7" w:rsidRPr="005729A5" w:rsidRDefault="002240E7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>Рациональные числа (26ч)</w:t>
            </w:r>
          </w:p>
        </w:tc>
      </w:tr>
      <w:tr w:rsidR="00313CB2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72" w:type="dxa"/>
          </w:tcPr>
          <w:p w:rsidR="00313CB2" w:rsidRPr="005729A5" w:rsidRDefault="00313CB2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 xml:space="preserve">Рациональные </w:t>
            </w:r>
            <w:r w:rsidRPr="005729A5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565" w:type="dxa"/>
            <w:vMerge w:val="restart"/>
          </w:tcPr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lastRenderedPageBreak/>
              <w:t xml:space="preserve">Обозначать </w:t>
            </w:r>
            <w:r w:rsidRPr="002F20DC">
              <w:rPr>
                <w:rFonts w:ascii="Times New Roman" w:hAnsi="Times New Roman"/>
              </w:rPr>
              <w:t xml:space="preserve">множества </w:t>
            </w:r>
            <w:r w:rsidRPr="002F20DC">
              <w:rPr>
                <w:rFonts w:ascii="Times New Roman" w:hAnsi="Times New Roman"/>
              </w:rPr>
              <w:lastRenderedPageBreak/>
              <w:t>натуральных, целых, рациональных чисел.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20DC">
              <w:rPr>
                <w:rFonts w:ascii="Times New Roman" w:hAnsi="Times New Roman"/>
                <w:b/>
              </w:rPr>
              <w:t xml:space="preserve">Установить </w:t>
            </w:r>
            <w:r w:rsidRPr="002F20DC">
              <w:rPr>
                <w:rFonts w:ascii="Times New Roman" w:hAnsi="Times New Roman"/>
              </w:rPr>
              <w:t xml:space="preserve">взаимосвязь между множествами </w:t>
            </w:r>
            <w:r w:rsidRPr="002F20DC">
              <w:rPr>
                <w:rFonts w:ascii="Times New Roman" w:hAnsi="Times New Roman"/>
                <w:i/>
                <w:lang w:val="en-US"/>
              </w:rPr>
              <w:t>N</w:t>
            </w:r>
            <w:r w:rsidRPr="002F20DC">
              <w:rPr>
                <w:rFonts w:ascii="Times New Roman" w:hAnsi="Times New Roman"/>
                <w:i/>
              </w:rPr>
              <w:t xml:space="preserve">, </w:t>
            </w:r>
            <w:r w:rsidRPr="002F20DC">
              <w:rPr>
                <w:rFonts w:ascii="Times New Roman" w:hAnsi="Times New Roman"/>
                <w:i/>
                <w:lang w:val="en-US"/>
              </w:rPr>
              <w:t>Z</w:t>
            </w:r>
            <w:r w:rsidRPr="002F20DC">
              <w:rPr>
                <w:rFonts w:ascii="Times New Roman" w:hAnsi="Times New Roman"/>
                <w:i/>
              </w:rPr>
              <w:t xml:space="preserve">, </w:t>
            </w:r>
            <w:r w:rsidRPr="002F20DC">
              <w:rPr>
                <w:rFonts w:ascii="Times New Roman" w:hAnsi="Times New Roman"/>
                <w:i/>
                <w:lang w:val="en-US"/>
              </w:rPr>
              <w:t>Q</w:t>
            </w:r>
            <w:r w:rsidRPr="002F20DC">
              <w:rPr>
                <w:rFonts w:ascii="Times New Roman" w:hAnsi="Times New Roman"/>
                <w:i/>
              </w:rPr>
              <w:t>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Обозначать </w:t>
            </w:r>
            <w:r w:rsidRPr="002F20DC">
              <w:rPr>
                <w:rFonts w:ascii="Times New Roman" w:hAnsi="Times New Roman"/>
              </w:rPr>
              <w:t>множество рациональных чисел точками координатной прямой.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Обозначать</w:t>
            </w:r>
            <w:r w:rsidRPr="002F20DC">
              <w:rPr>
                <w:rFonts w:ascii="Times New Roman" w:hAnsi="Times New Roman"/>
              </w:rPr>
              <w:t xml:space="preserve"> противоположные числа и модуль числа на математическом языке.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задачи на движение по реке, проценты, пропорциональное деление.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Сокращать</w:t>
            </w:r>
            <w:r w:rsidRPr="002F20DC">
              <w:rPr>
                <w:rFonts w:ascii="Times New Roman" w:hAnsi="Times New Roman"/>
              </w:rPr>
              <w:t xml:space="preserve"> дроби разными способами.</w:t>
            </w:r>
          </w:p>
          <w:p w:rsidR="00313CB2" w:rsidRPr="002F20DC" w:rsidRDefault="00313CB2" w:rsidP="002240E7">
            <w:pPr>
              <w:spacing w:after="0" w:line="240" w:lineRule="auto"/>
              <w:ind w:left="34"/>
              <w:rPr>
                <w:rFonts w:ascii="Times New Roman" w:hAnsi="Times New Roman"/>
                <w:szCs w:val="28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 xml:space="preserve">Находить </w:t>
            </w:r>
            <w:r w:rsidRPr="002F20DC">
              <w:rPr>
                <w:rFonts w:ascii="Times New Roman" w:hAnsi="Times New Roman"/>
                <w:szCs w:val="28"/>
              </w:rPr>
              <w:t>значения выражений, содержащих степени чисел.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Составлять</w:t>
            </w:r>
            <w:r w:rsidRPr="002F20DC">
              <w:rPr>
                <w:rFonts w:ascii="Times New Roman" w:hAnsi="Times New Roman"/>
              </w:rPr>
              <w:t>, читать и упрощать выражения.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Находить</w:t>
            </w:r>
            <w:r w:rsidRPr="002F20DC">
              <w:rPr>
                <w:rFonts w:ascii="Times New Roman" w:hAnsi="Times New Roman"/>
              </w:rPr>
              <w:t xml:space="preserve"> значение выражений.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двойные неравенства на множестве натуральных чисел. Применять приемы устных и письменных вычислений.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  <w:szCs w:val="28"/>
              </w:rPr>
              <w:t>Выполнять</w:t>
            </w:r>
            <w:r w:rsidRPr="002F20DC">
              <w:rPr>
                <w:rFonts w:ascii="Times New Roman" w:hAnsi="Times New Roman"/>
                <w:szCs w:val="28"/>
              </w:rPr>
              <w:t xml:space="preserve"> </w:t>
            </w:r>
            <w:r w:rsidRPr="002F20DC">
              <w:rPr>
                <w:rFonts w:ascii="Times New Roman" w:hAnsi="Times New Roman"/>
              </w:rPr>
              <w:t>совместные действия с обыкновенными и десятичными дробями.</w:t>
            </w:r>
          </w:p>
          <w:p w:rsidR="00313CB2" w:rsidRPr="002F20DC" w:rsidRDefault="00313CB2" w:rsidP="002240E7">
            <w:pPr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2F20DC">
              <w:rPr>
                <w:rFonts w:ascii="Times New Roman" w:hAnsi="Times New Roman"/>
                <w:b/>
              </w:rPr>
              <w:t xml:space="preserve">Формулировать цели </w:t>
            </w:r>
            <w:r w:rsidRPr="002F20DC">
              <w:rPr>
                <w:rFonts w:ascii="Times New Roman" w:hAnsi="Times New Roman"/>
                <w:b/>
              </w:rPr>
              <w:lastRenderedPageBreak/>
              <w:t xml:space="preserve">«автора» и «понимающего» </w:t>
            </w:r>
            <w:r w:rsidRPr="002F20DC">
              <w:rPr>
                <w:rFonts w:ascii="Times New Roman" w:hAnsi="Times New Roman"/>
              </w:rPr>
              <w:t xml:space="preserve">при коммуникации в учебной деятельности, </w:t>
            </w:r>
            <w:r w:rsidRPr="002F20DC">
              <w:rPr>
                <w:rFonts w:ascii="Times New Roman" w:hAnsi="Times New Roman"/>
                <w:b/>
              </w:rPr>
              <w:t xml:space="preserve">«слушать» </w:t>
            </w:r>
            <w:r w:rsidRPr="002F20DC">
              <w:rPr>
                <w:rFonts w:ascii="Times New Roman" w:hAnsi="Times New Roman"/>
              </w:rPr>
              <w:t xml:space="preserve">и </w:t>
            </w:r>
            <w:r w:rsidRPr="002F20DC">
              <w:rPr>
                <w:rFonts w:ascii="Times New Roman" w:hAnsi="Times New Roman"/>
                <w:b/>
              </w:rPr>
              <w:t xml:space="preserve">«слышать», задавать вопросы на понимание и уточнение, </w:t>
            </w:r>
            <w:r w:rsidRPr="002F20DC">
              <w:rPr>
                <w:rFonts w:ascii="Times New Roman" w:hAnsi="Times New Roman"/>
                <w:spacing w:val="4"/>
              </w:rPr>
              <w:t xml:space="preserve">и </w:t>
            </w:r>
            <w:r w:rsidRPr="002F20DC">
              <w:rPr>
                <w:rFonts w:ascii="Times New Roman" w:hAnsi="Times New Roman"/>
                <w:b/>
                <w:spacing w:val="4"/>
              </w:rPr>
              <w:t xml:space="preserve">оценивать </w:t>
            </w:r>
            <w:r w:rsidRPr="002F20DC">
              <w:rPr>
                <w:rFonts w:ascii="Times New Roman" w:hAnsi="Times New Roman"/>
                <w:spacing w:val="4"/>
              </w:rPr>
              <w:t>свое умение это делать (на основе применения эталона).</w:t>
            </w:r>
          </w:p>
          <w:p w:rsidR="00313CB2" w:rsidRPr="00717DD7" w:rsidRDefault="00313CB2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2F20DC">
              <w:rPr>
                <w:rFonts w:ascii="Times New Roman" w:hAnsi="Times New Roman"/>
                <w:spacing w:val="4"/>
              </w:rPr>
              <w:t xml:space="preserve"> правила поведения «организатора» в учебной деятельности и </w:t>
            </w:r>
            <w:r w:rsidRPr="002F20DC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2F20DC">
              <w:rPr>
                <w:rFonts w:ascii="Times New Roman" w:hAnsi="Times New Roman"/>
                <w:spacing w:val="4"/>
              </w:rPr>
              <w:t xml:space="preserve"> свое умение быть организатором (с опорой на эталон).</w:t>
            </w:r>
          </w:p>
        </w:tc>
        <w:tc>
          <w:tcPr>
            <w:tcW w:w="2267" w:type="dxa"/>
            <w:vMerge w:val="restart"/>
          </w:tcPr>
          <w:p w:rsidR="00313CB2" w:rsidRPr="00313CB2" w:rsidRDefault="00313CB2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множестве отрицательных чисел, их месте на </w:t>
            </w:r>
            <w:proofErr w:type="gramStart"/>
            <w:r w:rsidRPr="00313C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313CB2">
              <w:rPr>
                <w:rFonts w:ascii="Times New Roman" w:hAnsi="Times New Roman"/>
                <w:sz w:val="24"/>
                <w:szCs w:val="24"/>
              </w:rPr>
              <w:t>, их  обозначение.</w:t>
            </w:r>
          </w:p>
          <w:p w:rsidR="00313CB2" w:rsidRPr="00313CB2" w:rsidRDefault="00313CB2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 xml:space="preserve"> определять координаты точек </w:t>
            </w:r>
            <w:proofErr w:type="gramStart"/>
            <w:r w:rsidRPr="00313C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1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CB2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313CB2">
              <w:rPr>
                <w:rFonts w:ascii="Times New Roman" w:hAnsi="Times New Roman"/>
                <w:sz w:val="24"/>
                <w:szCs w:val="24"/>
              </w:rPr>
              <w:t>, находить точки по заданным координатам.</w:t>
            </w:r>
          </w:p>
          <w:p w:rsidR="00313CB2" w:rsidRPr="00313CB2" w:rsidRDefault="00313CB2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 xml:space="preserve"> понятие модуля числа, его обозначение. </w:t>
            </w:r>
          </w:p>
          <w:p w:rsidR="00313CB2" w:rsidRPr="00313CB2" w:rsidRDefault="00313CB2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>находить модуль числа, преобразовывать выражения, содержащие знак модуля.</w:t>
            </w:r>
          </w:p>
          <w:p w:rsidR="00313CB2" w:rsidRPr="00313CB2" w:rsidRDefault="00313CB2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313CB2" w:rsidRPr="00CF617A" w:rsidRDefault="00313CB2" w:rsidP="00313CB2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lastRenderedPageBreak/>
              <w:t>(Р)-</w:t>
            </w:r>
            <w:r w:rsidRPr="00CF617A">
              <w:rPr>
                <w:color w:val="000000"/>
              </w:rPr>
              <w:t> </w:t>
            </w:r>
            <w:r>
              <w:rPr>
                <w:b w:val="0"/>
                <w:bCs w:val="0"/>
              </w:rPr>
              <w:t>выдвигают</w:t>
            </w:r>
            <w:r w:rsidRPr="00CF617A">
              <w:rPr>
                <w:b w:val="0"/>
                <w:bCs w:val="0"/>
              </w:rPr>
              <w:t xml:space="preserve"> </w:t>
            </w:r>
            <w:r w:rsidRPr="00CF617A">
              <w:rPr>
                <w:b w:val="0"/>
                <w:bCs w:val="0"/>
              </w:rPr>
              <w:lastRenderedPageBreak/>
              <w:t>вер</w:t>
            </w:r>
            <w:r>
              <w:rPr>
                <w:b w:val="0"/>
                <w:bCs w:val="0"/>
              </w:rPr>
              <w:t xml:space="preserve">сии решения проблемы, осознают </w:t>
            </w:r>
            <w:r w:rsidRPr="00CF617A">
              <w:rPr>
                <w:b w:val="0"/>
                <w:color w:val="000000"/>
              </w:rPr>
              <w:t>(</w:t>
            </w:r>
            <w:r>
              <w:rPr>
                <w:b w:val="0"/>
              </w:rPr>
              <w:t>и интерпретируют</w:t>
            </w:r>
            <w:r w:rsidRPr="00CF617A">
              <w:rPr>
                <w:b w:val="0"/>
              </w:rPr>
              <w:t xml:space="preserve"> в случае </w:t>
            </w:r>
            <w:proofErr w:type="gramStart"/>
            <w:r w:rsidRPr="00CF617A">
              <w:rPr>
                <w:b w:val="0"/>
              </w:rPr>
              <w:t>необходимости)</w:t>
            </w:r>
            <w:r w:rsidRPr="00226927">
              <w:t xml:space="preserve"> </w:t>
            </w:r>
            <w:proofErr w:type="gramEnd"/>
            <w:r>
              <w:rPr>
                <w:b w:val="0"/>
                <w:bCs w:val="0"/>
              </w:rPr>
              <w:t>конечный результат, выбирают</w:t>
            </w:r>
            <w:r w:rsidRPr="00CF617A">
              <w:rPr>
                <w:b w:val="0"/>
                <w:bCs w:val="0"/>
              </w:rPr>
              <w:t xml:space="preserve"> средства достижения цели из </w:t>
            </w:r>
            <w:r>
              <w:rPr>
                <w:b w:val="0"/>
                <w:bCs w:val="0"/>
              </w:rPr>
              <w:t>предложенных, а также ищут</w:t>
            </w:r>
            <w:r w:rsidRPr="00CF617A">
              <w:rPr>
                <w:b w:val="0"/>
                <w:bCs w:val="0"/>
              </w:rPr>
              <w:t xml:space="preserve"> их самостоятельно;</w:t>
            </w:r>
          </w:p>
          <w:p w:rsidR="00313CB2" w:rsidRPr="00CF617A" w:rsidRDefault="00313CB2" w:rsidP="00313CB2">
            <w:pPr>
              <w:pStyle w:val="a9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(П</w:t>
            </w:r>
            <w:proofErr w:type="gramStart"/>
            <w:r>
              <w:rPr>
                <w:b w:val="0"/>
                <w:color w:val="000000"/>
              </w:rPr>
              <w:t>)-</w:t>
            </w:r>
            <w:proofErr w:type="gramEnd"/>
            <w:r>
              <w:rPr>
                <w:b w:val="0"/>
                <w:color w:val="000000"/>
              </w:rPr>
              <w:t xml:space="preserve">составляют </w:t>
            </w:r>
            <w:r w:rsidRPr="00CF617A">
              <w:rPr>
                <w:b w:val="0"/>
                <w:bCs w:val="0"/>
              </w:rPr>
              <w:t>(индивидуально или в группе) план решения проблемы</w:t>
            </w:r>
            <w:r>
              <w:rPr>
                <w:b w:val="0"/>
                <w:bCs w:val="0"/>
              </w:rPr>
              <w:t>, работают</w:t>
            </w:r>
            <w:r w:rsidRPr="00CF617A">
              <w:rPr>
                <w:b w:val="0"/>
                <w:bCs w:val="0"/>
              </w:rPr>
              <w:t xml:space="preserve"> по плану,</w:t>
            </w:r>
            <w:r w:rsidRPr="00960433">
              <w:rPr>
                <w:b w:val="0"/>
                <w:bCs w:val="0"/>
              </w:rPr>
              <w:t xml:space="preserve"> сверяя</w:t>
            </w:r>
            <w:r w:rsidRPr="00CF617A">
              <w:rPr>
                <w:b w:val="0"/>
                <w:bCs w:val="0"/>
              </w:rPr>
              <w:t xml:space="preserve"> свои действия с целью </w:t>
            </w:r>
            <w:r>
              <w:rPr>
                <w:b w:val="0"/>
                <w:bCs w:val="0"/>
              </w:rPr>
              <w:t>и, при необходимости, исправляя</w:t>
            </w:r>
            <w:r w:rsidRPr="00CF617A">
              <w:rPr>
                <w:b w:val="0"/>
                <w:bCs w:val="0"/>
              </w:rPr>
              <w:t xml:space="preserve"> ошибки самостояте</w:t>
            </w:r>
            <w:r>
              <w:rPr>
                <w:b w:val="0"/>
                <w:bCs w:val="0"/>
              </w:rPr>
              <w:t>льно.</w:t>
            </w:r>
          </w:p>
          <w:p w:rsidR="00313CB2" w:rsidRPr="008C5BCB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313CB2" w:rsidRPr="00313CB2" w:rsidRDefault="00313CB2" w:rsidP="0031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точно, грамотно излагать свои 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313CB2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313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CB2" w:rsidRPr="00313CB2" w:rsidRDefault="00313CB2" w:rsidP="0031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sz w:val="24"/>
                <w:szCs w:val="24"/>
              </w:rPr>
              <w:t>Проявлять честность в учебной деятельности и оценивать свое умение это делать. Применять правила, позволяющие сохранить здоровье при выполнении УД, оценивать свое умение это делать.</w:t>
            </w:r>
          </w:p>
          <w:p w:rsidR="00313CB2" w:rsidRPr="00717DD7" w:rsidRDefault="00313CB2" w:rsidP="00313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sz w:val="24"/>
                <w:szCs w:val="24"/>
              </w:rPr>
              <w:t>Проявлять доброжелательность в учебной деятельности и оценивать свое умение это делать</w:t>
            </w:r>
          </w:p>
        </w:tc>
        <w:tc>
          <w:tcPr>
            <w:tcW w:w="992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CB2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72" w:type="dxa"/>
          </w:tcPr>
          <w:p w:rsidR="00313CB2" w:rsidRPr="005729A5" w:rsidRDefault="00313CB2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2565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13CB2" w:rsidRPr="00EA526C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13CB2" w:rsidRPr="008C5BCB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CB2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72" w:type="dxa"/>
          </w:tcPr>
          <w:p w:rsidR="00313CB2" w:rsidRPr="005729A5" w:rsidRDefault="00313CB2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2565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13CB2" w:rsidRPr="00EA526C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13CB2" w:rsidRPr="008C5BCB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CB2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72" w:type="dxa"/>
          </w:tcPr>
          <w:p w:rsidR="00313CB2" w:rsidRPr="005729A5" w:rsidRDefault="00313CB2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Модуль и его свойства.</w:t>
            </w:r>
          </w:p>
        </w:tc>
        <w:tc>
          <w:tcPr>
            <w:tcW w:w="2565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13CB2" w:rsidRPr="00EA526C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13CB2" w:rsidRPr="008C5BCB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CB2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72" w:type="dxa"/>
          </w:tcPr>
          <w:p w:rsidR="00313CB2" w:rsidRPr="005729A5" w:rsidRDefault="00313CB2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2565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13CB2" w:rsidRPr="00EA526C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13CB2" w:rsidRPr="008C5BCB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3CB2" w:rsidRPr="00717DD7" w:rsidRDefault="00313CB2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2565" w:type="dxa"/>
            <w:vMerge w:val="restart"/>
          </w:tcPr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таблицу знаков при раскрытии скобок, обозначающее данное число и число, противоположное </w:t>
            </w:r>
            <w:proofErr w:type="gramStart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данному</w:t>
            </w:r>
            <w:proofErr w:type="gramEnd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таблицу при раскрытии скобок.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геометрический смысл модуля числа при решении уравнений и неравенств с модулем.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Сравнивать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рациональные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«разветвленное» определение модуля числа.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Складывать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рациональные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lastRenderedPageBreak/>
              <w:t>Использовать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свойства сложения для рационализации вычислений.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Записывать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алгебраическую сумму и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ее значение.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Определять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принадлежность числа множеству натуральных чисел, целых чисел, рациональных чисел.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Отмечать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рациональные числа на </w:t>
            </w:r>
            <w:proofErr w:type="gramStart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координатной</w:t>
            </w:r>
            <w:proofErr w:type="gramEnd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прямой.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Сравнивать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положительные числа.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Читать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и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упрощать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выражения.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значение выражений.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двойные неравенства на множестве натуральных чисел.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на движение, проценты, пропорциональное деление.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действия с простейшими алгебраическими дробями.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совместные действия с обыкновенными и десятичными дробями.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Округлять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числа.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текстовые задачи.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lastRenderedPageBreak/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уравнения и неравенства на множестве целых чисел.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Читать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,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записывать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,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преобразовывать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отношения и пропорции.</w:t>
            </w:r>
          </w:p>
          <w:p w:rsidR="000729BD" w:rsidRPr="002F20DC" w:rsidRDefault="000729BD" w:rsidP="002240E7">
            <w:pPr>
              <w:pStyle w:val="a7"/>
              <w:spacing w:after="0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Применять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формулы периметра и площади прямоугольника.</w:t>
            </w:r>
          </w:p>
          <w:p w:rsidR="000729BD" w:rsidRPr="00717DD7" w:rsidRDefault="000729BD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</w:rPr>
              <w:t>Применять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основные правила сотрудничества в учебной деятельности и </w:t>
            </w:r>
            <w:r w:rsidRPr="002F20DC">
              <w:rPr>
                <w:rFonts w:ascii="Times New Roman" w:eastAsia="Times New Roman" w:hAnsi="Times New Roman"/>
                <w:b/>
                <w:spacing w:val="4"/>
              </w:rPr>
              <w:t>оценивать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свое умение сотрудничать в учебной деятельности (с опорой на эталон).</w:t>
            </w:r>
          </w:p>
        </w:tc>
        <w:tc>
          <w:tcPr>
            <w:tcW w:w="2267" w:type="dxa"/>
            <w:vMerge w:val="restart"/>
          </w:tcPr>
          <w:p w:rsidR="000729BD" w:rsidRPr="00313CB2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 xml:space="preserve"> правила сравнения чисел</w:t>
            </w:r>
          </w:p>
          <w:p w:rsidR="000729BD" w:rsidRPr="00313CB2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 xml:space="preserve"> сравнивать положительные и отрицательные числа, рациональные числа, рассуждать логически</w:t>
            </w:r>
          </w:p>
          <w:p w:rsidR="000729BD" w:rsidRPr="00313CB2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>, каким числом выражается изменение величины (уменьшение, увеличение).</w:t>
            </w:r>
          </w:p>
          <w:p w:rsidR="000729BD" w:rsidRPr="00313CB2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313CB2">
              <w:rPr>
                <w:rFonts w:ascii="Times New Roman" w:hAnsi="Times New Roman"/>
                <w:sz w:val="24"/>
                <w:szCs w:val="24"/>
              </w:rPr>
              <w:t>изменении</w:t>
            </w:r>
            <w:proofErr w:type="gramEnd"/>
            <w:r w:rsidRPr="00313CB2">
              <w:rPr>
                <w:rFonts w:ascii="Times New Roman" w:hAnsi="Times New Roman"/>
                <w:sz w:val="24"/>
                <w:szCs w:val="24"/>
              </w:rPr>
              <w:t xml:space="preserve"> величины по ее начальному и конечному значениям и по заданному изменению величины находить ее значение</w:t>
            </w:r>
          </w:p>
          <w:p w:rsidR="000729BD" w:rsidRPr="00313CB2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3CB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13CB2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(Р) – составляют план выполнения заданий; обнаруживают и формули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руют проблему; (П) – выводы «если… то…». (К) – умеют прини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мать точку зрения другого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729BD">
              <w:rPr>
                <w:rFonts w:ascii="Times New Roman" w:hAnsi="Times New Roman"/>
                <w:sz w:val="24"/>
                <w:szCs w:val="24"/>
              </w:rPr>
              <w:t>)--</w:t>
            </w:r>
            <w:proofErr w:type="gramEnd"/>
            <w:r w:rsidRPr="000729BD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цель. (Р</w:t>
            </w:r>
            <w:proofErr w:type="gramStart"/>
            <w:r w:rsidRPr="000729BD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0729BD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строят речевые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в устной и письменной форме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0729BD">
              <w:rPr>
                <w:rFonts w:ascii="Times New Roman" w:hAnsi="Times New Roman"/>
                <w:sz w:val="24"/>
                <w:szCs w:val="24"/>
              </w:rPr>
              <w:t>инф-ции</w:t>
            </w:r>
            <w:proofErr w:type="spellEnd"/>
            <w:r w:rsidRPr="000729BD">
              <w:rPr>
                <w:rFonts w:ascii="Times New Roman" w:hAnsi="Times New Roman"/>
                <w:sz w:val="24"/>
                <w:szCs w:val="24"/>
              </w:rPr>
              <w:t>, нужной для решения задач (К) – умеют критично относиться к  своему мнению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жения об информа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ции, необходимой для решения предметной задачи. (К) – умеют слушать других; прини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мать точку зрения другого</w:t>
            </w:r>
          </w:p>
        </w:tc>
        <w:tc>
          <w:tcPr>
            <w:tcW w:w="2081" w:type="dxa"/>
            <w:vMerge w:val="restart"/>
          </w:tcPr>
          <w:p w:rsidR="000729BD" w:rsidRDefault="000729BD" w:rsidP="0007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Выражают</w:t>
            </w:r>
            <w:proofErr w:type="gramEnd"/>
            <w:r w:rsidRPr="000729BD">
              <w:rPr>
                <w:rFonts w:ascii="Times New Roman" w:hAnsi="Times New Roman"/>
                <w:sz w:val="24"/>
                <w:szCs w:val="24"/>
              </w:rPr>
              <w:t xml:space="preserve"> положит. отношение к процессу познания; дают аде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кватную оценку своей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29BD" w:rsidRDefault="000729BD" w:rsidP="0007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9BD" w:rsidRPr="000729BD" w:rsidRDefault="000729BD" w:rsidP="0007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t>Осваивают роль обучающегося; дают адекватную оценку своей учебной деятельности; объяс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няют отличия  в оценках ситуа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ции разными людьми</w:t>
            </w: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Сравнение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Сложение рациональных чисел с одинаковыми знаками.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Сложение рациональных чисел с разными знаками.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 xml:space="preserve">Сложение рациональных </w:t>
            </w:r>
            <w:r w:rsidRPr="005729A5">
              <w:rPr>
                <w:rFonts w:ascii="Times New Roman" w:hAnsi="Times New Roman"/>
                <w:sz w:val="24"/>
                <w:szCs w:val="24"/>
              </w:rPr>
              <w:lastRenderedPageBreak/>
              <w:t>чисел. Алгебраическая сумма.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по теме: «Сложение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Обобщающий урок по теме: «Сравнение и сложение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729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 6 по теме: «Сравнение и сложение рациональных чисел».</w:t>
            </w:r>
          </w:p>
        </w:tc>
        <w:tc>
          <w:tcPr>
            <w:tcW w:w="2565" w:type="dxa"/>
            <w:vMerge w:val="restart"/>
          </w:tcPr>
          <w:p w:rsidR="000729BD" w:rsidRPr="00453A89" w:rsidRDefault="000729BD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0729BD" w:rsidRPr="00453A89" w:rsidRDefault="000729BD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0729BD" w:rsidRPr="00717DD7" w:rsidRDefault="000729BD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2565" w:type="dxa"/>
            <w:vMerge w:val="restart"/>
          </w:tcPr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Построить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правило вычитания рациональных чисел.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Вычитать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рациональные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свойства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lastRenderedPageBreak/>
              <w:t>вычитания для рационализации вычислений.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Построить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правило умножения рациональных чисел.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Умножать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рациональные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свойства умножения для рационализации вычислений.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Строить правило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деления рациональных чисел.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свойства деления для рационализации вычислений.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Систематизировать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знания о числовых множествах.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Записывать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числа в разных системах счисления.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Переводить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числа из одной системы счисления в другую.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Сравнивать и складывать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рациональные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Решать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уравнения и неравенства.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методом проб и ошибок и методом перебора.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совместные действия с обыкновенными и десятичными дробями.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lastRenderedPageBreak/>
              <w:t xml:space="preserve">Решать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уравнения и неравенства с модулем.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</w:t>
            </w:r>
            <w:proofErr w:type="gramStart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на прямую и</w:t>
            </w:r>
            <w:proofErr w:type="gramEnd"/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обратную пропорциональность.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графики прямой и обратной пропорциональности.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на масштаб, совместную работу.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Записывать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, читать натуральные числа.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задачи методом пропорции.</w:t>
            </w:r>
          </w:p>
          <w:p w:rsidR="000729BD" w:rsidRPr="002F20DC" w:rsidRDefault="000729BD" w:rsidP="002240E7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эталон личного качества «ответственность» в учебной деятельности и </w:t>
            </w: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>оценивать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 xml:space="preserve"> свое умение быть ответственным.</w:t>
            </w:r>
          </w:p>
          <w:p w:rsidR="000729BD" w:rsidRPr="00717DD7" w:rsidRDefault="000729BD" w:rsidP="00224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</w:rPr>
              <w:t xml:space="preserve">правила и приемы бесконфликтного взаимодействия в учебной деятельности и </w:t>
            </w:r>
            <w:r w:rsidRPr="002F20DC">
              <w:rPr>
                <w:rFonts w:ascii="Times New Roman" w:eastAsia="Times New Roman" w:hAnsi="Times New Roman"/>
                <w:b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</w:rPr>
              <w:t>свое умение бесконфликтно взаимодействовать.</w:t>
            </w:r>
          </w:p>
        </w:tc>
        <w:tc>
          <w:tcPr>
            <w:tcW w:w="2267" w:type="dxa"/>
            <w:vMerge w:val="restart"/>
          </w:tcPr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правило вычитания положительных и отрицательных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чисел. 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 применять его при выполнении действий.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 правило умножения двух отрицательных чисел и чисел с разными знаками.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>умножать отрицательные числа и числа с разными знаками.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 правило деления двух отрицательных чисел и чисел с разными знаками.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>выполнять деление двух отрицательных чисел и чисел с разными знаками.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определения рационального числа и периодической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>записывать рациональные числа в виде десятичной дроби, находить десятичные приближения дробей с недостатком и с избытком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выполнять  совместные действия с рациональными числами.</w:t>
            </w:r>
          </w:p>
          <w:p w:rsidR="000729BD" w:rsidRPr="000729BD" w:rsidRDefault="000729BD" w:rsidP="00181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29B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0729BD" w:rsidRPr="000729BD" w:rsidRDefault="000729B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(Р) – определяют цель УД, осущест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вляют средства её достижения; ис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пользуют основные </w:t>
            </w:r>
            <w:r w:rsidRPr="000729BD">
              <w:rPr>
                <w:rFonts w:ascii="Times New Roman" w:hAnsi="Times New Roman"/>
                <w:sz w:val="24"/>
                <w:szCs w:val="24"/>
              </w:rPr>
              <w:lastRenderedPageBreak/>
              <w:t>и дополнитель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ные средства. (П) – передают содер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жание в сжатом или развёрнутом виде. (К) – имеют свою точку зре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ния; умеют уважительно отно</w:t>
            </w:r>
            <w:r w:rsidRPr="000729BD">
              <w:rPr>
                <w:rFonts w:ascii="Times New Roman" w:hAnsi="Times New Roman"/>
                <w:sz w:val="24"/>
                <w:szCs w:val="24"/>
              </w:rPr>
              <w:softHyphen/>
              <w:t>ситься к мнению других</w:t>
            </w:r>
          </w:p>
        </w:tc>
        <w:tc>
          <w:tcPr>
            <w:tcW w:w="2081" w:type="dxa"/>
            <w:vMerge w:val="restart"/>
          </w:tcPr>
          <w:p w:rsidR="000729BD" w:rsidRPr="000729BD" w:rsidRDefault="000729BD" w:rsidP="0018158A">
            <w:pPr>
              <w:pStyle w:val="ListParagraph"/>
              <w:ind w:left="0"/>
              <w:jc w:val="both"/>
            </w:pPr>
            <w:r w:rsidRPr="000729BD">
              <w:lastRenderedPageBreak/>
              <w:t xml:space="preserve">Осваивают роль обучающегося; дают адекватную оценку своей учебной </w:t>
            </w:r>
            <w:r w:rsidRPr="000729BD">
              <w:lastRenderedPageBreak/>
              <w:t>деятельности; объяс</w:t>
            </w:r>
            <w:r w:rsidRPr="000729BD">
              <w:softHyphen/>
              <w:t>няют отличия  в оценках ситуа</w:t>
            </w:r>
            <w:r w:rsidRPr="000729BD">
              <w:softHyphen/>
              <w:t>ции разными людьми</w:t>
            </w:r>
          </w:p>
          <w:p w:rsidR="000729BD" w:rsidRPr="000729BD" w:rsidRDefault="000729BD" w:rsidP="0018158A">
            <w:pPr>
              <w:pStyle w:val="ListParagraph"/>
              <w:ind w:left="0"/>
              <w:jc w:val="both"/>
            </w:pPr>
            <w:r w:rsidRPr="000729BD">
              <w:t>Понимают необходимость уче</w:t>
            </w:r>
            <w:r w:rsidRPr="000729BD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 xml:space="preserve">Свойства разности </w:t>
            </w:r>
            <w:r w:rsidRPr="005729A5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чисел.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по теме: «Вычитание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по теме: «Умножение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по теме: «Деление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Какие числа мы знаем, и что мы о них знаем или не знаем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 системах счисления*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5729A5">
              <w:rPr>
                <w:rFonts w:ascii="Times New Roman" w:hAnsi="Times New Roman"/>
                <w:sz w:val="24"/>
                <w:szCs w:val="24"/>
              </w:rPr>
              <w:lastRenderedPageBreak/>
              <w:t>«Арифметика рациональных чисел».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729BD" w:rsidRPr="00EA526C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29BD" w:rsidRPr="008C5BCB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F2117E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729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 7 по теме: «Арифметика рациональных чисел».</w:t>
            </w:r>
          </w:p>
        </w:tc>
        <w:tc>
          <w:tcPr>
            <w:tcW w:w="2565" w:type="dxa"/>
            <w:vMerge w:val="restart"/>
          </w:tcPr>
          <w:p w:rsidR="000729BD" w:rsidRPr="00453A89" w:rsidRDefault="000729BD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0729BD" w:rsidRPr="00453A89" w:rsidRDefault="000729BD" w:rsidP="002240E7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выполнения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lastRenderedPageBreak/>
              <w:t>изученных способов 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0729BD" w:rsidRPr="00717DD7" w:rsidRDefault="000729BD" w:rsidP="00224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7" w:type="dxa"/>
            <w:gridSpan w:val="3"/>
            <w:vMerge w:val="restart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F2117E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72" w:type="dxa"/>
          </w:tcPr>
          <w:p w:rsidR="000729BD" w:rsidRPr="005729A5" w:rsidRDefault="000729BD" w:rsidP="005729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5729A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работы.</w:t>
            </w:r>
          </w:p>
        </w:tc>
        <w:tc>
          <w:tcPr>
            <w:tcW w:w="2565" w:type="dxa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vMerge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29BD" w:rsidRPr="00717DD7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BD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0729BD" w:rsidRPr="005729A5" w:rsidRDefault="000729BD" w:rsidP="007A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уравнений (19ч)</w:t>
            </w: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565" w:type="dxa"/>
            <w:vMerge w:val="restart"/>
          </w:tcPr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Раскрывать </w:t>
            </w:r>
            <w:r w:rsidRPr="002F20DC">
              <w:rPr>
                <w:rFonts w:ascii="Times New Roman" w:hAnsi="Times New Roman"/>
              </w:rPr>
              <w:t>скобки в выражениях, содержащих алгебраическую сумму.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Определять и находить </w:t>
            </w:r>
            <w:r w:rsidRPr="002F20DC">
              <w:rPr>
                <w:rFonts w:ascii="Times New Roman" w:hAnsi="Times New Roman"/>
              </w:rPr>
              <w:t>коэффициенты.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Упрощать </w:t>
            </w:r>
            <w:r w:rsidRPr="002F20DC">
              <w:rPr>
                <w:rFonts w:ascii="Times New Roman" w:hAnsi="Times New Roman"/>
              </w:rPr>
              <w:t>выражения, используя понятие «подобные слагаемые».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Систематизировать </w:t>
            </w:r>
            <w:r w:rsidRPr="002F20DC">
              <w:rPr>
                <w:rFonts w:ascii="Times New Roman" w:hAnsi="Times New Roman"/>
              </w:rPr>
              <w:t>методы решения уравнений.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Выявить</w:t>
            </w:r>
            <w:r w:rsidRPr="002F20DC">
              <w:rPr>
                <w:rFonts w:ascii="Times New Roman" w:hAnsi="Times New Roman"/>
              </w:rPr>
              <w:t xml:space="preserve"> свойства уравнения.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уравнения методом переноса слагаемых.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уравнения всеми известными способами.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текстовые задачи всех изученных видов методом уравнения.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 xml:space="preserve">Выполнять </w:t>
            </w:r>
            <w:r w:rsidRPr="002F20DC">
              <w:rPr>
                <w:rFonts w:ascii="Times New Roman" w:hAnsi="Times New Roman"/>
              </w:rPr>
              <w:t>действия с рациональными числами.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Решать</w:t>
            </w:r>
            <w:r w:rsidRPr="002F20DC">
              <w:rPr>
                <w:rFonts w:ascii="Times New Roman" w:hAnsi="Times New Roman"/>
              </w:rPr>
              <w:t xml:space="preserve"> уравнения и неравенства с модулями </w:t>
            </w:r>
            <w:r w:rsidRPr="002F20DC">
              <w:rPr>
                <w:rFonts w:ascii="Times New Roman" w:hAnsi="Times New Roman"/>
              </w:rPr>
              <w:lastRenderedPageBreak/>
              <w:t>с помощью числовой прямой и используя «разветвленное» определения модуля.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Использовать</w:t>
            </w:r>
            <w:r w:rsidRPr="002F20DC">
              <w:rPr>
                <w:rFonts w:ascii="Times New Roman" w:hAnsi="Times New Roman"/>
              </w:rPr>
              <w:t xml:space="preserve"> при решении практических задач понятие «параллельные» и «перпендикулярные» прямые.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Применять</w:t>
            </w:r>
            <w:r w:rsidRPr="002F20DC">
              <w:rPr>
                <w:rFonts w:ascii="Times New Roman" w:hAnsi="Times New Roman"/>
              </w:rPr>
              <w:t xml:space="preserve"> распределительное свойство умножения для рационализации вычислений и упрощений выражений, сокращения дробей.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Строить</w:t>
            </w:r>
            <w:r w:rsidRPr="002F20DC">
              <w:rPr>
                <w:rFonts w:ascii="Times New Roman" w:hAnsi="Times New Roman"/>
              </w:rPr>
              <w:t xml:space="preserve"> математические модели текстовых задач.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Исследовать</w:t>
            </w:r>
            <w:r w:rsidRPr="002F20DC">
              <w:rPr>
                <w:rFonts w:ascii="Times New Roman" w:hAnsi="Times New Roman"/>
              </w:rPr>
              <w:t xml:space="preserve"> свойства геометрических фигур.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Строить</w:t>
            </w:r>
            <w:r w:rsidRPr="002F20DC">
              <w:rPr>
                <w:rFonts w:ascii="Times New Roman" w:hAnsi="Times New Roman"/>
              </w:rPr>
              <w:t xml:space="preserve"> высказывания и их отрицание.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Находить</w:t>
            </w:r>
            <w:r w:rsidRPr="002F20DC">
              <w:rPr>
                <w:rFonts w:ascii="Times New Roman" w:hAnsi="Times New Roman"/>
              </w:rPr>
              <w:t xml:space="preserve"> значение числового выражения, содержащих степени чисел.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Выражать</w:t>
            </w:r>
            <w:r w:rsidRPr="002F20DC">
              <w:rPr>
                <w:rFonts w:ascii="Times New Roman" w:hAnsi="Times New Roman"/>
              </w:rPr>
              <w:t xml:space="preserve"> зависимости между величинами формулой, таблицей, графиком.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</w:rPr>
            </w:pPr>
            <w:r w:rsidRPr="002F20DC">
              <w:rPr>
                <w:rFonts w:ascii="Times New Roman" w:hAnsi="Times New Roman"/>
                <w:b/>
              </w:rPr>
              <w:t>Строить</w:t>
            </w:r>
            <w:r w:rsidRPr="002F20DC">
              <w:rPr>
                <w:rFonts w:ascii="Times New Roman" w:hAnsi="Times New Roman"/>
              </w:rPr>
              <w:t xml:space="preserve"> точки, зависимость между величинами в координатном угле.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2F20DC">
              <w:rPr>
                <w:rFonts w:ascii="Times New Roman" w:hAnsi="Times New Roman"/>
                <w:b/>
                <w:spacing w:val="4"/>
              </w:rPr>
              <w:t>Применять</w:t>
            </w:r>
            <w:r w:rsidRPr="002F20DC">
              <w:rPr>
                <w:rFonts w:ascii="Times New Roman" w:hAnsi="Times New Roman"/>
                <w:spacing w:val="4"/>
              </w:rPr>
              <w:t xml:space="preserve"> правила поведения «арбитра» в учебной деятельности и </w:t>
            </w:r>
            <w:r w:rsidRPr="002F20DC">
              <w:rPr>
                <w:rFonts w:ascii="Times New Roman" w:hAnsi="Times New Roman"/>
                <w:b/>
                <w:spacing w:val="4"/>
              </w:rPr>
              <w:t>оценивать</w:t>
            </w:r>
            <w:r w:rsidRPr="002F20DC">
              <w:rPr>
                <w:rFonts w:ascii="Times New Roman" w:hAnsi="Times New Roman"/>
                <w:spacing w:val="4"/>
              </w:rPr>
              <w:t xml:space="preserve"> свое умение </w:t>
            </w:r>
            <w:r w:rsidRPr="002F20DC">
              <w:rPr>
                <w:rFonts w:ascii="Times New Roman" w:hAnsi="Times New Roman"/>
                <w:spacing w:val="4"/>
              </w:rPr>
              <w:lastRenderedPageBreak/>
              <w:t>быть арбитром (с опорой на эталон).</w:t>
            </w:r>
          </w:p>
          <w:p w:rsidR="00D71218" w:rsidRPr="00717DD7" w:rsidRDefault="00D71218" w:rsidP="00D7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hAnsi="Times New Roman"/>
                <w:b/>
                <w:spacing w:val="-2"/>
              </w:rPr>
              <w:t xml:space="preserve">Применять </w:t>
            </w:r>
            <w:r w:rsidRPr="002F20DC">
              <w:rPr>
                <w:rFonts w:ascii="Times New Roman" w:hAnsi="Times New Roman"/>
                <w:spacing w:val="-2"/>
              </w:rPr>
              <w:t xml:space="preserve">эталон «дружба» в учебной деятельности и </w:t>
            </w:r>
            <w:r w:rsidRPr="002F20DC">
              <w:rPr>
                <w:rFonts w:ascii="Times New Roman" w:hAnsi="Times New Roman"/>
                <w:b/>
                <w:spacing w:val="-2"/>
              </w:rPr>
              <w:t>оценивать</w:t>
            </w:r>
            <w:r w:rsidRPr="002F20DC">
              <w:rPr>
                <w:rFonts w:ascii="Times New Roman" w:hAnsi="Times New Roman"/>
                <w:spacing w:val="-2"/>
              </w:rPr>
              <w:t xml:space="preserve"> свое умение  быть доброжелательным, дружить  в учебной деятельности.</w:t>
            </w:r>
          </w:p>
        </w:tc>
        <w:tc>
          <w:tcPr>
            <w:tcW w:w="2267" w:type="dxa"/>
            <w:vMerge w:val="restart"/>
          </w:tcPr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правило раскрытия скобок.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 xml:space="preserve"> применять это правило при выполнении действий с рациональными числами и решении уравнений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понятие коэффициента.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понятие подобных слагаемых.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 xml:space="preserve"> приводить подобные слагаемые.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 xml:space="preserve"> понятие корня уравнения, свойства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lastRenderedPageBreak/>
              <w:t>уравнения.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 xml:space="preserve"> </w:t>
            </w:r>
            <w:r w:rsidRPr="00D71218">
              <w:rPr>
                <w:b/>
                <w:sz w:val="24"/>
                <w:szCs w:val="24"/>
              </w:rPr>
              <w:t>Уметь</w:t>
            </w:r>
            <w:r w:rsidRPr="00D71218">
              <w:rPr>
                <w:sz w:val="24"/>
                <w:szCs w:val="24"/>
              </w:rPr>
              <w:t xml:space="preserve"> решать уравнения, задачи </w:t>
            </w:r>
            <w:proofErr w:type="gramStart"/>
            <w:r w:rsidRPr="00D71218">
              <w:rPr>
                <w:sz w:val="24"/>
                <w:szCs w:val="24"/>
              </w:rPr>
              <w:t>с</w:t>
            </w:r>
            <w:proofErr w:type="gramEnd"/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sz w:val="24"/>
                <w:szCs w:val="24"/>
              </w:rPr>
              <w:t xml:space="preserve">помощью </w:t>
            </w:r>
            <w:proofErr w:type="gramStart"/>
            <w:r w:rsidRPr="00D71218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gramEnd"/>
            <w:r w:rsidRPr="00D71218">
              <w:rPr>
                <w:rFonts w:ascii="Times New Roman" w:hAnsi="Times New Roman"/>
                <w:sz w:val="24"/>
                <w:szCs w:val="24"/>
              </w:rPr>
              <w:t xml:space="preserve"> применяя приведение подобных слагаемых.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D71218" w:rsidRPr="00D71218" w:rsidRDefault="00D71218" w:rsidP="0018158A">
            <w:pPr>
              <w:pStyle w:val="ListParagraph"/>
              <w:ind w:left="0"/>
              <w:jc w:val="both"/>
            </w:pPr>
            <w:r w:rsidRPr="00D71218">
              <w:lastRenderedPageBreak/>
              <w:t>(Р) – составляют план выполнения заданий; обнаруживают и формули</w:t>
            </w:r>
            <w:r w:rsidRPr="00D71218">
              <w:softHyphen/>
              <w:t>руют проблему; (П) – выводы «если… то…». (К) – умеют прини</w:t>
            </w:r>
            <w:r w:rsidRPr="00D71218">
              <w:softHyphen/>
              <w:t>мать точку зрения другого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D71218">
              <w:rPr>
                <w:sz w:val="24"/>
                <w:szCs w:val="24"/>
              </w:rPr>
              <w:softHyphen/>
              <w:t>жения об информа</w:t>
            </w:r>
            <w:r w:rsidRPr="00D71218">
              <w:rPr>
                <w:sz w:val="24"/>
                <w:szCs w:val="24"/>
              </w:rPr>
              <w:softHyphen/>
              <w:t>ции, необходимой для решения предметной задачи. (К) – умеют слушать других; прини</w:t>
            </w:r>
            <w:r w:rsidRPr="00D71218">
              <w:rPr>
                <w:sz w:val="24"/>
                <w:szCs w:val="24"/>
              </w:rPr>
              <w:softHyphen/>
              <w:t>мать точку зрения другого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(Р) – определяют цель УД, осущест</w:t>
            </w:r>
            <w:r w:rsidRPr="00D71218">
              <w:rPr>
                <w:sz w:val="24"/>
                <w:szCs w:val="24"/>
              </w:rPr>
              <w:softHyphen/>
              <w:t>вляют средства её достижения; ис</w:t>
            </w:r>
            <w:r w:rsidRPr="00D71218">
              <w:rPr>
                <w:sz w:val="24"/>
                <w:szCs w:val="24"/>
              </w:rPr>
              <w:softHyphen/>
            </w:r>
            <w:r w:rsidRPr="00D71218">
              <w:rPr>
                <w:sz w:val="24"/>
                <w:szCs w:val="24"/>
              </w:rPr>
              <w:lastRenderedPageBreak/>
              <w:t>пользуют основные и дополнитель</w:t>
            </w:r>
            <w:r w:rsidRPr="00D71218">
              <w:rPr>
                <w:sz w:val="24"/>
                <w:szCs w:val="24"/>
              </w:rPr>
              <w:softHyphen/>
              <w:t>ные средства. (П) – передают содер</w:t>
            </w:r>
            <w:r w:rsidRPr="00D71218">
              <w:rPr>
                <w:sz w:val="24"/>
                <w:szCs w:val="24"/>
              </w:rPr>
              <w:softHyphen/>
              <w:t>жание в сжатом или развёрнутом виде. (К) – имеют свою точку зре</w:t>
            </w:r>
            <w:r w:rsidRPr="00D71218">
              <w:rPr>
                <w:sz w:val="24"/>
                <w:szCs w:val="24"/>
              </w:rPr>
              <w:softHyphen/>
              <w:t>ния; умеют уважительно отно</w:t>
            </w:r>
            <w:r w:rsidRPr="00D71218">
              <w:rPr>
                <w:sz w:val="24"/>
                <w:szCs w:val="24"/>
              </w:rPr>
              <w:softHyphen/>
              <w:t>ситься к мнению других</w:t>
            </w:r>
          </w:p>
        </w:tc>
        <w:tc>
          <w:tcPr>
            <w:tcW w:w="2081" w:type="dxa"/>
            <w:vMerge w:val="restart"/>
          </w:tcPr>
          <w:p w:rsidR="00D71218" w:rsidRPr="00D71218" w:rsidRDefault="00D71218" w:rsidP="00D71218">
            <w:pPr>
              <w:pStyle w:val="ListParagraph"/>
              <w:ind w:left="0"/>
              <w:jc w:val="both"/>
            </w:pPr>
            <w:r w:rsidRPr="00D71218">
              <w:lastRenderedPageBreak/>
              <w:t>Осваивают роль обучающегося; дают адекватную оценку своей учебной деятельности; объяс</w:t>
            </w:r>
            <w:r w:rsidRPr="00D71218">
              <w:softHyphen/>
              <w:t>няют отличия  в оценках ситуа</w:t>
            </w:r>
            <w:r w:rsidRPr="00D71218">
              <w:softHyphen/>
              <w:t>ции разными людьми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Понимают необходимость уче</w:t>
            </w:r>
            <w:r w:rsidRPr="00D71218">
              <w:rPr>
                <w:sz w:val="24"/>
                <w:szCs w:val="24"/>
              </w:rPr>
              <w:softHyphen/>
              <w:t>ния; объясняют отличия в оценках той или иной ситуации разными людьми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Дают положительную адекват</w:t>
            </w:r>
            <w:r w:rsidRPr="00D71218">
              <w:rPr>
                <w:sz w:val="24"/>
                <w:szCs w:val="24"/>
              </w:rPr>
              <w:softHyphen/>
              <w:t>ную самооценку на основе за</w:t>
            </w:r>
            <w:r w:rsidRPr="00D71218">
              <w:rPr>
                <w:sz w:val="24"/>
                <w:szCs w:val="24"/>
              </w:rPr>
              <w:softHyphen/>
              <w:t xml:space="preserve">данных критериев успешности УД; проявляют познавательный интерес к </w:t>
            </w:r>
            <w:r w:rsidRPr="00D71218">
              <w:rPr>
                <w:sz w:val="24"/>
                <w:szCs w:val="24"/>
              </w:rPr>
              <w:lastRenderedPageBreak/>
              <w:t>предмету</w:t>
            </w:r>
          </w:p>
          <w:p w:rsidR="00D71218" w:rsidRPr="00D71218" w:rsidRDefault="00D71218" w:rsidP="001815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Применяют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изученные способы действий для решения задач в типовых и поисковых ситуациях.</w:t>
            </w:r>
          </w:p>
          <w:p w:rsidR="00D71218" w:rsidRPr="00D71218" w:rsidRDefault="00D71218" w:rsidP="001815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Контролируют </w:t>
            </w:r>
            <w:r w:rsidRPr="00D712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правильность и полноту выполнения изученных способов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bCs/>
                <w:sz w:val="24"/>
                <w:szCs w:val="24"/>
              </w:rPr>
              <w:t xml:space="preserve">Выявляют причину </w:t>
            </w:r>
            <w:r w:rsidRPr="00D71218">
              <w:rPr>
                <w:sz w:val="24"/>
                <w:szCs w:val="24"/>
              </w:rPr>
              <w:t xml:space="preserve">ошибки и </w:t>
            </w:r>
            <w:r w:rsidRPr="00D71218">
              <w:rPr>
                <w:bCs/>
                <w:sz w:val="24"/>
                <w:szCs w:val="24"/>
              </w:rPr>
              <w:t xml:space="preserve">корректируют </w:t>
            </w:r>
            <w:r w:rsidRPr="00D71218">
              <w:rPr>
                <w:sz w:val="24"/>
                <w:szCs w:val="24"/>
              </w:rPr>
              <w:t xml:space="preserve">ее, </w:t>
            </w:r>
            <w:r w:rsidRPr="00D71218">
              <w:rPr>
                <w:bCs/>
                <w:sz w:val="24"/>
                <w:szCs w:val="24"/>
              </w:rPr>
              <w:t xml:space="preserve">оценивают </w:t>
            </w:r>
            <w:r w:rsidRPr="00D71218">
              <w:rPr>
                <w:sz w:val="24"/>
                <w:szCs w:val="24"/>
              </w:rPr>
              <w:t>свою работу.  Рефлексия своих действий как достаточно полное отображение предметного содержания  и условий осуществляемых действий.</w:t>
            </w:r>
          </w:p>
          <w:p w:rsidR="00D71218" w:rsidRPr="006B358A" w:rsidRDefault="00D71218" w:rsidP="0018158A">
            <w:pPr>
              <w:pStyle w:val="a3"/>
              <w:jc w:val="both"/>
            </w:pPr>
            <w:r w:rsidRPr="00D71218">
              <w:rPr>
                <w:sz w:val="24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992" w:type="dxa"/>
          </w:tcPr>
          <w:p w:rsidR="00D71218" w:rsidRPr="00717DD7" w:rsidRDefault="00D71218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7A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Раскрытие скобок с множителем.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по теме: «Приведение подобных слагаемых».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Понятие уравнения.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уравнений. Правило переноса слагаемых.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уравнения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Решение задач методом уравнения. Самостоятельная работа.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Обобщающий урок по теме: «Решение задач».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Построение точек с отрицательными координатами.</w:t>
            </w:r>
          </w:p>
        </w:tc>
        <w:tc>
          <w:tcPr>
            <w:tcW w:w="2565" w:type="dxa"/>
            <w:vMerge w:val="restart"/>
          </w:tcPr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 xml:space="preserve">Расшить </w:t>
            </w:r>
            <w:r w:rsidRPr="002F20DC">
              <w:rPr>
                <w:rFonts w:ascii="Times New Roman" w:hAnsi="Times New Roman"/>
                <w:spacing w:val="-4"/>
              </w:rPr>
              <w:t>знания о координатном угле на координатную плоскость.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 xml:space="preserve">Определять </w:t>
            </w:r>
            <w:r w:rsidRPr="002F20DC">
              <w:rPr>
                <w:rFonts w:ascii="Times New Roman" w:hAnsi="Times New Roman"/>
                <w:spacing w:val="-4"/>
              </w:rPr>
              <w:t>координаты точек, построенных на координатной плоскости.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2F20DC">
              <w:rPr>
                <w:rFonts w:ascii="Times New Roman" w:hAnsi="Times New Roman"/>
                <w:spacing w:val="-4"/>
              </w:rPr>
              <w:t xml:space="preserve"> точки на координатной плоскости.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Отличать</w:t>
            </w:r>
            <w:r w:rsidRPr="002F20DC">
              <w:rPr>
                <w:rFonts w:ascii="Times New Roman" w:hAnsi="Times New Roman"/>
                <w:spacing w:val="-4"/>
              </w:rPr>
              <w:t xml:space="preserve"> функциональную зависимость от нефункциональной зависимости.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Решать</w:t>
            </w:r>
            <w:r w:rsidRPr="002F20DC">
              <w:rPr>
                <w:rFonts w:ascii="Times New Roman" w:hAnsi="Times New Roman"/>
                <w:spacing w:val="-4"/>
              </w:rPr>
              <w:t xml:space="preserve"> уравнения и неравенства с модулем.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Решать</w:t>
            </w:r>
            <w:r w:rsidRPr="002F20DC">
              <w:rPr>
                <w:rFonts w:ascii="Times New Roman" w:hAnsi="Times New Roman"/>
                <w:spacing w:val="-4"/>
              </w:rPr>
              <w:t xml:space="preserve"> задачи методом уравнений.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Решать</w:t>
            </w:r>
            <w:r w:rsidRPr="002F20DC">
              <w:rPr>
                <w:rFonts w:ascii="Times New Roman" w:hAnsi="Times New Roman"/>
                <w:spacing w:val="-4"/>
              </w:rPr>
              <w:t xml:space="preserve"> задачи методом пропорций.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Преобразовывать</w:t>
            </w:r>
            <w:r w:rsidRPr="002F20DC">
              <w:rPr>
                <w:rFonts w:ascii="Times New Roman" w:hAnsi="Times New Roman"/>
                <w:spacing w:val="-4"/>
              </w:rPr>
              <w:t xml:space="preserve"> пропорции.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2F20DC">
              <w:rPr>
                <w:rFonts w:ascii="Times New Roman" w:hAnsi="Times New Roman"/>
                <w:spacing w:val="-4"/>
              </w:rPr>
              <w:t xml:space="preserve"> формулы и графики зависимостей между величинами.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Преобразовывать</w:t>
            </w:r>
            <w:r w:rsidRPr="002F20DC">
              <w:rPr>
                <w:rFonts w:ascii="Times New Roman" w:hAnsi="Times New Roman"/>
                <w:spacing w:val="-4"/>
              </w:rPr>
              <w:t xml:space="preserve"> буквенные выражения.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Строить</w:t>
            </w:r>
            <w:r w:rsidRPr="002F20DC">
              <w:rPr>
                <w:rFonts w:ascii="Times New Roman" w:hAnsi="Times New Roman"/>
                <w:spacing w:val="-4"/>
              </w:rPr>
              <w:t xml:space="preserve"> отрицание</w:t>
            </w:r>
            <w:r w:rsidRPr="002F20DC">
              <w:rPr>
                <w:rFonts w:ascii="Times New Roman" w:hAnsi="Times New Roman"/>
                <w:b/>
                <w:spacing w:val="-4"/>
              </w:rPr>
              <w:t>, доказывать</w:t>
            </w:r>
            <w:r w:rsidRPr="002F20DC">
              <w:rPr>
                <w:rFonts w:ascii="Times New Roman" w:hAnsi="Times New Roman"/>
                <w:spacing w:val="-4"/>
              </w:rPr>
              <w:t xml:space="preserve"> и </w:t>
            </w:r>
            <w:r w:rsidRPr="002F20DC">
              <w:rPr>
                <w:rFonts w:ascii="Times New Roman" w:hAnsi="Times New Roman"/>
                <w:b/>
                <w:spacing w:val="-4"/>
              </w:rPr>
              <w:t>опровергать</w:t>
            </w:r>
            <w:r w:rsidRPr="002F20DC">
              <w:rPr>
                <w:rFonts w:ascii="Times New Roman" w:hAnsi="Times New Roman"/>
                <w:spacing w:val="-4"/>
              </w:rPr>
              <w:t xml:space="preserve"> высказывания.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Выполнять</w:t>
            </w:r>
            <w:r w:rsidRPr="002F20DC">
              <w:rPr>
                <w:rFonts w:ascii="Times New Roman" w:hAnsi="Times New Roman"/>
                <w:spacing w:val="-4"/>
              </w:rPr>
              <w:t xml:space="preserve"> действия с </w:t>
            </w:r>
            <w:r w:rsidRPr="002F20DC">
              <w:rPr>
                <w:rFonts w:ascii="Times New Roman" w:hAnsi="Times New Roman"/>
                <w:spacing w:val="-4"/>
              </w:rPr>
              <w:lastRenderedPageBreak/>
              <w:t>рациональными числами.</w:t>
            </w:r>
          </w:p>
          <w:p w:rsidR="00D71218" w:rsidRPr="002F20DC" w:rsidRDefault="00D71218" w:rsidP="00D7121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>Применять</w:t>
            </w:r>
            <w:r w:rsidRPr="002F20DC">
              <w:rPr>
                <w:rFonts w:ascii="Times New Roman" w:hAnsi="Times New Roman"/>
                <w:spacing w:val="-4"/>
              </w:rPr>
              <w:t xml:space="preserve"> формулу деления с остатком для решения практических задач.</w:t>
            </w:r>
          </w:p>
          <w:p w:rsidR="00D71218" w:rsidRPr="00717DD7" w:rsidRDefault="00D71218" w:rsidP="00D7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hAnsi="Times New Roman"/>
                <w:b/>
                <w:spacing w:val="-4"/>
              </w:rPr>
              <w:t xml:space="preserve">Использовать </w:t>
            </w:r>
            <w:r w:rsidRPr="002F20DC">
              <w:rPr>
                <w:rFonts w:ascii="Times New Roman" w:hAnsi="Times New Roman"/>
                <w:spacing w:val="-4"/>
              </w:rPr>
              <w:t xml:space="preserve">алгоритм первичного применения нового знания и </w:t>
            </w:r>
            <w:r w:rsidRPr="002F20DC">
              <w:rPr>
                <w:rFonts w:ascii="Times New Roman" w:hAnsi="Times New Roman"/>
                <w:b/>
                <w:spacing w:val="-4"/>
              </w:rPr>
              <w:t>оценить</w:t>
            </w:r>
            <w:r w:rsidRPr="002F20DC">
              <w:rPr>
                <w:rFonts w:ascii="Times New Roman" w:hAnsi="Times New Roman"/>
                <w:spacing w:val="-4"/>
              </w:rPr>
              <w:t xml:space="preserve"> свое умение использовать алгоритм применения нового знания.</w:t>
            </w:r>
          </w:p>
        </w:tc>
        <w:tc>
          <w:tcPr>
            <w:tcW w:w="2267" w:type="dxa"/>
            <w:vMerge w:val="restart"/>
          </w:tcPr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систему координат, координаты точки, абсциссы и ординаты.</w:t>
            </w:r>
          </w:p>
          <w:p w:rsidR="00D71218" w:rsidRPr="00D71218" w:rsidRDefault="00D71218" w:rsidP="00D71218">
            <w:pPr>
              <w:pStyle w:val="ListParagraph"/>
              <w:ind w:left="0"/>
              <w:jc w:val="both"/>
              <w:rPr>
                <w:b/>
              </w:rPr>
            </w:pPr>
            <w:r w:rsidRPr="00D71218">
              <w:rPr>
                <w:b/>
              </w:rPr>
              <w:t>Уметь</w:t>
            </w:r>
            <w:r w:rsidRPr="00D71218">
              <w:t xml:space="preserve"> отмечать точку по заданным координатам и определять координаты точек на координатной плоскости.</w:t>
            </w:r>
          </w:p>
          <w:p w:rsidR="00D71218" w:rsidRPr="00D71218" w:rsidRDefault="00D71218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представление о графике.</w:t>
            </w:r>
          </w:p>
          <w:p w:rsidR="00D71218" w:rsidRPr="00D71218" w:rsidRDefault="00D71218" w:rsidP="0018158A">
            <w:pPr>
              <w:pStyle w:val="ListParagraph"/>
              <w:ind w:left="0"/>
              <w:jc w:val="both"/>
            </w:pPr>
            <w:r w:rsidRPr="00D71218">
              <w:rPr>
                <w:b/>
              </w:rPr>
              <w:t>Уметь</w:t>
            </w:r>
            <w:r w:rsidRPr="00D71218">
              <w:t xml:space="preserve"> читать графики,</w:t>
            </w:r>
            <w:r w:rsidRPr="00D71218">
              <w:rPr>
                <w:b/>
              </w:rPr>
              <w:t xml:space="preserve"> </w:t>
            </w:r>
            <w:r w:rsidRPr="00D71218">
              <w:t>самостоятельно</w:t>
            </w:r>
            <w:r w:rsidRPr="00D71218">
              <w:rPr>
                <w:b/>
              </w:rPr>
              <w:t xml:space="preserve"> </w:t>
            </w:r>
            <w:r w:rsidRPr="00D71218">
              <w:t xml:space="preserve"> отмечать точку по заданным координатам и определять координаты точек на координатной плоскости.</w:t>
            </w:r>
          </w:p>
          <w:p w:rsidR="00D71218" w:rsidRPr="00D71218" w:rsidRDefault="00D71218" w:rsidP="0018158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71218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D71218">
              <w:rPr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D71218" w:rsidRPr="00D71218" w:rsidRDefault="00D71218" w:rsidP="00D71218">
            <w:pPr>
              <w:pStyle w:val="ListParagraph"/>
              <w:ind w:left="0"/>
              <w:jc w:val="both"/>
            </w:pPr>
            <w:r w:rsidRPr="00D71218"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D71218">
              <w:softHyphen/>
              <w:t>жения об информа</w:t>
            </w:r>
            <w:r w:rsidRPr="00D71218">
              <w:softHyphen/>
              <w:t>ции, необходимой для решения предметной задачи. (К) – умеют слушать других; прини</w:t>
            </w:r>
            <w:r w:rsidRPr="00D71218">
              <w:softHyphen/>
              <w:t>мать точку зрения другого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(Р) – составляют план выполнения заданий; обнаруживают и формули</w:t>
            </w:r>
            <w:r w:rsidRPr="00D71218">
              <w:rPr>
                <w:sz w:val="24"/>
                <w:szCs w:val="24"/>
              </w:rPr>
              <w:softHyphen/>
              <w:t>руют проблему; (П) – выводы «если… то…». (К) – умеют прини</w:t>
            </w:r>
            <w:r w:rsidRPr="00D71218">
              <w:rPr>
                <w:sz w:val="24"/>
                <w:szCs w:val="24"/>
              </w:rPr>
              <w:softHyphen/>
              <w:t>мать точку зрения другого</w:t>
            </w:r>
          </w:p>
          <w:p w:rsidR="00D71218" w:rsidRPr="00D71218" w:rsidRDefault="00D71218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D71218">
              <w:rPr>
                <w:sz w:val="24"/>
                <w:szCs w:val="24"/>
              </w:rPr>
              <w:lastRenderedPageBreak/>
              <w:t>инф-ции</w:t>
            </w:r>
            <w:proofErr w:type="spellEnd"/>
            <w:r w:rsidRPr="00D71218">
              <w:rPr>
                <w:sz w:val="24"/>
                <w:szCs w:val="24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2081" w:type="dxa"/>
            <w:vMerge w:val="restart"/>
          </w:tcPr>
          <w:p w:rsidR="00D71218" w:rsidRPr="00D71218" w:rsidRDefault="00D71218" w:rsidP="00D71218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Применяют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изученные способы действий для решения задач в типовых и поисковых ситуациях.</w:t>
            </w:r>
          </w:p>
          <w:p w:rsidR="00D71218" w:rsidRPr="00D71218" w:rsidRDefault="00D71218" w:rsidP="00D71218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Контролируют </w:t>
            </w:r>
            <w:r w:rsidRPr="00D712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правильность и полноту выполнения изученных способов </w:t>
            </w:r>
            <w:r w:rsidRPr="00D71218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D71218" w:rsidRPr="00D71218" w:rsidRDefault="00D71218" w:rsidP="00D71218">
            <w:pPr>
              <w:pStyle w:val="ListParagraph"/>
              <w:ind w:left="0"/>
              <w:jc w:val="both"/>
            </w:pPr>
            <w:r w:rsidRPr="00D71218">
              <w:rPr>
                <w:bCs/>
              </w:rPr>
              <w:t xml:space="preserve">Выявляют причину </w:t>
            </w:r>
            <w:r w:rsidRPr="00D71218">
              <w:t xml:space="preserve">ошибки и </w:t>
            </w:r>
            <w:r w:rsidRPr="00D71218">
              <w:rPr>
                <w:bCs/>
              </w:rPr>
              <w:t xml:space="preserve">корректируют </w:t>
            </w:r>
            <w:r w:rsidRPr="00D71218">
              <w:t xml:space="preserve">ее, </w:t>
            </w:r>
            <w:r w:rsidRPr="00D71218">
              <w:rPr>
                <w:bCs/>
              </w:rPr>
              <w:t xml:space="preserve">оценивают </w:t>
            </w:r>
            <w:r w:rsidRPr="00D71218">
              <w:t>свою работу.</w:t>
            </w:r>
          </w:p>
          <w:p w:rsidR="00D71218" w:rsidRPr="00D71218" w:rsidRDefault="00D71218" w:rsidP="00D71218">
            <w:pPr>
              <w:pStyle w:val="a3"/>
              <w:jc w:val="both"/>
              <w:rPr>
                <w:sz w:val="24"/>
                <w:szCs w:val="24"/>
              </w:rPr>
            </w:pPr>
            <w:r w:rsidRPr="00D71218">
              <w:rPr>
                <w:sz w:val="24"/>
                <w:szCs w:val="24"/>
              </w:rPr>
              <w:t>Понимают необходимость уче</w:t>
            </w:r>
            <w:r w:rsidRPr="00D71218">
              <w:rPr>
                <w:sz w:val="24"/>
                <w:szCs w:val="24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Функциональная зависимость.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Графики зависимостей величин.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Обобщающий урок по теме: «Рациональные числа».</w:t>
            </w:r>
          </w:p>
        </w:tc>
        <w:tc>
          <w:tcPr>
            <w:tcW w:w="2565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072" w:type="dxa"/>
          </w:tcPr>
          <w:p w:rsidR="00D71218" w:rsidRPr="005729A5" w:rsidRDefault="00D71218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729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5729A5">
              <w:rPr>
                <w:rFonts w:ascii="Times New Roman" w:hAnsi="Times New Roman"/>
                <w:b/>
                <w:sz w:val="24"/>
                <w:szCs w:val="24"/>
              </w:rPr>
              <w:t xml:space="preserve"> 8 по теме: «Рациональные числа».</w:t>
            </w:r>
          </w:p>
        </w:tc>
        <w:tc>
          <w:tcPr>
            <w:tcW w:w="2565" w:type="dxa"/>
          </w:tcPr>
          <w:p w:rsidR="00D71218" w:rsidRPr="00453A89" w:rsidRDefault="00D71218" w:rsidP="00D71218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>Применять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изученные способы действий для решения задач в типовых и поисковых ситуациях. </w:t>
            </w:r>
          </w:p>
          <w:p w:rsidR="00D71218" w:rsidRPr="00453A89" w:rsidRDefault="00D71218" w:rsidP="00D71218">
            <w:pPr>
              <w:pStyle w:val="a7"/>
              <w:spacing w:after="0"/>
              <w:ind w:right="-52" w:firstLine="34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</w:pPr>
            <w:r w:rsidRPr="00453A8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453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правильность и полноту </w:t>
            </w:r>
            <w:r w:rsidRPr="00453A89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выполнения изученных способов действий.</w:t>
            </w:r>
            <w:r w:rsidRPr="00453A8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D71218" w:rsidRPr="00717DD7" w:rsidRDefault="00D71218" w:rsidP="00D7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Выявлять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причину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ошибки и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корректировать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ее, </w:t>
            </w:r>
            <w:r w:rsidRPr="00453A8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оценивать</w:t>
            </w:r>
            <w:r w:rsidRPr="00453A8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свою работу</w:t>
            </w:r>
            <w:r w:rsidRPr="0045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D71218" w:rsidRPr="00EA526C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71218" w:rsidRPr="008C5BCB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D71218" w:rsidRPr="00D71218" w:rsidRDefault="00D71218" w:rsidP="00D7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18">
              <w:rPr>
                <w:rFonts w:ascii="Times New Roman" w:hAnsi="Times New Roman"/>
                <w:sz w:val="24"/>
                <w:szCs w:val="24"/>
              </w:rPr>
              <w:t>Объясняют себе свои наиболее заметные достижения</w:t>
            </w:r>
          </w:p>
        </w:tc>
        <w:tc>
          <w:tcPr>
            <w:tcW w:w="992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71218" w:rsidRPr="00717DD7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18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D71218" w:rsidRPr="00AF1FB0" w:rsidRDefault="00D71218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>Логическое следование (7ч)</w:t>
            </w: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Понятие логического следования.</w:t>
            </w:r>
          </w:p>
        </w:tc>
        <w:tc>
          <w:tcPr>
            <w:tcW w:w="2565" w:type="dxa"/>
            <w:vMerge w:val="restart"/>
          </w:tcPr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логические следования и обратные утверждения.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Уточнить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понятие определения понятий, их свойств и признаков.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и </w:t>
            </w: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доказывать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равносильность утверждений.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отрицание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lastRenderedPageBreak/>
              <w:t>следования и обратного утверждения.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Записывать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отрицания на математическом языке.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Использовать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свойства делимости и признаки делимости для решения практических задач.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НОД и НОК натуральных чисел разными способами.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уравнения и задачи методом уравнений.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задачи на проценты.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Вычислять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объем и площадь поверхности прямоугольного параллелепипеда, используя соответствующие формулы.</w:t>
            </w:r>
          </w:p>
          <w:p w:rsidR="008E1C09" w:rsidRPr="002F20DC" w:rsidRDefault="008E1C09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все действия с рациональными числами.</w:t>
            </w:r>
          </w:p>
          <w:p w:rsidR="008E1C09" w:rsidRPr="00717DD7" w:rsidRDefault="008E1C09" w:rsidP="008E1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 xml:space="preserve">алгоритм определения места затруднения в коррекционной деятельности, и </w:t>
            </w: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>свое умение это делать (на основе применения эталона).</w:t>
            </w:r>
          </w:p>
        </w:tc>
        <w:tc>
          <w:tcPr>
            <w:tcW w:w="2267" w:type="dxa"/>
            <w:vMerge w:val="restart"/>
          </w:tcPr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представление о логическом следовании.</w:t>
            </w: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формулировать отрицание </w:t>
            </w:r>
            <w:r w:rsidRPr="008E1C09">
              <w:rPr>
                <w:rFonts w:ascii="Times New Roman" w:hAnsi="Times New Roman"/>
                <w:sz w:val="24"/>
                <w:szCs w:val="24"/>
              </w:rPr>
              <w:lastRenderedPageBreak/>
              <w:t>следования</w:t>
            </w: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представление об обратном утверждении.</w:t>
            </w: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формулировать обратное утверждение</w:t>
            </w: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представление о следовании.</w:t>
            </w: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формулировать следование из свой</w:t>
            </w:r>
            <w:proofErr w:type="gramStart"/>
            <w:r w:rsidRPr="008E1C0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E1C09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  <w:p w:rsidR="008E1C09" w:rsidRPr="008E1C09" w:rsidRDefault="008E1C09" w:rsidP="0018158A">
            <w:pPr>
              <w:pStyle w:val="ListParagraph"/>
              <w:ind w:left="0"/>
              <w:jc w:val="both"/>
            </w:pPr>
          </w:p>
          <w:p w:rsidR="008E1C09" w:rsidRPr="008E1C09" w:rsidRDefault="008E1C09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t xml:space="preserve"> формулировать логические выводы из свой</w:t>
            </w:r>
            <w:proofErr w:type="gramStart"/>
            <w:r w:rsidRPr="008E1C0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E1C09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  <w:p w:rsidR="008E1C09" w:rsidRPr="008E1C09" w:rsidRDefault="008E1C09" w:rsidP="0018158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E1C09" w:rsidRPr="008E1C09" w:rsidRDefault="008E1C09" w:rsidP="008E1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09">
              <w:rPr>
                <w:rFonts w:ascii="Times New Roman" w:hAnsi="Times New Roman"/>
                <w:sz w:val="24"/>
                <w:szCs w:val="24"/>
              </w:rPr>
              <w:lastRenderedPageBreak/>
              <w:t>(Р) – определяют цель УД, осущест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  <w:t>вляют средства её достижения; ис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  <w:t>пользуют основные и дополнитель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  <w:t>ные средства. (П) – передают содер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1C09">
              <w:rPr>
                <w:rFonts w:ascii="Times New Roman" w:hAnsi="Times New Roman"/>
                <w:sz w:val="24"/>
                <w:szCs w:val="24"/>
              </w:rPr>
              <w:lastRenderedPageBreak/>
              <w:t>жание в сжатом или развёрнутом виде. (К) – имеют свою точку зре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  <w:t>ния; умеют уважительно отно</w:t>
            </w:r>
            <w:r w:rsidRPr="008E1C09">
              <w:rPr>
                <w:rFonts w:ascii="Times New Roman" w:hAnsi="Times New Roman"/>
                <w:sz w:val="24"/>
                <w:szCs w:val="24"/>
              </w:rPr>
              <w:softHyphen/>
              <w:t>ситься к мнению других</w:t>
            </w:r>
          </w:p>
          <w:p w:rsidR="008E1C09" w:rsidRPr="008C5BCB" w:rsidRDefault="008E1C09" w:rsidP="008E1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8E1C09" w:rsidRPr="008E1C09" w:rsidRDefault="008E1C09" w:rsidP="008E1C09">
            <w:pPr>
              <w:pStyle w:val="ListParagraph"/>
              <w:ind w:left="0"/>
              <w:jc w:val="both"/>
            </w:pPr>
            <w:r w:rsidRPr="008E1C09">
              <w:lastRenderedPageBreak/>
              <w:t xml:space="preserve">Применяют правила делового сотрудничества; оценивание своей учебной деятельности;  </w:t>
            </w:r>
            <w:proofErr w:type="gramStart"/>
            <w:r w:rsidRPr="008E1C09">
              <w:t>выражают</w:t>
            </w:r>
            <w:proofErr w:type="gramEnd"/>
            <w:r w:rsidRPr="008E1C09">
              <w:t xml:space="preserve"> положит. отношение к </w:t>
            </w:r>
            <w:r w:rsidRPr="008E1C09">
              <w:lastRenderedPageBreak/>
              <w:t>процессу познания; дают аде</w:t>
            </w:r>
            <w:r w:rsidRPr="008E1C09">
              <w:softHyphen/>
              <w:t>кватную оценку своей учебной деятельности</w:t>
            </w:r>
          </w:p>
          <w:p w:rsidR="008E1C09" w:rsidRPr="006B358A" w:rsidRDefault="008E1C09" w:rsidP="0018158A">
            <w:pPr>
              <w:pStyle w:val="a3"/>
              <w:jc w:val="both"/>
            </w:pPr>
            <w:r w:rsidRPr="008E1C09">
              <w:rPr>
                <w:sz w:val="24"/>
                <w:szCs w:val="24"/>
              </w:rPr>
              <w:t>Рефлексия своих действий как достаточно полное отображение предметного содержания  и условий осуществляемых действий.</w:t>
            </w: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Отрицание следования.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Обратные утверждения.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Следование и равносильность.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Следование и свойства предметов.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8E1C09" w:rsidRPr="00AF1FB0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1FB0">
              <w:rPr>
                <w:rFonts w:ascii="Times New Roman" w:hAnsi="Times New Roman"/>
                <w:i/>
                <w:sz w:val="24"/>
                <w:szCs w:val="24"/>
              </w:rPr>
              <w:t>4 четверть</w:t>
            </w: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72" w:type="dxa"/>
          </w:tcPr>
          <w:p w:rsidR="008E1C09" w:rsidRPr="005729A5" w:rsidRDefault="008E1C09" w:rsidP="00572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9A5">
              <w:rPr>
                <w:rFonts w:ascii="Times New Roman" w:hAnsi="Times New Roman"/>
                <w:sz w:val="24"/>
                <w:szCs w:val="24"/>
              </w:rPr>
              <w:t>Понятие логического следования.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72" w:type="dxa"/>
          </w:tcPr>
          <w:p w:rsidR="008E1C09" w:rsidRPr="00AF1FB0" w:rsidRDefault="008E1C09" w:rsidP="0017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Решение задач по теме: «Следование и равносильность».</w:t>
            </w:r>
          </w:p>
        </w:tc>
        <w:tc>
          <w:tcPr>
            <w:tcW w:w="2565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E1C09" w:rsidRPr="00EA526C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E1C09" w:rsidRPr="008C5BCB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C09" w:rsidRPr="00717DD7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09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8E1C09" w:rsidRPr="00AF1FB0" w:rsidRDefault="008E1C09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 на плоскости и в пространстве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(26</w:t>
            </w: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 xml:space="preserve">Что такое геометрия? Определения </w:t>
            </w:r>
            <w:r w:rsidRPr="00AF1FB0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2565" w:type="dxa"/>
            <w:vMerge w:val="restart"/>
          </w:tcPr>
          <w:p w:rsidR="00C03B11" w:rsidRPr="002F20DC" w:rsidRDefault="00C03B11" w:rsidP="008E1C09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lastRenderedPageBreak/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определения геометрических фигур на плоскости.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lastRenderedPageBreak/>
              <w:t xml:space="preserve">Выполнять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рисунки по определениям.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Проводить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доказательные рассуждения свойств геометрических объектов.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логическое следование.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все действия с рациональными числами.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уравнения и задачи методом уравнения.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jc w:val="both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задачи на дроби, проценты, одновременное движение и движение по реке.</w:t>
            </w:r>
          </w:p>
          <w:p w:rsidR="00C03B11" w:rsidRDefault="00C03B11" w:rsidP="00C0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 xml:space="preserve">алгоритм самоконтроля в учебной деятельности и </w:t>
            </w: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>свое умение это делать (на основе применения эталона)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отрезок циркулем и линейкой, равный </w:t>
            </w:r>
            <w:proofErr w:type="gramStart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данному</w:t>
            </w:r>
            <w:proofErr w:type="gramEnd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угол циркулем и линейкой, равный </w:t>
            </w:r>
            <w:proofErr w:type="gramStart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данному</w:t>
            </w:r>
            <w:proofErr w:type="gramEnd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Делить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отрезок пополам циркулем и линейкой.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биссектрису угла циркулем и линейкой.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перпендикуляр через точку </w:t>
            </w:r>
            <w:proofErr w:type="gramStart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к</w:t>
            </w:r>
            <w:proofErr w:type="gramEnd"/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прямой циркулем и линейкой.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lastRenderedPageBreak/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треугольники по данным элементам.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 xml:space="preserve">Выполнять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>геометрические построения циркулем и линейкой как средством исследования свойств геометрических объектов.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циркулем и линейкой замечательные точки в треугольнике.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все действия с рациональными числами.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уравнения и задачи методом уравнения.</w:t>
            </w:r>
          </w:p>
          <w:p w:rsidR="00C03B11" w:rsidRPr="002F20DC" w:rsidRDefault="00C03B11" w:rsidP="00C03B11">
            <w:pPr>
              <w:pStyle w:val="a7"/>
              <w:spacing w:after="0"/>
              <w:ind w:right="-51" w:firstLine="34"/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 задачи на дроби, проценты, одновременное движение и движение по реке.</w:t>
            </w:r>
          </w:p>
          <w:p w:rsidR="00C03B11" w:rsidRDefault="00C03B11" w:rsidP="00C03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2F20DC">
              <w:rPr>
                <w:rFonts w:ascii="Times New Roman" w:eastAsia="Times New Roman" w:hAnsi="Times New Roman"/>
                <w:b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</w:rPr>
              <w:t>приемы погашения негативных эмоций при работе в группе, паре</w:t>
            </w:r>
            <w:r w:rsidRPr="002F20DC">
              <w:rPr>
                <w:rFonts w:ascii="Times New Roman" w:eastAsia="Times New Roman" w:hAnsi="Times New Roman"/>
                <w:spacing w:val="-4"/>
              </w:rPr>
              <w:t>,</w:t>
            </w:r>
            <w:r w:rsidRPr="002F20DC">
              <w:rPr>
                <w:rFonts w:ascii="Times New Roman" w:eastAsia="Times New Roman" w:hAnsi="Times New Roman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spacing w:val="-2"/>
              </w:rPr>
              <w:t xml:space="preserve">и </w:t>
            </w: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>свое умение это делать (на основе применения эталона)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Изображать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на клетчатой бумаге геометрические тела (параллелепипед, куб, цилиндр, конус, пирамида, шар и др.).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простейшие сечения тел.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проекции простейших тел.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lastRenderedPageBreak/>
              <w:t xml:space="preserve">Применять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теоремы делимости и признаки делимости для рационализации вычислений.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Сокращать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дроби разными способами.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Приводить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дроби к общему знаменателю.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Читать,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записывать, преобразовывать отношения.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Решать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задачи на масштаб.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Читать, записывать и преобразовывать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пропорции.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Решать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задачи методом пропорций.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Определять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взаимосвязь между величинами, </w:t>
            </w:r>
            <w:proofErr w:type="gramStart"/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заданных</w:t>
            </w:r>
            <w:proofErr w:type="gramEnd"/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формулой, таблицей, графиком.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логическое следование.</w:t>
            </w:r>
          </w:p>
          <w:p w:rsidR="00C03B11" w:rsidRPr="002F20DC" w:rsidRDefault="00C03B11" w:rsidP="00C03B11">
            <w:pPr>
              <w:pStyle w:val="a7"/>
              <w:spacing w:after="0"/>
              <w:ind w:left="34" w:right="-40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Выполнять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все действия с рациональными числами.</w:t>
            </w:r>
          </w:p>
          <w:p w:rsidR="00C03B11" w:rsidRPr="00717DD7" w:rsidRDefault="00C03B11" w:rsidP="00C03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</w:rPr>
              <w:t xml:space="preserve">Использовать 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основные способы включения нового знания в систему своих знаний и </w:t>
            </w: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>свое умение это делать (на основе применения эталона).</w:t>
            </w:r>
          </w:p>
        </w:tc>
        <w:tc>
          <w:tcPr>
            <w:tcW w:w="2267" w:type="dxa"/>
            <w:vMerge w:val="restart"/>
          </w:tcPr>
          <w:p w:rsidR="00C03B11" w:rsidRPr="00C03B11" w:rsidRDefault="00C03B11" w:rsidP="0018158A">
            <w:pPr>
              <w:pStyle w:val="ListParagraph"/>
              <w:ind w:left="0"/>
              <w:jc w:val="both"/>
            </w:pPr>
          </w:p>
          <w:p w:rsidR="00C03B11" w:rsidRPr="00C03B11" w:rsidRDefault="00C03B11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B1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геометрических фигурах.</w:t>
            </w:r>
          </w:p>
          <w:p w:rsidR="00C03B11" w:rsidRPr="00C03B11" w:rsidRDefault="00C03B11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 xml:space="preserve"> формулировать свойства геометрических фигур.</w:t>
            </w:r>
          </w:p>
          <w:p w:rsidR="00C03B11" w:rsidRPr="00C03B11" w:rsidRDefault="00C03B11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 xml:space="preserve"> представление о задачах на построение.</w:t>
            </w:r>
          </w:p>
          <w:p w:rsidR="00C03B11" w:rsidRPr="00C03B11" w:rsidRDefault="00C03B11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 xml:space="preserve"> строить: </w:t>
            </w:r>
          </w:p>
          <w:p w:rsidR="00C03B11" w:rsidRPr="00C03B11" w:rsidRDefault="00C03B11" w:rsidP="0018158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sz w:val="24"/>
                <w:szCs w:val="24"/>
              </w:rPr>
              <w:t>угол,</w:t>
            </w: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 xml:space="preserve">равный </w:t>
            </w:r>
            <w:proofErr w:type="gramStart"/>
            <w:r w:rsidRPr="00C03B11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C03B11">
              <w:rPr>
                <w:rFonts w:ascii="Times New Roman" w:hAnsi="Times New Roman"/>
                <w:sz w:val="24"/>
                <w:szCs w:val="24"/>
              </w:rPr>
              <w:t>, биссектрису угла, перпендикуляр к прямой, делить отрезок пополам,</w:t>
            </w:r>
          </w:p>
          <w:p w:rsidR="00C03B11" w:rsidRPr="00C03B11" w:rsidRDefault="00C03B11" w:rsidP="0018158A">
            <w:pPr>
              <w:pStyle w:val="ListParagraph"/>
              <w:ind w:left="0"/>
              <w:jc w:val="both"/>
            </w:pPr>
            <w:r w:rsidRPr="00C03B11">
              <w:t xml:space="preserve">Строить треугольник, равный </w:t>
            </w:r>
            <w:proofErr w:type="gramStart"/>
            <w:r w:rsidRPr="00C03B11">
              <w:t>данному</w:t>
            </w:r>
            <w:proofErr w:type="gramEnd"/>
            <w:r w:rsidRPr="00C03B11">
              <w:t>.</w:t>
            </w:r>
          </w:p>
          <w:p w:rsidR="00C03B11" w:rsidRPr="00C03B11" w:rsidRDefault="00C03B11" w:rsidP="0018158A">
            <w:pPr>
              <w:pStyle w:val="ListParagraph"/>
              <w:ind w:left="0"/>
              <w:jc w:val="both"/>
            </w:pPr>
          </w:p>
          <w:p w:rsidR="00C03B11" w:rsidRPr="00C03B11" w:rsidRDefault="00C03B11" w:rsidP="0018158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03B11">
              <w:rPr>
                <w:rFonts w:ascii="Times New Roman" w:hAnsi="Times New Roman"/>
                <w:sz w:val="24"/>
                <w:szCs w:val="24"/>
              </w:rPr>
              <w:t>применять полученные знания при выполнении заданий.</w:t>
            </w:r>
          </w:p>
        </w:tc>
        <w:tc>
          <w:tcPr>
            <w:tcW w:w="2269" w:type="dxa"/>
            <w:vMerge w:val="restart"/>
          </w:tcPr>
          <w:p w:rsidR="00C03B11" w:rsidRPr="006B358A" w:rsidRDefault="00C03B11" w:rsidP="00C03B11">
            <w:pPr>
              <w:pStyle w:val="ListParagraph"/>
              <w:ind w:left="0"/>
              <w:jc w:val="both"/>
            </w:pPr>
            <w:r w:rsidRPr="006B358A">
              <w:lastRenderedPageBreak/>
              <w:t xml:space="preserve">Р) – понимают причины неуспеха, (П) – делают </w:t>
            </w:r>
            <w:r w:rsidRPr="006B358A">
              <w:lastRenderedPageBreak/>
              <w:t xml:space="preserve">предположения об </w:t>
            </w:r>
            <w:proofErr w:type="spellStart"/>
            <w:r w:rsidRPr="006B358A">
              <w:t>инф-ции</w:t>
            </w:r>
            <w:proofErr w:type="spellEnd"/>
            <w:r w:rsidRPr="006B358A">
              <w:t>, нужной для решения задач (К) – умеют критично относиться к  своему мнению</w:t>
            </w:r>
          </w:p>
          <w:p w:rsidR="00C03B11" w:rsidRPr="006B358A" w:rsidRDefault="00C03B11" w:rsidP="00C03B11">
            <w:pPr>
              <w:pStyle w:val="ListParagraph"/>
              <w:ind w:left="0"/>
              <w:jc w:val="both"/>
            </w:pPr>
          </w:p>
          <w:p w:rsidR="00C03B11" w:rsidRPr="006B358A" w:rsidRDefault="00C03B11" w:rsidP="00C03B11">
            <w:pPr>
              <w:pStyle w:val="ListParagraph"/>
              <w:ind w:left="0"/>
              <w:jc w:val="both"/>
            </w:pPr>
            <w:r w:rsidRPr="006B358A">
              <w:t>(Р) – понимают причины неуспеха, (П</w:t>
            </w:r>
            <w:r>
              <w:t>) – делают предположения об информации</w:t>
            </w:r>
            <w:r w:rsidRPr="006B358A">
              <w:t>, нужной для решения задач (К) – умеют критично относиться к  своему мнению</w:t>
            </w:r>
          </w:p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C03B11" w:rsidRPr="00C03B11" w:rsidRDefault="00C03B11" w:rsidP="00C03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</w:t>
            </w:r>
            <w:r w:rsidRPr="00C03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в устной  речи, понимать смысл поставленной задачи, выстраивать аргументацию, приводить примеры и </w:t>
            </w:r>
            <w:proofErr w:type="spellStart"/>
            <w:r w:rsidRPr="00C03B11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C03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B11" w:rsidRPr="00717DD7" w:rsidRDefault="00C03B11" w:rsidP="00C03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11">
              <w:rPr>
                <w:rFonts w:ascii="Times New Roman" w:hAnsi="Times New Roman"/>
                <w:sz w:val="24"/>
                <w:szCs w:val="24"/>
              </w:rPr>
              <w:t>Проявлять честность в учебной деятельности и оценивать свое умение это делать. Применять правила, позволяющие сохранить здоровье при выполнении УД, оценивать свое умение это делать</w:t>
            </w: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Рисунки и геометрические понятия.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Классификация геометрических фигур.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Свойства геометрических фигур.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Построение геометрических фигур с помощью циркуля и линейки.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Построение биссектрисы угла.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AF1FB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AF1FB0">
              <w:rPr>
                <w:rFonts w:ascii="Times New Roman" w:hAnsi="Times New Roman"/>
                <w:sz w:val="24"/>
                <w:szCs w:val="24"/>
              </w:rPr>
              <w:t>, перпендикулярной данной прямой.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Построение окружности, описанной около треугольника.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Построение окружности, вписанной в треугольник.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Ортоцентр треугольника и способ его построения.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Пространственные геометрические фигуры и приемы их изображения.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Проекции геометрических фигур.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Куб. Понятие развертки.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Тела вращения: цилиндр, конус.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Тела вращения: сфера и шар.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Cs/>
                <w:sz w:val="24"/>
                <w:szCs w:val="24"/>
              </w:rPr>
              <w:t>Площадь круга.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</w:t>
            </w:r>
            <w:r w:rsidRPr="00AF1FB0">
              <w:rPr>
                <w:rFonts w:ascii="Times New Roman" w:hAnsi="Times New Roman"/>
                <w:sz w:val="24"/>
                <w:szCs w:val="24"/>
              </w:rPr>
              <w:lastRenderedPageBreak/>
              <w:t>величин: периметра, площади и объёма.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Мера угла. Измерение углов. Транспортир.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Построение угла. Транспортир.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Измерение и построение угла. Транспортир.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sz w:val="24"/>
                <w:szCs w:val="24"/>
              </w:rPr>
              <w:t>Обобщающий урок по теме: «Геометрия».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AF1F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 xml:space="preserve"> 9 по </w:t>
            </w:r>
            <w:r w:rsidRPr="00AF1F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теме: «Геометрия».</w:t>
            </w:r>
          </w:p>
        </w:tc>
        <w:tc>
          <w:tcPr>
            <w:tcW w:w="2565" w:type="dxa"/>
            <w:vMerge w:val="restart"/>
          </w:tcPr>
          <w:p w:rsidR="00C03B11" w:rsidRPr="002F20DC" w:rsidRDefault="00C03B11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lastRenderedPageBreak/>
              <w:t>Применять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изученные способы действий для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lastRenderedPageBreak/>
              <w:t xml:space="preserve">решения задач в типовых и поисковых ситуациях. </w:t>
            </w:r>
          </w:p>
          <w:p w:rsidR="00C03B11" w:rsidRPr="002F20DC" w:rsidRDefault="00C03B11" w:rsidP="00C03B11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2F20DC">
              <w:rPr>
                <w:rFonts w:ascii="Times New Roman" w:hAnsi="Times New Roman"/>
                <w:b/>
              </w:rPr>
              <w:t>Контролировать</w:t>
            </w:r>
            <w:r w:rsidRPr="002F20DC">
              <w:rPr>
                <w:rFonts w:ascii="Times New Roman" w:hAnsi="Times New Roman"/>
              </w:rPr>
              <w:t xml:space="preserve"> правильность и полноту </w:t>
            </w:r>
            <w:r w:rsidRPr="002F20DC">
              <w:rPr>
                <w:rFonts w:ascii="Times New Roman" w:hAnsi="Times New Roman"/>
                <w:spacing w:val="-6"/>
              </w:rPr>
              <w:t>выполнения изученных способов действий.</w:t>
            </w:r>
          </w:p>
          <w:p w:rsidR="00C03B11" w:rsidRPr="00717DD7" w:rsidRDefault="00C03B11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</w:rPr>
              <w:t>Выявлять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b/>
                <w:spacing w:val="4"/>
              </w:rPr>
              <w:t>причину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ошибки и </w:t>
            </w:r>
            <w:r w:rsidRPr="002F20DC">
              <w:rPr>
                <w:rFonts w:ascii="Times New Roman" w:eastAsia="Times New Roman" w:hAnsi="Times New Roman"/>
                <w:b/>
                <w:spacing w:val="4"/>
              </w:rPr>
              <w:t>корректировать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ее, </w:t>
            </w:r>
            <w:r w:rsidRPr="002F20DC">
              <w:rPr>
                <w:rFonts w:ascii="Times New Roman" w:eastAsia="Times New Roman" w:hAnsi="Times New Roman"/>
                <w:b/>
                <w:spacing w:val="4"/>
              </w:rPr>
              <w:t>оценивать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 свою работу</w:t>
            </w:r>
            <w:r w:rsidRPr="002F20D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7" w:type="dxa"/>
            <w:vMerge w:val="restart"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072" w:type="dxa"/>
          </w:tcPr>
          <w:p w:rsidR="00C03B11" w:rsidRPr="00AF1FB0" w:rsidRDefault="00C03B11" w:rsidP="00AF1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65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03B11" w:rsidRPr="00EA526C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3B11" w:rsidRPr="008C5BCB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03B11" w:rsidRPr="00717DD7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11" w:rsidRPr="00717DD7" w:rsidTr="00D1230B">
        <w:trPr>
          <w:gridAfter w:val="3"/>
          <w:wAfter w:w="7761" w:type="dxa"/>
          <w:trHeight w:val="304"/>
        </w:trPr>
        <w:tc>
          <w:tcPr>
            <w:tcW w:w="14010" w:type="dxa"/>
            <w:gridSpan w:val="9"/>
            <w:vAlign w:val="center"/>
          </w:tcPr>
          <w:p w:rsidR="00C03B11" w:rsidRPr="00AF1FB0" w:rsidRDefault="00C03B11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FB0">
              <w:rPr>
                <w:rFonts w:ascii="Times New Roman" w:hAnsi="Times New Roman"/>
                <w:b/>
                <w:sz w:val="24"/>
                <w:szCs w:val="24"/>
              </w:rPr>
              <w:t>Повторение (12ч)</w:t>
            </w: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Повторение: «Арифметика рациональных чисел».</w:t>
            </w:r>
          </w:p>
        </w:tc>
        <w:tc>
          <w:tcPr>
            <w:tcW w:w="2565" w:type="dxa"/>
            <w:vMerge w:val="restart"/>
          </w:tcPr>
          <w:p w:rsidR="00612F7D" w:rsidRPr="00C03B11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Повторять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и</w:t>
            </w: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 систематизировать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изученные знания.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уравнения.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Решать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текстовые задачи методом уравнений.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Использовать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понятия модуля при решении уравнений и неравенств, содержащих модули.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Находить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значение числового выражения, содержащих степени чисел.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Выполнять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все действия с рациональными числами.</w:t>
            </w:r>
          </w:p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</w:rPr>
              <w:t xml:space="preserve">Применять </w:t>
            </w:r>
            <w:r w:rsidRPr="002F20DC">
              <w:rPr>
                <w:rFonts w:ascii="Times New Roman" w:eastAsia="Times New Roman" w:hAnsi="Times New Roman"/>
                <w:spacing w:val="4"/>
              </w:rPr>
              <w:t xml:space="preserve">алгоритм проведения рефлексии своей деятельности и </w:t>
            </w:r>
            <w:r w:rsidRPr="002F20DC">
              <w:rPr>
                <w:rFonts w:ascii="Times New Roman" w:eastAsia="Times New Roman" w:hAnsi="Times New Roman"/>
                <w:b/>
                <w:spacing w:val="-2"/>
              </w:rPr>
              <w:t xml:space="preserve">оценивать </w:t>
            </w:r>
            <w:r w:rsidRPr="002F20DC">
              <w:rPr>
                <w:rFonts w:ascii="Times New Roman" w:eastAsia="Times New Roman" w:hAnsi="Times New Roman"/>
                <w:spacing w:val="-2"/>
              </w:rPr>
              <w:t>свое умение это делать (на основе применения эталона).</w:t>
            </w:r>
          </w:p>
        </w:tc>
        <w:tc>
          <w:tcPr>
            <w:tcW w:w="2267" w:type="dxa"/>
            <w:vMerge w:val="restart"/>
          </w:tcPr>
          <w:p w:rsidR="00612F7D" w:rsidRPr="00612F7D" w:rsidRDefault="00612F7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 xml:space="preserve"> свойства действий с рациональными числами.</w:t>
            </w:r>
          </w:p>
          <w:p w:rsidR="00612F7D" w:rsidRPr="00612F7D" w:rsidRDefault="00612F7D" w:rsidP="00612F7D">
            <w:pPr>
              <w:pStyle w:val="ListParagraph"/>
              <w:ind w:left="0"/>
              <w:jc w:val="both"/>
            </w:pPr>
            <w:r w:rsidRPr="00612F7D">
              <w:rPr>
                <w:b/>
              </w:rPr>
              <w:t xml:space="preserve">Уметь </w:t>
            </w:r>
            <w:r w:rsidRPr="00612F7D">
              <w:t>применять изученные свойства при нахождении значений выражений, упрощении выражений, решение уравнений, текстовых задач</w:t>
            </w:r>
          </w:p>
          <w:p w:rsidR="00612F7D" w:rsidRPr="00612F7D" w:rsidRDefault="00612F7D" w:rsidP="00612F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F7D" w:rsidRPr="00612F7D" w:rsidRDefault="00612F7D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612F7D">
              <w:rPr>
                <w:sz w:val="24"/>
                <w:szCs w:val="24"/>
              </w:rPr>
              <w:t xml:space="preserve">находить отношения величин, неизвестный член пропорций, по условию задачи составлять верную </w:t>
            </w:r>
            <w:r w:rsidRPr="00612F7D">
              <w:rPr>
                <w:sz w:val="24"/>
                <w:szCs w:val="24"/>
              </w:rPr>
              <w:lastRenderedPageBreak/>
              <w:t>пропорцию.</w:t>
            </w:r>
          </w:p>
          <w:p w:rsidR="00612F7D" w:rsidRPr="00612F7D" w:rsidRDefault="00612F7D" w:rsidP="00612F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>находить проценты от числа и наоборот, переводить проценты в дробь.</w:t>
            </w:r>
          </w:p>
          <w:p w:rsidR="00612F7D" w:rsidRPr="00612F7D" w:rsidRDefault="00612F7D" w:rsidP="00612F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>распознавать прямую и обратную пропорциональную зависимость.</w:t>
            </w:r>
          </w:p>
          <w:p w:rsidR="00612F7D" w:rsidRPr="00612F7D" w:rsidRDefault="00612F7D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612F7D">
              <w:rPr>
                <w:b/>
                <w:sz w:val="24"/>
                <w:szCs w:val="24"/>
              </w:rPr>
              <w:t>Решать</w:t>
            </w:r>
            <w:r w:rsidRPr="00612F7D">
              <w:rPr>
                <w:sz w:val="24"/>
                <w:szCs w:val="24"/>
              </w:rPr>
              <w:t xml:space="preserve"> задачи на пропорциональные зависимости величин</w:t>
            </w:r>
          </w:p>
          <w:p w:rsidR="00612F7D" w:rsidRPr="00612F7D" w:rsidRDefault="00612F7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 xml:space="preserve"> определения уравнения, корня уравнения</w:t>
            </w:r>
          </w:p>
          <w:p w:rsidR="00612F7D" w:rsidRPr="00612F7D" w:rsidRDefault="00612F7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>, что значит решить уравнение</w:t>
            </w:r>
          </w:p>
          <w:p w:rsidR="00612F7D" w:rsidRPr="00612F7D" w:rsidRDefault="00612F7D" w:rsidP="0018158A">
            <w:pPr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 xml:space="preserve"> изученные правила при решении уравнений</w:t>
            </w:r>
          </w:p>
          <w:p w:rsidR="00612F7D" w:rsidRPr="00612F7D" w:rsidRDefault="00612F7D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612F7D">
              <w:rPr>
                <w:b/>
                <w:sz w:val="24"/>
                <w:szCs w:val="24"/>
              </w:rPr>
              <w:t xml:space="preserve">Уметь </w:t>
            </w:r>
            <w:r w:rsidRPr="00612F7D">
              <w:rPr>
                <w:sz w:val="24"/>
                <w:szCs w:val="24"/>
              </w:rPr>
              <w:t>составлять уравнения по условию задачи и решать их</w:t>
            </w:r>
          </w:p>
        </w:tc>
        <w:tc>
          <w:tcPr>
            <w:tcW w:w="2269" w:type="dxa"/>
            <w:vMerge w:val="restart"/>
          </w:tcPr>
          <w:p w:rsidR="00612F7D" w:rsidRPr="00612F7D" w:rsidRDefault="00612F7D" w:rsidP="00612F7D">
            <w:pPr>
              <w:pStyle w:val="ListParagraph"/>
              <w:ind w:left="0"/>
              <w:jc w:val="both"/>
            </w:pPr>
            <w:r w:rsidRPr="00612F7D">
              <w:lastRenderedPageBreak/>
              <w:t>(Р) – определяют цель УД, осущест</w:t>
            </w:r>
            <w:r w:rsidRPr="00612F7D">
              <w:softHyphen/>
              <w:t>вляют средства её достижения; ис</w:t>
            </w:r>
            <w:r w:rsidRPr="00612F7D">
              <w:softHyphen/>
              <w:t>пользуют основные и дополнитель</w:t>
            </w:r>
            <w:r w:rsidRPr="00612F7D">
              <w:softHyphen/>
              <w:t>ные средства. (П) – передают содер</w:t>
            </w:r>
            <w:r w:rsidRPr="00612F7D">
              <w:softHyphen/>
              <w:t>жание в сжатом или развёрнутом виде. (К) – имеют свою точку зре</w:t>
            </w:r>
            <w:r w:rsidRPr="00612F7D">
              <w:softHyphen/>
              <w:t>ния; умеют уважительно отно</w:t>
            </w:r>
            <w:r w:rsidRPr="00612F7D">
              <w:softHyphen/>
              <w:t>ситься к мнению других</w:t>
            </w:r>
          </w:p>
          <w:p w:rsidR="00612F7D" w:rsidRPr="00612F7D" w:rsidRDefault="00612F7D" w:rsidP="00612F7D">
            <w:pPr>
              <w:pStyle w:val="a3"/>
              <w:jc w:val="both"/>
              <w:rPr>
                <w:sz w:val="24"/>
                <w:szCs w:val="24"/>
              </w:rPr>
            </w:pPr>
            <w:r w:rsidRPr="00612F7D">
              <w:rPr>
                <w:sz w:val="24"/>
                <w:szCs w:val="24"/>
              </w:rPr>
              <w:t>(Р) – понимают причины неуспеха, (П</w:t>
            </w:r>
            <w:r>
              <w:rPr>
                <w:sz w:val="24"/>
                <w:szCs w:val="24"/>
              </w:rPr>
              <w:t>) – делают предположения об информации</w:t>
            </w:r>
            <w:r w:rsidRPr="00612F7D">
              <w:rPr>
                <w:sz w:val="24"/>
                <w:szCs w:val="24"/>
              </w:rPr>
              <w:t xml:space="preserve">, нужной для решения задач (К) – умеют критично относиться к  </w:t>
            </w:r>
            <w:r w:rsidRPr="00612F7D">
              <w:rPr>
                <w:sz w:val="24"/>
                <w:szCs w:val="24"/>
              </w:rPr>
              <w:lastRenderedPageBreak/>
              <w:t>своему мнению</w:t>
            </w:r>
          </w:p>
        </w:tc>
        <w:tc>
          <w:tcPr>
            <w:tcW w:w="2081" w:type="dxa"/>
            <w:vMerge w:val="restart"/>
          </w:tcPr>
          <w:p w:rsidR="00612F7D" w:rsidRPr="00612F7D" w:rsidRDefault="00612F7D" w:rsidP="00612F7D">
            <w:pPr>
              <w:pStyle w:val="ListParagraph"/>
              <w:ind w:left="0"/>
              <w:jc w:val="both"/>
            </w:pPr>
            <w:r w:rsidRPr="00612F7D">
              <w:lastRenderedPageBreak/>
              <w:t>Применя</w:t>
            </w:r>
            <w:r w:rsidRPr="00612F7D">
              <w:t>т правила делового сотрудничества; оценивание своей учебной деятельности;  выражают положит</w:t>
            </w:r>
            <w:r w:rsidRPr="00612F7D">
              <w:t>ельное</w:t>
            </w:r>
            <w:r w:rsidRPr="00612F7D">
              <w:t xml:space="preserve"> отношение к процессу познания; дают аде</w:t>
            </w:r>
            <w:r w:rsidRPr="00612F7D">
              <w:softHyphen/>
              <w:t>кватную оценку своей учебной деятельности</w:t>
            </w:r>
            <w:r w:rsidRPr="00612F7D">
              <w:t>;</w:t>
            </w:r>
          </w:p>
          <w:p w:rsidR="00612F7D" w:rsidRPr="00612F7D" w:rsidRDefault="00612F7D" w:rsidP="0018158A">
            <w:pPr>
              <w:pStyle w:val="a3"/>
              <w:jc w:val="both"/>
              <w:rPr>
                <w:sz w:val="24"/>
                <w:szCs w:val="24"/>
              </w:rPr>
            </w:pPr>
            <w:r w:rsidRPr="00612F7D">
              <w:rPr>
                <w:sz w:val="24"/>
                <w:szCs w:val="24"/>
              </w:rPr>
              <w:t>рефлексия своих д</w:t>
            </w:r>
            <w:r w:rsidRPr="00612F7D">
              <w:rPr>
                <w:sz w:val="24"/>
                <w:szCs w:val="24"/>
              </w:rPr>
              <w:t xml:space="preserve">ействий как достаточно полное отображение предметного содержания  и условий осуществляемых </w:t>
            </w:r>
            <w:r w:rsidRPr="00612F7D">
              <w:rPr>
                <w:sz w:val="24"/>
                <w:szCs w:val="24"/>
              </w:rPr>
              <w:lastRenderedPageBreak/>
              <w:t>действий.</w:t>
            </w:r>
          </w:p>
          <w:p w:rsidR="00612F7D" w:rsidRPr="006B358A" w:rsidRDefault="00612F7D" w:rsidP="0018158A">
            <w:pPr>
              <w:pStyle w:val="a3"/>
              <w:jc w:val="both"/>
            </w:pPr>
            <w:proofErr w:type="gramStart"/>
            <w:r w:rsidRPr="00612F7D">
              <w:rPr>
                <w:sz w:val="24"/>
                <w:szCs w:val="24"/>
              </w:rPr>
              <w:t>Выражают</w:t>
            </w:r>
            <w:proofErr w:type="gramEnd"/>
            <w:r w:rsidRPr="00612F7D">
              <w:rPr>
                <w:sz w:val="24"/>
                <w:szCs w:val="24"/>
              </w:rPr>
              <w:t xml:space="preserve"> </w:t>
            </w:r>
            <w:proofErr w:type="spellStart"/>
            <w:r w:rsidRPr="00612F7D">
              <w:rPr>
                <w:sz w:val="24"/>
                <w:szCs w:val="24"/>
              </w:rPr>
              <w:t>положит.</w:t>
            </w:r>
            <w:r>
              <w:rPr>
                <w:sz w:val="24"/>
                <w:szCs w:val="24"/>
              </w:rPr>
              <w:t>ельное</w:t>
            </w:r>
            <w:proofErr w:type="spellEnd"/>
            <w:r w:rsidRPr="00612F7D">
              <w:rPr>
                <w:sz w:val="24"/>
                <w:szCs w:val="24"/>
              </w:rPr>
              <w:t xml:space="preserve"> отношение к процессу познания; дают аде</w:t>
            </w:r>
            <w:r w:rsidRPr="00612F7D">
              <w:rPr>
                <w:sz w:val="24"/>
                <w:szCs w:val="24"/>
              </w:rPr>
              <w:softHyphen/>
              <w:t>кватную оценку своей учебной деятельности</w:t>
            </w: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Повторение: «Совместные действия с обыкновенными и десятичными дробями».</w:t>
            </w:r>
          </w:p>
        </w:tc>
        <w:tc>
          <w:tcPr>
            <w:tcW w:w="2565" w:type="dxa"/>
            <w:vMerge/>
          </w:tcPr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Повторение: «Понятия отношения и пропорции».</w:t>
            </w:r>
          </w:p>
        </w:tc>
        <w:tc>
          <w:tcPr>
            <w:tcW w:w="2565" w:type="dxa"/>
            <w:vMerge/>
          </w:tcPr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Повторение: « Решение задач на проценты».</w:t>
            </w:r>
          </w:p>
        </w:tc>
        <w:tc>
          <w:tcPr>
            <w:tcW w:w="2565" w:type="dxa"/>
            <w:vMerge/>
          </w:tcPr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Повторение: «Решение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517C">
              <w:rPr>
                <w:rFonts w:ascii="Times New Roman" w:hAnsi="Times New Roman"/>
                <w:sz w:val="24"/>
                <w:szCs w:val="24"/>
              </w:rPr>
              <w:t xml:space="preserve"> Решение задач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Pr="00C051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65" w:type="dxa"/>
            <w:vMerge/>
          </w:tcPr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 w:rsidRPr="00C05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10.</w:t>
            </w:r>
          </w:p>
        </w:tc>
        <w:tc>
          <w:tcPr>
            <w:tcW w:w="2565" w:type="dxa"/>
            <w:vMerge w:val="restart"/>
          </w:tcPr>
          <w:p w:rsidR="00612F7D" w:rsidRPr="002F20DC" w:rsidRDefault="00612F7D" w:rsidP="00C03B11">
            <w:pPr>
              <w:pStyle w:val="a7"/>
              <w:spacing w:after="0"/>
              <w:ind w:left="58" w:right="-52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lastRenderedPageBreak/>
              <w:t>Применять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изученные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lastRenderedPageBreak/>
              <w:t xml:space="preserve">способы действий для решения </w:t>
            </w:r>
            <w:r w:rsidRPr="002F20DC">
              <w:rPr>
                <w:rFonts w:ascii="Times New Roman" w:eastAsia="Times New Roman" w:hAnsi="Times New Roman"/>
                <w:spacing w:val="-2"/>
                <w:sz w:val="22"/>
                <w:lang w:val="ru-RU"/>
              </w:rPr>
              <w:t xml:space="preserve">задач в типовых и поисковых ситуациях, </w:t>
            </w:r>
            <w:r w:rsidRPr="002F20DC">
              <w:rPr>
                <w:rFonts w:ascii="Times New Roman" w:eastAsia="Times New Roman" w:hAnsi="Times New Roman"/>
                <w:b/>
                <w:spacing w:val="-2"/>
                <w:sz w:val="22"/>
                <w:lang w:val="ru-RU"/>
              </w:rPr>
              <w:t>обосновывать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spacing w:val="8"/>
                <w:sz w:val="22"/>
                <w:lang w:val="ru-RU"/>
              </w:rPr>
              <w:t>правильность выполненного действия с помощью обращ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ения к общему правилу.</w:t>
            </w:r>
          </w:p>
          <w:p w:rsidR="00612F7D" w:rsidRPr="002F20DC" w:rsidRDefault="00612F7D" w:rsidP="00C03B11">
            <w:pPr>
              <w:pStyle w:val="a7"/>
              <w:spacing w:after="0"/>
              <w:ind w:left="34"/>
              <w:rPr>
                <w:rFonts w:ascii="Times New Roman" w:eastAsia="Times New Roman" w:hAnsi="Times New Roman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z w:val="22"/>
                <w:lang w:val="ru-RU"/>
              </w:rPr>
              <w:t xml:space="preserve">Пошагово </w:t>
            </w:r>
            <w:r w:rsidRPr="002F20DC">
              <w:rPr>
                <w:rFonts w:ascii="Times New Roman" w:eastAsia="Times New Roman" w:hAnsi="Times New Roman"/>
                <w:b/>
                <w:spacing w:val="-4"/>
                <w:sz w:val="22"/>
                <w:lang w:val="ru-RU"/>
              </w:rPr>
              <w:t xml:space="preserve">контролировать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выполняемое действие</w:t>
            </w:r>
            <w:r w:rsidRPr="002F20DC">
              <w:rPr>
                <w:rFonts w:ascii="Times New Roman" w:eastAsia="Times New Roman" w:hAnsi="Times New Roman"/>
                <w:spacing w:val="-4"/>
                <w:sz w:val="22"/>
                <w:lang w:val="ru-RU"/>
              </w:rPr>
              <w:t xml:space="preserve">, при необходимости </w:t>
            </w:r>
            <w:r w:rsidRPr="002F20DC">
              <w:rPr>
                <w:rFonts w:ascii="Times New Roman" w:eastAsia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b/>
                <w:spacing w:val="-6"/>
                <w:sz w:val="22"/>
                <w:lang w:val="ru-RU"/>
              </w:rPr>
              <w:t>выявлять</w:t>
            </w:r>
            <w:r w:rsidRPr="002F20DC">
              <w:rPr>
                <w:rFonts w:ascii="Times New Roman" w:eastAsia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b/>
                <w:spacing w:val="-6"/>
                <w:sz w:val="22"/>
                <w:lang w:val="ru-RU"/>
              </w:rPr>
              <w:t>причину</w:t>
            </w:r>
            <w:r w:rsidRPr="002F20DC">
              <w:rPr>
                <w:rFonts w:ascii="Times New Roman" w:eastAsia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ошибки</w:t>
            </w:r>
            <w:r w:rsidRPr="002F20DC">
              <w:rPr>
                <w:rFonts w:ascii="Times New Roman" w:eastAsia="Times New Roman" w:hAnsi="Times New Roman"/>
                <w:spacing w:val="-6"/>
                <w:sz w:val="22"/>
                <w:lang w:val="ru-RU"/>
              </w:rPr>
              <w:t xml:space="preserve"> и </w:t>
            </w:r>
            <w:r w:rsidRPr="002F20DC">
              <w:rPr>
                <w:rFonts w:ascii="Times New Roman" w:eastAsia="Times New Roman" w:hAnsi="Times New Roman"/>
                <w:b/>
                <w:spacing w:val="-6"/>
                <w:sz w:val="22"/>
                <w:lang w:val="ru-RU"/>
              </w:rPr>
              <w:t>корректировать</w:t>
            </w:r>
            <w:r w:rsidRPr="002F20DC">
              <w:rPr>
                <w:rFonts w:ascii="Times New Roman" w:eastAsia="Times New Roman" w:hAnsi="Times New Roman"/>
                <w:spacing w:val="-6"/>
                <w:sz w:val="22"/>
                <w:lang w:val="ru-RU"/>
              </w:rPr>
              <w:t xml:space="preserve"> ее</w:t>
            </w:r>
            <w:r w:rsidRPr="002F20DC">
              <w:rPr>
                <w:rFonts w:ascii="Times New Roman" w:eastAsia="Times New Roman" w:hAnsi="Times New Roman"/>
                <w:sz w:val="22"/>
                <w:lang w:val="ru-RU"/>
              </w:rPr>
              <w:t>.</w:t>
            </w:r>
          </w:p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65" w:type="dxa"/>
            <w:vMerge/>
          </w:tcPr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Понятие центральной, поворотной и переносной симметрий.</w:t>
            </w:r>
          </w:p>
        </w:tc>
        <w:tc>
          <w:tcPr>
            <w:tcW w:w="2565" w:type="dxa"/>
            <w:vMerge w:val="restart"/>
          </w:tcPr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симметричные точки, фигуры относительно прямой, с помощью циркуля и линейки.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точки, фигуры симметричные данным с помощью поворотной симметрии, с помощью циркуля и линейки.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точки, фигуры симметричные данным с помощью переносной симметрии, с помощью циркуля и линейки.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с помощью циркуля и линейки правильные многоугольники.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 xml:space="preserve">Строить 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>модели многогранники, используя развертки.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lastRenderedPageBreak/>
              <w:t>Строить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логическое следование, обратные утверждения, отрицания к ним.</w:t>
            </w:r>
          </w:p>
          <w:p w:rsidR="00612F7D" w:rsidRPr="002F20DC" w:rsidRDefault="00612F7D" w:rsidP="00C03B11">
            <w:pPr>
              <w:pStyle w:val="a7"/>
              <w:spacing w:after="0"/>
              <w:ind w:right="-52" w:firstLine="34"/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</w:pPr>
            <w:r w:rsidRPr="002F20DC">
              <w:rPr>
                <w:rFonts w:ascii="Times New Roman" w:eastAsia="Times New Roman" w:hAnsi="Times New Roman"/>
                <w:b/>
                <w:spacing w:val="4"/>
                <w:sz w:val="22"/>
                <w:lang w:val="ru-RU"/>
              </w:rPr>
              <w:t>Строить</w:t>
            </w:r>
            <w:r w:rsidRPr="002F20DC">
              <w:rPr>
                <w:rFonts w:ascii="Times New Roman" w:eastAsia="Times New Roman" w:hAnsi="Times New Roman"/>
                <w:spacing w:val="4"/>
                <w:sz w:val="22"/>
                <w:lang w:val="ru-RU"/>
              </w:rPr>
              <w:t xml:space="preserve"> равносильные утверждения.</w:t>
            </w:r>
          </w:p>
          <w:p w:rsidR="00612F7D" w:rsidRPr="00717DD7" w:rsidRDefault="00612F7D" w:rsidP="00C0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612F7D" w:rsidRPr="00612F7D" w:rsidRDefault="00612F7D" w:rsidP="00612F7D">
            <w:pPr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 xml:space="preserve"> представление о центральной и осевой симметрии, повороте, переносе фигур.</w:t>
            </w:r>
          </w:p>
          <w:p w:rsidR="00612F7D" w:rsidRPr="00612F7D" w:rsidRDefault="00612F7D" w:rsidP="00612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F7D" w:rsidRPr="00612F7D" w:rsidRDefault="00612F7D" w:rsidP="00612F7D">
            <w:pPr>
              <w:pStyle w:val="ListParagraph"/>
              <w:ind w:left="0"/>
              <w:jc w:val="both"/>
            </w:pPr>
            <w:r w:rsidRPr="00612F7D">
              <w:rPr>
                <w:b/>
              </w:rPr>
              <w:t>Уметь</w:t>
            </w:r>
            <w:r w:rsidRPr="00612F7D">
              <w:t xml:space="preserve"> </w:t>
            </w:r>
            <w:r>
              <w:t>изображать</w:t>
            </w:r>
            <w:r w:rsidRPr="00612F7D">
              <w:t xml:space="preserve"> симметричные фигуры.</w:t>
            </w:r>
          </w:p>
          <w:p w:rsidR="00612F7D" w:rsidRPr="006B358A" w:rsidRDefault="00612F7D" w:rsidP="00612F7D">
            <w:pPr>
              <w:pStyle w:val="ListParagraph"/>
              <w:ind w:left="0"/>
              <w:jc w:val="both"/>
            </w:pPr>
          </w:p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612F7D" w:rsidRPr="00612F7D" w:rsidRDefault="00612F7D" w:rsidP="00612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>Р) – работают по составленному плану, используют дополнительную литературу. (П) – строят предполо</w:t>
            </w:r>
            <w:r w:rsidRPr="00612F7D">
              <w:rPr>
                <w:rFonts w:ascii="Times New Roman" w:hAnsi="Times New Roman"/>
                <w:sz w:val="24"/>
                <w:szCs w:val="24"/>
              </w:rPr>
              <w:softHyphen/>
              <w:t>жения об информа</w:t>
            </w:r>
            <w:r w:rsidRPr="00612F7D">
              <w:rPr>
                <w:rFonts w:ascii="Times New Roman" w:hAnsi="Times New Roman"/>
                <w:sz w:val="24"/>
                <w:szCs w:val="24"/>
              </w:rPr>
              <w:softHyphen/>
              <w:t>ции, необходимой для решения предметной задачи. (К) – умеют слушать других; прини</w:t>
            </w:r>
            <w:r w:rsidRPr="00612F7D">
              <w:rPr>
                <w:rFonts w:ascii="Times New Roman" w:hAnsi="Times New Roman"/>
                <w:sz w:val="24"/>
                <w:szCs w:val="24"/>
              </w:rPr>
              <w:softHyphen/>
              <w:t>мать точку зрения другого</w:t>
            </w:r>
          </w:p>
        </w:tc>
        <w:tc>
          <w:tcPr>
            <w:tcW w:w="2081" w:type="dxa"/>
            <w:vMerge w:val="restart"/>
          </w:tcPr>
          <w:p w:rsidR="00612F7D" w:rsidRPr="00612F7D" w:rsidRDefault="00612F7D" w:rsidP="00612F7D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7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Контролируют </w:t>
            </w:r>
            <w:r w:rsidRPr="00612F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правильность и полноту выполнения изученных способов </w:t>
            </w:r>
            <w:r w:rsidRPr="00612F7D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612F7D" w:rsidRPr="00612F7D" w:rsidRDefault="00612F7D" w:rsidP="00612F7D">
            <w:pPr>
              <w:pStyle w:val="ListParagraph"/>
              <w:ind w:left="0"/>
              <w:jc w:val="both"/>
            </w:pPr>
            <w:r w:rsidRPr="00612F7D">
              <w:rPr>
                <w:bCs/>
              </w:rPr>
              <w:t xml:space="preserve">Выявляют причину </w:t>
            </w:r>
            <w:r w:rsidRPr="00612F7D">
              <w:t xml:space="preserve">ошибки и </w:t>
            </w:r>
            <w:r w:rsidRPr="00612F7D">
              <w:rPr>
                <w:bCs/>
              </w:rPr>
              <w:t xml:space="preserve">корректируют </w:t>
            </w:r>
            <w:r w:rsidRPr="00612F7D">
              <w:t xml:space="preserve">ее, </w:t>
            </w:r>
            <w:r w:rsidRPr="00612F7D">
              <w:rPr>
                <w:bCs/>
              </w:rPr>
              <w:t xml:space="preserve">оценивают </w:t>
            </w:r>
            <w:r w:rsidRPr="00612F7D">
              <w:t xml:space="preserve">свою работу.  Рефлексия своих действий как достаточно полное отображение предметного содержания  и </w:t>
            </w:r>
            <w:r w:rsidRPr="00612F7D">
              <w:lastRenderedPageBreak/>
              <w:t>условий осуществляемых действий.</w:t>
            </w:r>
          </w:p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Преобразование плоскости. Поворот.</w:t>
            </w:r>
          </w:p>
        </w:tc>
        <w:tc>
          <w:tcPr>
            <w:tcW w:w="2565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Преобразование плоскости. Параллельный перенос.</w:t>
            </w:r>
          </w:p>
        </w:tc>
        <w:tc>
          <w:tcPr>
            <w:tcW w:w="2565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2565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7D" w:rsidRPr="00717DD7" w:rsidTr="00D1230B">
        <w:trPr>
          <w:gridAfter w:val="3"/>
          <w:wAfter w:w="7761" w:type="dxa"/>
          <w:trHeight w:val="304"/>
        </w:trPr>
        <w:tc>
          <w:tcPr>
            <w:tcW w:w="675" w:type="dxa"/>
            <w:gridSpan w:val="2"/>
            <w:vAlign w:val="center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072" w:type="dxa"/>
          </w:tcPr>
          <w:p w:rsidR="00612F7D" w:rsidRPr="00C0517C" w:rsidRDefault="00612F7D" w:rsidP="00C05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C">
              <w:rPr>
                <w:rFonts w:ascii="Times New Roman" w:hAnsi="Times New Roman"/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2565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12F7D" w:rsidRPr="00EA526C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12F7D" w:rsidRPr="008C5BCB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12F7D" w:rsidRPr="00717DD7" w:rsidRDefault="00612F7D" w:rsidP="0017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FB0" w:rsidRDefault="00AF1FB0" w:rsidP="00AF1FB0">
      <w:pPr>
        <w:spacing w:line="240" w:lineRule="auto"/>
      </w:pPr>
    </w:p>
    <w:p w:rsidR="007958B2" w:rsidRDefault="007958B2" w:rsidP="007958B2">
      <w:pPr>
        <w:spacing w:line="240" w:lineRule="auto"/>
      </w:pPr>
    </w:p>
    <w:p w:rsidR="007958B2" w:rsidRDefault="007958B2" w:rsidP="007958B2">
      <w:pPr>
        <w:spacing w:line="240" w:lineRule="auto"/>
      </w:pPr>
    </w:p>
    <w:p w:rsidR="007A76D1" w:rsidRDefault="007A76D1" w:rsidP="007A76D1">
      <w:pPr>
        <w:spacing w:line="240" w:lineRule="auto"/>
      </w:pPr>
    </w:p>
    <w:sectPr w:rsidR="007A76D1" w:rsidSect="007A76D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0B" w:rsidRDefault="00D1230B" w:rsidP="00D1230B">
      <w:pPr>
        <w:spacing w:after="0" w:line="240" w:lineRule="auto"/>
      </w:pPr>
      <w:r>
        <w:separator/>
      </w:r>
    </w:p>
  </w:endnote>
  <w:endnote w:type="continuationSeparator" w:id="0">
    <w:p w:rsidR="00D1230B" w:rsidRDefault="00D1230B" w:rsidP="00D1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0B" w:rsidRDefault="00D1230B" w:rsidP="00D1230B">
      <w:pPr>
        <w:spacing w:after="0" w:line="240" w:lineRule="auto"/>
      </w:pPr>
      <w:r>
        <w:separator/>
      </w:r>
    </w:p>
  </w:footnote>
  <w:footnote w:type="continuationSeparator" w:id="0">
    <w:p w:rsidR="00D1230B" w:rsidRDefault="00D1230B" w:rsidP="00D1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D1"/>
    <w:rsid w:val="000729BD"/>
    <w:rsid w:val="00081528"/>
    <w:rsid w:val="001731C5"/>
    <w:rsid w:val="002240E7"/>
    <w:rsid w:val="003073B7"/>
    <w:rsid w:val="00313CB2"/>
    <w:rsid w:val="00453A89"/>
    <w:rsid w:val="00475C1C"/>
    <w:rsid w:val="005729A5"/>
    <w:rsid w:val="00577DDF"/>
    <w:rsid w:val="005B347E"/>
    <w:rsid w:val="00612F7D"/>
    <w:rsid w:val="006D573E"/>
    <w:rsid w:val="007958B2"/>
    <w:rsid w:val="007A76D1"/>
    <w:rsid w:val="008762B6"/>
    <w:rsid w:val="008E1C09"/>
    <w:rsid w:val="0098464B"/>
    <w:rsid w:val="00997E97"/>
    <w:rsid w:val="00AF1FB0"/>
    <w:rsid w:val="00C03B11"/>
    <w:rsid w:val="00C0517C"/>
    <w:rsid w:val="00D1230B"/>
    <w:rsid w:val="00D545AF"/>
    <w:rsid w:val="00D60E51"/>
    <w:rsid w:val="00D71218"/>
    <w:rsid w:val="00F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846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545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D1230B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D1230B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rsid w:val="00D1230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D123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hAnsi="TimesDL"/>
      <w:sz w:val="20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D1230B"/>
    <w:rPr>
      <w:rFonts w:ascii="TimesDL" w:eastAsia="Calibri" w:hAnsi="TimesD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uiPriority w:val="99"/>
    <w:rsid w:val="0098464B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97E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997E97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F43B-679D-451A-A235-DCDB4472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33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2016-08-22T10:42:00Z</dcterms:created>
  <dcterms:modified xsi:type="dcterms:W3CDTF">2016-08-23T10:10:00Z</dcterms:modified>
</cp:coreProperties>
</file>